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C0" w:rsidRPr="00162C51" w:rsidRDefault="00B408C0" w:rsidP="00B408C0">
      <w:pPr>
        <w:jc w:val="center"/>
        <w:rPr>
          <w:b/>
          <w:bCs/>
          <w:sz w:val="32"/>
          <w:szCs w:val="32"/>
        </w:rPr>
      </w:pPr>
      <w:r w:rsidRPr="00162C51">
        <w:rPr>
          <w:b/>
          <w:bCs/>
          <w:sz w:val="32"/>
          <w:szCs w:val="32"/>
        </w:rPr>
        <w:t xml:space="preserve">Аннотации к рабочим программам </w:t>
      </w:r>
      <w:r w:rsidR="00366DCF">
        <w:rPr>
          <w:b/>
          <w:bCs/>
          <w:sz w:val="32"/>
          <w:szCs w:val="32"/>
        </w:rPr>
        <w:t xml:space="preserve"> среднего общего образования</w:t>
      </w:r>
    </w:p>
    <w:tbl>
      <w:tblPr>
        <w:tblStyle w:val="a3"/>
        <w:tblW w:w="10881" w:type="dxa"/>
        <w:tblLook w:val="01E0" w:firstRow="1" w:lastRow="1" w:firstColumn="1" w:lastColumn="1" w:noHBand="0" w:noVBand="0"/>
      </w:tblPr>
      <w:tblGrid>
        <w:gridCol w:w="2376"/>
        <w:gridCol w:w="8505"/>
      </w:tblGrid>
      <w:tr w:rsidR="00B408C0" w:rsidRPr="006543A6" w:rsidTr="00CA5F5B">
        <w:tc>
          <w:tcPr>
            <w:tcW w:w="2376" w:type="dxa"/>
          </w:tcPr>
          <w:p w:rsidR="00B408C0" w:rsidRPr="006543A6" w:rsidRDefault="00B408C0" w:rsidP="006543A6">
            <w:pPr>
              <w:jc w:val="center"/>
              <w:rPr>
                <w:b/>
              </w:rPr>
            </w:pPr>
            <w:bookmarkStart w:id="0" w:name="_GoBack"/>
            <w:r w:rsidRPr="006543A6">
              <w:rPr>
                <w:b/>
              </w:rPr>
              <w:t>Наименование рабочей программы</w:t>
            </w:r>
          </w:p>
        </w:tc>
        <w:tc>
          <w:tcPr>
            <w:tcW w:w="8505" w:type="dxa"/>
          </w:tcPr>
          <w:p w:rsidR="00B408C0" w:rsidRPr="006543A6" w:rsidRDefault="00B408C0" w:rsidP="006543A6">
            <w:pPr>
              <w:jc w:val="center"/>
              <w:rPr>
                <w:b/>
              </w:rPr>
            </w:pPr>
            <w:r w:rsidRPr="006543A6">
              <w:rPr>
                <w:b/>
              </w:rPr>
              <w:t>Аннотация к рабочей программе</w:t>
            </w:r>
          </w:p>
        </w:tc>
      </w:tr>
      <w:tr w:rsidR="009E1408" w:rsidRPr="006543A6" w:rsidTr="00CA5F5B">
        <w:tc>
          <w:tcPr>
            <w:tcW w:w="2376" w:type="dxa"/>
          </w:tcPr>
          <w:p w:rsidR="009E1408" w:rsidRPr="006543A6" w:rsidRDefault="009E1408" w:rsidP="006543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43A6">
              <w:rPr>
                <w:b/>
                <w:bCs/>
              </w:rPr>
              <w:t>Рабочая программа</w:t>
            </w:r>
          </w:p>
          <w:p w:rsidR="009E1408" w:rsidRPr="006543A6" w:rsidRDefault="009E1408" w:rsidP="006543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43A6">
              <w:rPr>
                <w:b/>
                <w:bCs/>
              </w:rPr>
              <w:t>по русскому языку,</w:t>
            </w:r>
          </w:p>
          <w:p w:rsidR="009E1408" w:rsidRPr="006543A6" w:rsidRDefault="009E1408" w:rsidP="006543A6">
            <w:pPr>
              <w:jc w:val="center"/>
              <w:rPr>
                <w:b/>
              </w:rPr>
            </w:pPr>
            <w:r w:rsidRPr="006543A6">
              <w:rPr>
                <w:b/>
                <w:bCs/>
              </w:rPr>
              <w:t>1</w:t>
            </w:r>
            <w:r w:rsidR="00F61B22" w:rsidRPr="006543A6">
              <w:rPr>
                <w:b/>
                <w:bCs/>
              </w:rPr>
              <w:t>0</w:t>
            </w:r>
            <w:r w:rsidR="008A4CE3" w:rsidRPr="006543A6">
              <w:rPr>
                <w:b/>
                <w:bCs/>
              </w:rPr>
              <w:t>-11</w:t>
            </w:r>
            <w:r w:rsidRPr="006543A6">
              <w:rPr>
                <w:b/>
                <w:bCs/>
              </w:rPr>
              <w:t xml:space="preserve"> класс</w:t>
            </w:r>
          </w:p>
        </w:tc>
        <w:tc>
          <w:tcPr>
            <w:tcW w:w="8505" w:type="dxa"/>
          </w:tcPr>
          <w:p w:rsidR="009E1408" w:rsidRPr="006543A6" w:rsidRDefault="009E1408" w:rsidP="006543A6">
            <w:pPr>
              <w:ind w:firstLine="452"/>
              <w:jc w:val="both"/>
            </w:pPr>
            <w:r w:rsidRPr="006543A6">
              <w:rPr>
                <w:b/>
              </w:rPr>
              <w:t>Рабочая программа  составлена на основе</w:t>
            </w:r>
            <w:r w:rsidRPr="006543A6">
              <w:t>:</w:t>
            </w:r>
          </w:p>
          <w:p w:rsidR="009E1408" w:rsidRPr="006543A6" w:rsidRDefault="009E1408" w:rsidP="006543A6">
            <w:pPr>
              <w:ind w:firstLine="452"/>
              <w:jc w:val="both"/>
              <w:rPr>
                <w:color w:val="000000" w:themeColor="text1"/>
              </w:rPr>
            </w:pPr>
            <w:r w:rsidRPr="006543A6">
              <w:rPr>
                <w:color w:val="000000" w:themeColor="text1"/>
              </w:rPr>
              <w:t xml:space="preserve"> - федерального компонента государственного стандарта общего образования; </w:t>
            </w:r>
          </w:p>
          <w:p w:rsidR="009E1408" w:rsidRPr="006543A6" w:rsidRDefault="009E1408" w:rsidP="006543A6">
            <w:pPr>
              <w:ind w:firstLine="452"/>
              <w:jc w:val="both"/>
            </w:pPr>
            <w:r w:rsidRPr="006543A6">
              <w:t xml:space="preserve"> - учебного плана ГБОУ с. Андросовка,</w:t>
            </w:r>
          </w:p>
          <w:p w:rsidR="009E1408" w:rsidRPr="006543A6" w:rsidRDefault="009E1408" w:rsidP="006543A6">
            <w:pPr>
              <w:ind w:firstLine="452"/>
              <w:jc w:val="both"/>
            </w:pPr>
            <w:r w:rsidRPr="006543A6">
              <w:t xml:space="preserve"> - программы общеобразовательных учреждений Русский язык, 10-11 классы, под редакцией </w:t>
            </w:r>
            <w:proofErr w:type="spellStart"/>
            <w:r w:rsidRPr="006543A6">
              <w:t>Н.Г.Гол</w:t>
            </w:r>
            <w:r w:rsidR="00EA52E2" w:rsidRPr="006543A6">
              <w:t>ьцовой</w:t>
            </w:r>
            <w:proofErr w:type="spellEnd"/>
            <w:r w:rsidR="00EA52E2" w:rsidRPr="006543A6">
              <w:t>, М., «Русское слово», 2015</w:t>
            </w:r>
            <w:r w:rsidRPr="006543A6">
              <w:t xml:space="preserve"> г.</w:t>
            </w:r>
          </w:p>
          <w:p w:rsidR="009E1408" w:rsidRPr="006543A6" w:rsidRDefault="009E1408" w:rsidP="006543A6">
            <w:pPr>
              <w:ind w:firstLine="452"/>
              <w:jc w:val="both"/>
              <w:rPr>
                <w:b/>
              </w:rPr>
            </w:pPr>
            <w:r w:rsidRPr="006543A6">
              <w:rPr>
                <w:b/>
              </w:rPr>
              <w:t>Учебник:</w:t>
            </w:r>
          </w:p>
          <w:p w:rsidR="009E1408" w:rsidRPr="006543A6" w:rsidRDefault="009E1408" w:rsidP="006543A6">
            <w:pPr>
              <w:ind w:firstLine="452"/>
              <w:jc w:val="both"/>
            </w:pPr>
            <w:r w:rsidRPr="006543A6">
              <w:t xml:space="preserve">Преподавание ведется по учебнику </w:t>
            </w:r>
            <w:proofErr w:type="spellStart"/>
            <w:r w:rsidRPr="006543A6">
              <w:t>Н.Г.Гольцова</w:t>
            </w:r>
            <w:proofErr w:type="spellEnd"/>
            <w:r w:rsidRPr="006543A6">
              <w:t xml:space="preserve">, </w:t>
            </w:r>
            <w:proofErr w:type="spellStart"/>
            <w:r w:rsidRPr="006543A6">
              <w:t>И.В.Шамшин</w:t>
            </w:r>
            <w:proofErr w:type="spellEnd"/>
            <w:r w:rsidRPr="006543A6">
              <w:t xml:space="preserve">, </w:t>
            </w:r>
            <w:proofErr w:type="spellStart"/>
            <w:r w:rsidRPr="006543A6">
              <w:t>М.А.Мещерякова</w:t>
            </w:r>
            <w:proofErr w:type="spellEnd"/>
            <w:r w:rsidRPr="006543A6">
              <w:t>.  «Русский язык. 10-11 классы», М., «Русское слово», 20</w:t>
            </w:r>
            <w:r w:rsidR="00DF61C3" w:rsidRPr="006543A6">
              <w:t>18</w:t>
            </w:r>
            <w:r w:rsidRPr="006543A6">
              <w:t xml:space="preserve"> г.</w:t>
            </w:r>
          </w:p>
          <w:p w:rsidR="009E1408" w:rsidRPr="006543A6" w:rsidRDefault="009E1408" w:rsidP="006543A6">
            <w:pPr>
              <w:ind w:firstLine="452"/>
              <w:jc w:val="both"/>
              <w:rPr>
                <w:b/>
              </w:rPr>
            </w:pPr>
            <w:r w:rsidRPr="006543A6">
              <w:rPr>
                <w:b/>
              </w:rPr>
              <w:t>Количество часов:</w:t>
            </w:r>
          </w:p>
          <w:p w:rsidR="009E1408" w:rsidRPr="006543A6" w:rsidRDefault="009E1408" w:rsidP="006543A6">
            <w:pPr>
              <w:ind w:firstLine="452"/>
              <w:jc w:val="both"/>
            </w:pPr>
            <w:r w:rsidRPr="006543A6">
              <w:t>Рабочая программа рассчитана на 68 часа в год (по 2</w:t>
            </w:r>
            <w:r w:rsidR="00DF61C3" w:rsidRPr="006543A6">
              <w:t xml:space="preserve"> часа в неделю), 136 часов за два года обучения</w:t>
            </w:r>
          </w:p>
          <w:p w:rsidR="009E1408" w:rsidRPr="006543A6" w:rsidRDefault="009E1408" w:rsidP="006543A6">
            <w:pPr>
              <w:ind w:firstLine="452"/>
              <w:jc w:val="both"/>
              <w:rPr>
                <w:i/>
                <w:iCs/>
                <w:color w:val="000000"/>
              </w:rPr>
            </w:pPr>
            <w:r w:rsidRPr="006543A6">
              <w:rPr>
                <w:b/>
              </w:rPr>
              <w:t>Цели программы</w:t>
            </w:r>
            <w:r w:rsidRPr="006543A6">
              <w:t>:</w:t>
            </w:r>
            <w:r w:rsidRPr="006543A6">
              <w:rPr>
                <w:i/>
                <w:iCs/>
                <w:color w:val="000000"/>
              </w:rPr>
              <w:t xml:space="preserve"> </w:t>
            </w:r>
          </w:p>
          <w:p w:rsidR="009E1408" w:rsidRPr="006543A6" w:rsidRDefault="009E1408" w:rsidP="006543A6">
            <w:pPr>
              <w:tabs>
                <w:tab w:val="left" w:pos="7005"/>
                <w:tab w:val="center" w:pos="7285"/>
              </w:tabs>
              <w:ind w:firstLine="680"/>
            </w:pPr>
            <w:r w:rsidRPr="006543A6">
              <w:t>- закрепить и углубить знания, развивать умения учащихся по фонетике и графике, лексике и фразеологии, грамматике и правописанию;</w:t>
            </w:r>
          </w:p>
          <w:p w:rsidR="009E1408" w:rsidRPr="006543A6" w:rsidRDefault="009E1408" w:rsidP="006543A6">
            <w:pPr>
              <w:tabs>
                <w:tab w:val="left" w:pos="7005"/>
                <w:tab w:val="center" w:pos="7285"/>
              </w:tabs>
              <w:ind w:firstLine="680"/>
            </w:pPr>
            <w:r w:rsidRPr="006543A6">
              <w:t>- совершенствовать орфографическую и пунктуационную грамотность учащихся;</w:t>
            </w:r>
          </w:p>
          <w:p w:rsidR="009E1408" w:rsidRPr="006543A6" w:rsidRDefault="009E1408" w:rsidP="006543A6">
            <w:pPr>
              <w:tabs>
                <w:tab w:val="left" w:pos="7005"/>
                <w:tab w:val="center" w:pos="7285"/>
              </w:tabs>
              <w:ind w:firstLine="680"/>
            </w:pPr>
            <w:r w:rsidRPr="006543A6">
              <w:t>- закрепить и расширить знания учащихся о тексте, совершенствовать в то же время навыки конструирования текстов;</w:t>
            </w:r>
          </w:p>
          <w:p w:rsidR="009E1408" w:rsidRPr="006543A6" w:rsidRDefault="009E1408" w:rsidP="006543A6">
            <w:pPr>
              <w:tabs>
                <w:tab w:val="left" w:pos="7005"/>
                <w:tab w:val="center" w:pos="7285"/>
              </w:tabs>
              <w:ind w:firstLine="680"/>
            </w:pPr>
            <w:r w:rsidRPr="006543A6">
              <w:t>- 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      </w:r>
          </w:p>
          <w:p w:rsidR="009E1408" w:rsidRPr="006543A6" w:rsidRDefault="009E1408" w:rsidP="006543A6">
            <w:pPr>
              <w:tabs>
                <w:tab w:val="left" w:pos="7005"/>
                <w:tab w:val="center" w:pos="7285"/>
              </w:tabs>
              <w:ind w:firstLine="680"/>
            </w:pPr>
            <w:r w:rsidRPr="006543A6">
              <w:t>- обеспечить практическое использование лингвистических знаний и умений на уроках литературы, а также восприятие учащимися содержания художественного произведения через его языковую форму, художественную ткань произведения;</w:t>
            </w:r>
          </w:p>
          <w:p w:rsidR="009E1408" w:rsidRPr="006543A6" w:rsidRDefault="009E1408" w:rsidP="006543A6">
            <w:pPr>
              <w:tabs>
                <w:tab w:val="left" w:pos="7005"/>
                <w:tab w:val="center" w:pos="7285"/>
              </w:tabs>
              <w:ind w:firstLine="680"/>
            </w:pPr>
            <w:r w:rsidRPr="006543A6">
              <w:t xml:space="preserve">- способствовать развитию речи и мышления учащихся на </w:t>
            </w:r>
            <w:proofErr w:type="spellStart"/>
            <w:r w:rsidRPr="006543A6">
              <w:t>межпредметной</w:t>
            </w:r>
            <w:proofErr w:type="spellEnd"/>
            <w:r w:rsidRPr="006543A6">
              <w:t xml:space="preserve"> основе.</w:t>
            </w:r>
          </w:p>
        </w:tc>
      </w:tr>
      <w:tr w:rsidR="008D6387" w:rsidRPr="006543A6" w:rsidTr="00CA5F5B">
        <w:tc>
          <w:tcPr>
            <w:tcW w:w="2376" w:type="dxa"/>
          </w:tcPr>
          <w:p w:rsidR="008D6387" w:rsidRPr="006543A6" w:rsidRDefault="008D6387" w:rsidP="006543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43A6">
              <w:rPr>
                <w:b/>
                <w:bCs/>
              </w:rPr>
              <w:t>Рабочая программа</w:t>
            </w:r>
          </w:p>
          <w:p w:rsidR="008D6387" w:rsidRPr="006543A6" w:rsidRDefault="008D6387" w:rsidP="006543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43A6">
              <w:rPr>
                <w:b/>
                <w:bCs/>
              </w:rPr>
              <w:t>по литературе,</w:t>
            </w:r>
          </w:p>
          <w:p w:rsidR="008D6387" w:rsidRPr="006543A6" w:rsidRDefault="008D6387" w:rsidP="006543A6">
            <w:pPr>
              <w:jc w:val="center"/>
              <w:rPr>
                <w:b/>
              </w:rPr>
            </w:pPr>
            <w:r w:rsidRPr="006543A6">
              <w:rPr>
                <w:b/>
                <w:bCs/>
              </w:rPr>
              <w:t>10-11 класс</w:t>
            </w:r>
          </w:p>
        </w:tc>
        <w:tc>
          <w:tcPr>
            <w:tcW w:w="8505" w:type="dxa"/>
            <w:vMerge w:val="restart"/>
          </w:tcPr>
          <w:p w:rsidR="008D6387" w:rsidRPr="006543A6" w:rsidRDefault="008D6387" w:rsidP="006543A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543A6">
              <w:rPr>
                <w:b/>
                <w:bCs/>
              </w:rPr>
              <w:t>Рабочая программа</w:t>
            </w:r>
            <w:r w:rsidR="00670D9E" w:rsidRPr="006543A6">
              <w:rPr>
                <w:b/>
                <w:bCs/>
              </w:rPr>
              <w:t xml:space="preserve"> по литературе для 10 класса</w:t>
            </w:r>
            <w:r w:rsidRPr="006543A6">
              <w:rPr>
                <w:b/>
                <w:bCs/>
              </w:rPr>
              <w:t xml:space="preserve"> составлена на основе:</w:t>
            </w:r>
          </w:p>
          <w:p w:rsidR="008D6387" w:rsidRPr="006543A6" w:rsidRDefault="008D6387" w:rsidP="006543A6">
            <w:pPr>
              <w:autoSpaceDE w:val="0"/>
              <w:autoSpaceDN w:val="0"/>
              <w:adjustRightInd w:val="0"/>
              <w:jc w:val="both"/>
            </w:pPr>
            <w:r w:rsidRPr="006543A6">
              <w:rPr>
                <w:b/>
                <w:bCs/>
              </w:rPr>
              <w:t xml:space="preserve">- </w:t>
            </w:r>
            <w:r w:rsidRPr="006543A6">
              <w:t>федерального компонента «Стандарта основного общего образования по литературе»;</w:t>
            </w:r>
          </w:p>
          <w:p w:rsidR="008D6387" w:rsidRPr="006543A6" w:rsidRDefault="008D6387" w:rsidP="006543A6">
            <w:pPr>
              <w:autoSpaceDE w:val="0"/>
              <w:autoSpaceDN w:val="0"/>
              <w:adjustRightInd w:val="0"/>
              <w:jc w:val="both"/>
            </w:pPr>
            <w:r w:rsidRPr="006543A6">
              <w:t>- планируемых результатов освоения образовательной программы;</w:t>
            </w:r>
          </w:p>
          <w:p w:rsidR="008D6387" w:rsidRPr="006543A6" w:rsidRDefault="008D6387" w:rsidP="006543A6">
            <w:pPr>
              <w:autoSpaceDE w:val="0"/>
              <w:autoSpaceDN w:val="0"/>
              <w:adjustRightInd w:val="0"/>
              <w:jc w:val="both"/>
            </w:pPr>
            <w:r w:rsidRPr="006543A6">
              <w:t>- Примерной Программы среднего общего образования по литературе;</w:t>
            </w:r>
          </w:p>
          <w:p w:rsidR="008D6387" w:rsidRPr="006543A6" w:rsidRDefault="008D6387" w:rsidP="006543A6">
            <w:pPr>
              <w:autoSpaceDE w:val="0"/>
              <w:autoSpaceDN w:val="0"/>
              <w:adjustRightInd w:val="0"/>
              <w:jc w:val="both"/>
            </w:pPr>
            <w:r w:rsidRPr="006543A6">
              <w:t>- Программы под редакцией В.Я.Коровиной с учётом учебника Ю.В.Лебедева «Русская литература. Учебник в 2-х частях. 10 класс».</w:t>
            </w:r>
            <w:r w:rsidR="00670D9E" w:rsidRPr="006543A6">
              <w:t xml:space="preserve"> М. Просвещение, 2018</w:t>
            </w:r>
            <w:r w:rsidRPr="006543A6">
              <w:t>г</w:t>
            </w:r>
          </w:p>
          <w:p w:rsidR="008D6387" w:rsidRPr="006543A6" w:rsidRDefault="008D6387" w:rsidP="006543A6">
            <w:pPr>
              <w:jc w:val="both"/>
            </w:pPr>
            <w:r w:rsidRPr="006543A6">
              <w:rPr>
                <w:b/>
              </w:rPr>
              <w:t xml:space="preserve">Количество часов: </w:t>
            </w:r>
            <w:r w:rsidRPr="006543A6">
              <w:t xml:space="preserve">Программа  рассчитана на 102 часов (3 часа в неделю). </w:t>
            </w:r>
          </w:p>
          <w:p w:rsidR="008D6387" w:rsidRPr="006543A6" w:rsidRDefault="008D6387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b/>
                <w:bCs/>
                <w:color w:val="000000"/>
              </w:rPr>
              <w:t>Рабочая программа состоит из следующих разделов:</w:t>
            </w:r>
          </w:p>
          <w:p w:rsidR="008D6387" w:rsidRPr="006543A6" w:rsidRDefault="008D6387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1. Планируемые результаты освоения учебного предмета.</w:t>
            </w:r>
          </w:p>
          <w:p w:rsidR="008D6387" w:rsidRPr="006543A6" w:rsidRDefault="008D6387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2. Содержание учебного предмета «Литература».</w:t>
            </w:r>
          </w:p>
          <w:p w:rsidR="008D6387" w:rsidRPr="006543A6" w:rsidRDefault="008D6387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3. Тематическое планирование с указанием количества часов, отводимых на освоение каждой темы.</w:t>
            </w:r>
          </w:p>
          <w:p w:rsidR="008D6387" w:rsidRPr="006543A6" w:rsidRDefault="008D6387" w:rsidP="006543A6">
            <w:pPr>
              <w:autoSpaceDE w:val="0"/>
              <w:autoSpaceDN w:val="0"/>
              <w:adjustRightInd w:val="0"/>
              <w:ind w:firstLine="360"/>
              <w:jc w:val="both"/>
              <w:rPr>
                <w:color w:val="000000"/>
              </w:rPr>
            </w:pPr>
            <w:r w:rsidRPr="006543A6">
              <w:rPr>
                <w:b/>
                <w:bCs/>
                <w:color w:val="000000"/>
              </w:rPr>
              <w:t>Целями</w:t>
            </w:r>
            <w:r w:rsidRPr="006543A6">
              <w:rPr>
                <w:color w:val="000000"/>
              </w:rPr>
              <w:t xml:space="preserve"> изучения литературы в 10 классе являются следующие:</w:t>
            </w:r>
          </w:p>
          <w:p w:rsidR="008D6387" w:rsidRPr="006543A6" w:rsidRDefault="008D6387" w:rsidP="006543A6">
            <w:pPr>
              <w:jc w:val="both"/>
              <w:rPr>
                <w:iCs/>
                <w:color w:val="000000"/>
              </w:rPr>
            </w:pPr>
            <w:r w:rsidRPr="006543A6">
              <w:rPr>
                <w:iCs/>
                <w:color w:val="000000"/>
              </w:rPr>
              <w:t xml:space="preserve">  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8D6387" w:rsidRPr="006543A6" w:rsidRDefault="008D6387" w:rsidP="006543A6">
            <w:pPr>
              <w:jc w:val="both"/>
              <w:rPr>
                <w:iCs/>
                <w:color w:val="000000"/>
              </w:rPr>
            </w:pPr>
            <w:r w:rsidRPr="006543A6">
              <w:rPr>
                <w:iCs/>
                <w:color w:val="000000"/>
              </w:rPr>
              <w:t xml:space="preserve">  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8D6387" w:rsidRPr="006543A6" w:rsidRDefault="008D6387" w:rsidP="006543A6">
            <w:pPr>
              <w:jc w:val="both"/>
              <w:rPr>
                <w:iCs/>
                <w:color w:val="000000"/>
              </w:rPr>
            </w:pPr>
            <w:r w:rsidRPr="006543A6">
              <w:rPr>
                <w:iCs/>
                <w:color w:val="000000"/>
              </w:rPr>
              <w:t xml:space="preserve">   освоение текстов художественных произведений в единстве формы и содержания, основных историко-литературных сведений и теоретико-</w:t>
            </w:r>
            <w:r w:rsidRPr="006543A6">
              <w:rPr>
                <w:iCs/>
                <w:color w:val="000000"/>
              </w:rPr>
              <w:lastRenderedPageBreak/>
              <w:t>литературных понятий;</w:t>
            </w:r>
          </w:p>
          <w:p w:rsidR="008D6387" w:rsidRPr="006543A6" w:rsidRDefault="008D6387" w:rsidP="006543A6">
            <w:pPr>
              <w:jc w:val="both"/>
              <w:rPr>
                <w:iCs/>
                <w:color w:val="000000"/>
              </w:rPr>
            </w:pPr>
            <w:r w:rsidRPr="006543A6">
              <w:rPr>
                <w:iCs/>
                <w:color w:val="000000"/>
              </w:rPr>
              <w:t xml:space="preserve"> 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  <w:p w:rsidR="008D6387" w:rsidRPr="006543A6" w:rsidRDefault="008D6387" w:rsidP="006543A6">
            <w:pPr>
              <w:jc w:val="both"/>
              <w:rPr>
                <w:iCs/>
                <w:color w:val="000000"/>
              </w:rPr>
            </w:pPr>
          </w:p>
          <w:p w:rsidR="00670D9E" w:rsidRPr="006543A6" w:rsidRDefault="00670D9E" w:rsidP="006543A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543A6">
              <w:rPr>
                <w:b/>
                <w:bCs/>
              </w:rPr>
              <w:t xml:space="preserve"> Рабочая  программа по литературе для 11 класса составлена на основе:</w:t>
            </w:r>
          </w:p>
          <w:p w:rsidR="00670D9E" w:rsidRPr="006543A6" w:rsidRDefault="00670D9E" w:rsidP="006543A6">
            <w:pPr>
              <w:autoSpaceDE w:val="0"/>
              <w:autoSpaceDN w:val="0"/>
              <w:adjustRightInd w:val="0"/>
              <w:jc w:val="both"/>
            </w:pPr>
            <w:r w:rsidRPr="006543A6">
              <w:rPr>
                <w:b/>
                <w:bCs/>
              </w:rPr>
              <w:t xml:space="preserve">- </w:t>
            </w:r>
            <w:r w:rsidRPr="006543A6">
              <w:t>федерального компонента «Стандарта основного общего образования по литературе»;</w:t>
            </w:r>
          </w:p>
          <w:p w:rsidR="00670D9E" w:rsidRPr="006543A6" w:rsidRDefault="00670D9E" w:rsidP="006543A6">
            <w:pPr>
              <w:autoSpaceDE w:val="0"/>
              <w:autoSpaceDN w:val="0"/>
              <w:adjustRightInd w:val="0"/>
              <w:jc w:val="both"/>
            </w:pPr>
            <w:r w:rsidRPr="006543A6">
              <w:t>- планируемых результатов освоения образовательной программы;</w:t>
            </w:r>
          </w:p>
          <w:p w:rsidR="00670D9E" w:rsidRPr="006543A6" w:rsidRDefault="00670D9E" w:rsidP="006543A6">
            <w:pPr>
              <w:autoSpaceDE w:val="0"/>
              <w:autoSpaceDN w:val="0"/>
              <w:adjustRightInd w:val="0"/>
              <w:jc w:val="both"/>
            </w:pPr>
            <w:r w:rsidRPr="006543A6">
              <w:t>- Примерной Программы среднего общего образования по литературе;</w:t>
            </w:r>
          </w:p>
          <w:p w:rsidR="00670D9E" w:rsidRPr="006543A6" w:rsidRDefault="00670D9E" w:rsidP="006543A6">
            <w:pPr>
              <w:autoSpaceDE w:val="0"/>
              <w:autoSpaceDN w:val="0"/>
              <w:adjustRightInd w:val="0"/>
              <w:jc w:val="both"/>
            </w:pPr>
            <w:r w:rsidRPr="006543A6">
              <w:t xml:space="preserve">- Программы под редакцией </w:t>
            </w:r>
            <w:proofErr w:type="spellStart"/>
            <w:r w:rsidRPr="006543A6">
              <w:t>В.Я.Коровиной</w:t>
            </w:r>
            <w:proofErr w:type="spellEnd"/>
            <w:r w:rsidRPr="006543A6">
              <w:t xml:space="preserve"> с учётом учебника авторов Л.А. Смирнова, О.Н. Михайлова, А.М. </w:t>
            </w:r>
            <w:proofErr w:type="spellStart"/>
            <w:r w:rsidRPr="006543A6">
              <w:t>Туркова</w:t>
            </w:r>
            <w:proofErr w:type="spellEnd"/>
            <w:r w:rsidRPr="006543A6">
              <w:t xml:space="preserve"> и др., сост. Е.П. Пронина под редакцией  В.П.Журавлёва «Русская литература. </w:t>
            </w:r>
            <w:r w:rsidRPr="006543A6">
              <w:rPr>
                <w:lang w:val="en-US"/>
              </w:rPr>
              <w:t>XX</w:t>
            </w:r>
            <w:r w:rsidRPr="006543A6">
              <w:t xml:space="preserve"> век. Учебник в 2-х частях. 11 класс». М. «Просвещение» 2014г.</w:t>
            </w:r>
          </w:p>
          <w:p w:rsidR="00670D9E" w:rsidRPr="006543A6" w:rsidRDefault="00670D9E" w:rsidP="006543A6">
            <w:pPr>
              <w:jc w:val="both"/>
            </w:pPr>
            <w:r w:rsidRPr="006543A6">
              <w:rPr>
                <w:b/>
              </w:rPr>
              <w:t xml:space="preserve">Количество часов: </w:t>
            </w:r>
            <w:r w:rsidRPr="006543A6">
              <w:t xml:space="preserve">Программа  рассчитана на 102 часов (3 часа в неделю). </w:t>
            </w:r>
          </w:p>
          <w:p w:rsidR="00670D9E" w:rsidRPr="006543A6" w:rsidRDefault="00670D9E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b/>
                <w:bCs/>
                <w:color w:val="000000"/>
              </w:rPr>
              <w:t>Рабочая программа состоит из следующих разделов:</w:t>
            </w:r>
          </w:p>
          <w:p w:rsidR="00670D9E" w:rsidRPr="006543A6" w:rsidRDefault="00670D9E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1. Планируемые результаты освоения учебного предмета.</w:t>
            </w:r>
          </w:p>
          <w:p w:rsidR="00670D9E" w:rsidRPr="006543A6" w:rsidRDefault="00670D9E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2. Содержание учебного предмета «Литература».</w:t>
            </w:r>
          </w:p>
          <w:p w:rsidR="00670D9E" w:rsidRPr="006543A6" w:rsidRDefault="00670D9E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3. Тематическое планирование с указанием количества часов, отводимых на освоение каждой темы.</w:t>
            </w:r>
          </w:p>
          <w:p w:rsidR="00670D9E" w:rsidRPr="006543A6" w:rsidRDefault="00670D9E" w:rsidP="006543A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43A6">
              <w:rPr>
                <w:b/>
                <w:bCs/>
                <w:color w:val="000000"/>
              </w:rPr>
              <w:t>Цели программы:</w:t>
            </w:r>
          </w:p>
          <w:p w:rsidR="00670D9E" w:rsidRPr="006543A6" w:rsidRDefault="00670D9E" w:rsidP="006543A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43A6">
              <w:rPr>
                <w:b/>
                <w:bCs/>
                <w:color w:val="000000"/>
              </w:rPr>
              <w:t xml:space="preserve">- </w:t>
            </w:r>
            <w:r w:rsidRPr="006543A6">
              <w:rPr>
                <w:bCs/>
                <w:color w:val="000000"/>
              </w:rPr>
              <w:t>Воспитание</w:t>
            </w:r>
            <w:r w:rsidRPr="006543A6">
              <w:rPr>
                <w:b/>
                <w:bCs/>
                <w:color w:val="000000"/>
              </w:rPr>
              <w:t> </w:t>
            </w:r>
            <w:r w:rsidRPr="006543A6">
              <w:rPr>
                <w:color w:val="000000"/>
              </w:rPr>
      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культуры.</w:t>
            </w:r>
          </w:p>
          <w:p w:rsidR="00670D9E" w:rsidRPr="006543A6" w:rsidRDefault="00670D9E" w:rsidP="006543A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43A6">
              <w:rPr>
                <w:b/>
                <w:bCs/>
                <w:color w:val="000000"/>
              </w:rPr>
              <w:t>-</w:t>
            </w:r>
            <w:r w:rsidRPr="006543A6">
              <w:rPr>
                <w:bCs/>
                <w:color w:val="000000"/>
              </w:rPr>
              <w:t xml:space="preserve"> Развитие</w:t>
            </w:r>
            <w:r w:rsidRPr="006543A6">
              <w:rPr>
                <w:b/>
                <w:bCs/>
                <w:color w:val="000000"/>
              </w:rPr>
              <w:t> </w:t>
            </w:r>
            <w:r w:rsidRPr="006543A6">
              <w:rPr>
                <w:color w:val="000000"/>
              </w:rPr>
      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обучающихся.</w:t>
            </w:r>
          </w:p>
          <w:p w:rsidR="00670D9E" w:rsidRPr="006543A6" w:rsidRDefault="00670D9E" w:rsidP="006543A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43A6">
              <w:rPr>
                <w:bCs/>
                <w:color w:val="000000"/>
              </w:rPr>
              <w:t>- Освоение</w:t>
            </w:r>
            <w:r w:rsidRPr="006543A6">
              <w:rPr>
                <w:b/>
                <w:bCs/>
                <w:color w:val="000000"/>
              </w:rPr>
              <w:t> </w:t>
            </w:r>
            <w:r w:rsidRPr="006543A6">
              <w:rPr>
                <w:color w:val="000000"/>
              </w:rPr>
      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процессе.</w:t>
            </w:r>
          </w:p>
          <w:p w:rsidR="00670D9E" w:rsidRPr="006543A6" w:rsidRDefault="00670D9E" w:rsidP="006543A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43A6">
              <w:rPr>
                <w:b/>
                <w:bCs/>
                <w:color w:val="000000"/>
              </w:rPr>
              <w:t>Основными задачами курса являются:</w:t>
            </w:r>
          </w:p>
          <w:p w:rsidR="00670D9E" w:rsidRPr="006543A6" w:rsidRDefault="00670D9E" w:rsidP="006543A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43A6">
              <w:rPr>
                <w:color w:val="000000"/>
              </w:rPr>
              <w:t>- Формирование представлений о литературе как культурном феномене, занимающем специфическое место в жизни человека;</w:t>
            </w:r>
          </w:p>
          <w:p w:rsidR="00670D9E" w:rsidRPr="006543A6" w:rsidRDefault="00670D9E" w:rsidP="006543A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43A6">
              <w:rPr>
                <w:color w:val="000000"/>
              </w:rPr>
              <w:t>- Формирование системы гуманитарных понятий;</w:t>
            </w:r>
          </w:p>
          <w:p w:rsidR="00670D9E" w:rsidRPr="006543A6" w:rsidRDefault="00670D9E" w:rsidP="006543A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43A6">
              <w:rPr>
                <w:color w:val="000000"/>
              </w:rPr>
              <w:t>- Формирование эстетического вкуса как ориентира самостоятельной деятельности человека;</w:t>
            </w:r>
          </w:p>
          <w:p w:rsidR="00670D9E" w:rsidRPr="006543A6" w:rsidRDefault="00670D9E" w:rsidP="006543A6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543A6">
              <w:rPr>
                <w:color w:val="000000"/>
              </w:rPr>
              <w:t>- Формирование и развитие умений грамотного и свободного владения устной и письменной речью;</w:t>
            </w:r>
          </w:p>
          <w:p w:rsidR="008D6387" w:rsidRPr="006543A6" w:rsidRDefault="00670D9E" w:rsidP="006543A6">
            <w:pPr>
              <w:pStyle w:val="ab"/>
              <w:shd w:val="clear" w:color="auto" w:fill="FFFFFF"/>
              <w:spacing w:before="0" w:beforeAutospacing="0" w:after="0" w:afterAutospacing="0"/>
            </w:pPr>
            <w:r w:rsidRPr="006543A6">
              <w:rPr>
                <w:color w:val="000000"/>
              </w:rPr>
              <w:t>- Формирование основных эстетических и теоретико-литературных понятий, анализа и оценки литературно-художественных произведений.</w:t>
            </w:r>
          </w:p>
        </w:tc>
      </w:tr>
      <w:tr w:rsidR="008D6387" w:rsidRPr="006543A6" w:rsidTr="00CA5F5B">
        <w:tc>
          <w:tcPr>
            <w:tcW w:w="2376" w:type="dxa"/>
          </w:tcPr>
          <w:p w:rsidR="008D6387" w:rsidRPr="006543A6" w:rsidRDefault="008D6387" w:rsidP="006543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05" w:type="dxa"/>
            <w:vMerge/>
          </w:tcPr>
          <w:p w:rsidR="008D6387" w:rsidRPr="006543A6" w:rsidRDefault="008D6387" w:rsidP="006543A6">
            <w:pPr>
              <w:pStyle w:val="ab"/>
              <w:shd w:val="clear" w:color="auto" w:fill="FFFFFF"/>
              <w:spacing w:before="0" w:beforeAutospacing="0" w:after="0" w:afterAutospacing="0"/>
            </w:pPr>
          </w:p>
        </w:tc>
      </w:tr>
      <w:tr w:rsidR="008D6387" w:rsidRPr="006543A6" w:rsidTr="00CA5F5B">
        <w:tc>
          <w:tcPr>
            <w:tcW w:w="2376" w:type="dxa"/>
          </w:tcPr>
          <w:p w:rsidR="008D6387" w:rsidRPr="006543A6" w:rsidRDefault="008D6387" w:rsidP="006543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43A6">
              <w:rPr>
                <w:b/>
                <w:bCs/>
              </w:rPr>
              <w:lastRenderedPageBreak/>
              <w:t>Рабочая программа</w:t>
            </w:r>
          </w:p>
          <w:p w:rsidR="008D6387" w:rsidRPr="006543A6" w:rsidRDefault="008D6387" w:rsidP="006543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43A6">
              <w:rPr>
                <w:b/>
                <w:bCs/>
              </w:rPr>
              <w:t>по алгебре и началам анализа,</w:t>
            </w:r>
          </w:p>
          <w:p w:rsidR="008D6387" w:rsidRPr="006543A6" w:rsidRDefault="008D6387" w:rsidP="006543A6">
            <w:pPr>
              <w:jc w:val="center"/>
            </w:pPr>
            <w:r w:rsidRPr="006543A6">
              <w:rPr>
                <w:b/>
                <w:bCs/>
              </w:rPr>
              <w:t>10-11 класс</w:t>
            </w:r>
          </w:p>
        </w:tc>
        <w:tc>
          <w:tcPr>
            <w:tcW w:w="8505" w:type="dxa"/>
          </w:tcPr>
          <w:p w:rsidR="0095635E" w:rsidRPr="006543A6" w:rsidRDefault="008D6387" w:rsidP="006543A6">
            <w:pPr>
              <w:ind w:firstLine="284"/>
              <w:jc w:val="both"/>
              <w:rPr>
                <w:b/>
                <w:bCs/>
              </w:rPr>
            </w:pPr>
            <w:r w:rsidRPr="006543A6">
              <w:rPr>
                <w:color w:val="444444"/>
                <w:highlight w:val="white"/>
                <w:lang w:val="en-US"/>
              </w:rPr>
              <w:t> </w:t>
            </w:r>
            <w:r w:rsidR="0095635E" w:rsidRPr="006543A6">
              <w:rPr>
                <w:b/>
                <w:bCs/>
              </w:rPr>
              <w:t>Рабочая программа составлена на основе:</w:t>
            </w:r>
          </w:p>
          <w:p w:rsidR="0095635E" w:rsidRPr="006543A6" w:rsidRDefault="0095635E" w:rsidP="006543A6">
            <w:pPr>
              <w:autoSpaceDE w:val="0"/>
              <w:autoSpaceDN w:val="0"/>
              <w:adjustRightInd w:val="0"/>
            </w:pPr>
            <w:r w:rsidRPr="006543A6">
              <w:rPr>
                <w:b/>
                <w:bCs/>
              </w:rPr>
              <w:t xml:space="preserve">- </w:t>
            </w:r>
            <w:r w:rsidRPr="006543A6">
              <w:t>федерального компонента государственного стандарта общего образования в соответствии с учетом требований к уровню знаний, умений и навыков выпускников основной школы;</w:t>
            </w:r>
          </w:p>
          <w:p w:rsidR="0095635E" w:rsidRPr="006543A6" w:rsidRDefault="0095635E" w:rsidP="006543A6">
            <w:pPr>
              <w:autoSpaceDE w:val="0"/>
              <w:autoSpaceDN w:val="0"/>
              <w:adjustRightInd w:val="0"/>
            </w:pPr>
            <w:r w:rsidRPr="006543A6">
              <w:t xml:space="preserve">- составлена на основе примерной программы общеобразовательных учреждений по алгебре и началам анализа 10-11 классы, (авторы  Никольский С.М. и др.,   составитель Т.А. </w:t>
            </w:r>
            <w:proofErr w:type="spellStart"/>
            <w:r w:rsidRPr="006543A6">
              <w:t>Бурмистрова</w:t>
            </w:r>
            <w:proofErr w:type="spellEnd"/>
            <w:r w:rsidRPr="006543A6">
              <w:t xml:space="preserve"> – М: «Просвещ</w:t>
            </w:r>
            <w:r w:rsidR="00EB12BD" w:rsidRPr="006543A6">
              <w:t>ение», 2010</w:t>
            </w:r>
            <w:r w:rsidRPr="006543A6">
              <w:t>.</w:t>
            </w:r>
          </w:p>
          <w:p w:rsidR="0095635E" w:rsidRPr="006543A6" w:rsidRDefault="0095635E" w:rsidP="006543A6">
            <w:pPr>
              <w:shd w:val="clear" w:color="auto" w:fill="FFFFFF"/>
              <w:ind w:left="5" w:firstLine="704"/>
              <w:jc w:val="both"/>
              <w:rPr>
                <w:b/>
              </w:rPr>
            </w:pPr>
            <w:r w:rsidRPr="006543A6">
              <w:rPr>
                <w:b/>
              </w:rPr>
              <w:t xml:space="preserve">Учебники: </w:t>
            </w:r>
          </w:p>
          <w:p w:rsidR="0095635E" w:rsidRPr="006543A6" w:rsidRDefault="0095635E" w:rsidP="006543A6">
            <w:pPr>
              <w:shd w:val="clear" w:color="auto" w:fill="FFFFFF"/>
              <w:ind w:left="5" w:firstLine="704"/>
              <w:jc w:val="both"/>
              <w:rPr>
                <w:b/>
              </w:rPr>
            </w:pPr>
            <w:r w:rsidRPr="006543A6">
              <w:lastRenderedPageBreak/>
              <w:t xml:space="preserve"> «Алгебра и начала математического анализа,10 класс» учебник для 10 класса общеобразовательных учреждений/ Никольский С.М. и др.</w:t>
            </w:r>
            <w:r w:rsidR="00C271FC" w:rsidRPr="006543A6">
              <w:t>/– М.: Просвещение, 2018</w:t>
            </w:r>
            <w:r w:rsidRPr="006543A6">
              <w:t xml:space="preserve"> г</w:t>
            </w:r>
          </w:p>
          <w:p w:rsidR="0095635E" w:rsidRPr="006543A6" w:rsidRDefault="0095635E" w:rsidP="006543A6">
            <w:pPr>
              <w:autoSpaceDE w:val="0"/>
              <w:autoSpaceDN w:val="0"/>
              <w:adjustRightInd w:val="0"/>
              <w:rPr>
                <w:b/>
              </w:rPr>
            </w:pPr>
            <w:r w:rsidRPr="006543A6">
              <w:t>Алгебра и начала математического анализа,11 класс» учебник для 11 класса общеобразовательных учреждений/ Никольский С.М. и др.</w:t>
            </w:r>
            <w:r w:rsidR="00C271FC" w:rsidRPr="006543A6">
              <w:t>/– М.: Просвещение, 2018</w:t>
            </w:r>
            <w:r w:rsidRPr="006543A6">
              <w:t xml:space="preserve"> г</w:t>
            </w:r>
          </w:p>
          <w:p w:rsidR="000F14A4" w:rsidRPr="006543A6" w:rsidRDefault="000F14A4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b/>
                <w:bCs/>
                <w:color w:val="000000"/>
              </w:rPr>
              <w:t>Рабочая программа состоит из следующих разделов:</w:t>
            </w:r>
          </w:p>
          <w:p w:rsidR="000F14A4" w:rsidRPr="006543A6" w:rsidRDefault="000F14A4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1. Планируемые результаты освоения учебного предмета.</w:t>
            </w:r>
          </w:p>
          <w:p w:rsidR="000F14A4" w:rsidRPr="006543A6" w:rsidRDefault="000F14A4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2. Содержание учебного предмета .</w:t>
            </w:r>
          </w:p>
          <w:p w:rsidR="000F14A4" w:rsidRPr="006543A6" w:rsidRDefault="000F14A4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3. Тематическое планирование с указанием количества часов, отводимых на освоение каждой темы.</w:t>
            </w:r>
          </w:p>
          <w:p w:rsidR="0095635E" w:rsidRPr="006543A6" w:rsidRDefault="0095635E" w:rsidP="006543A6">
            <w:pPr>
              <w:autoSpaceDE w:val="0"/>
              <w:autoSpaceDN w:val="0"/>
              <w:adjustRightInd w:val="0"/>
            </w:pPr>
            <w:r w:rsidRPr="006543A6">
              <w:rPr>
                <w:b/>
              </w:rPr>
              <w:t xml:space="preserve">Количество часов: </w:t>
            </w:r>
          </w:p>
          <w:p w:rsidR="0095635E" w:rsidRPr="006543A6" w:rsidRDefault="0095635E" w:rsidP="006543A6">
            <w:pPr>
              <w:autoSpaceDE w:val="0"/>
              <w:autoSpaceDN w:val="0"/>
              <w:adjustRightInd w:val="0"/>
            </w:pPr>
            <w:r w:rsidRPr="006543A6">
              <w:t>Рабочая программа составлена из расчета 136 часов(4 часа в неделю) в 10 классе и 136 часов в 11 классе.</w:t>
            </w:r>
          </w:p>
          <w:p w:rsidR="0095635E" w:rsidRPr="006543A6" w:rsidRDefault="0095635E" w:rsidP="006543A6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6543A6">
              <w:t>.</w:t>
            </w:r>
            <w:r w:rsidRPr="006543A6">
              <w:rPr>
                <w:b/>
                <w:lang w:eastAsia="ar-SA"/>
              </w:rPr>
              <w:t xml:space="preserve"> Цели программы: </w:t>
            </w:r>
          </w:p>
          <w:p w:rsidR="0095635E" w:rsidRPr="006543A6" w:rsidRDefault="0095635E" w:rsidP="006543A6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ind w:left="360" w:right="57" w:hanging="360"/>
              <w:rPr>
                <w:lang w:eastAsia="ar-SA"/>
              </w:rPr>
            </w:pPr>
            <w:r w:rsidRPr="006543A6">
              <w:rPr>
                <w:b/>
                <w:bCs/>
                <w:lang w:eastAsia="ar-SA"/>
              </w:rPr>
              <w:t xml:space="preserve">формирование </w:t>
            </w:r>
            <w:r w:rsidRPr="006543A6">
              <w:rPr>
                <w:lang w:eastAsia="ar-SA"/>
              </w:rPr>
      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      </w:r>
          </w:p>
          <w:p w:rsidR="0095635E" w:rsidRPr="006543A6" w:rsidRDefault="0095635E" w:rsidP="006543A6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ind w:left="360" w:right="57" w:hanging="360"/>
              <w:rPr>
                <w:lang w:eastAsia="ar-SA"/>
              </w:rPr>
            </w:pPr>
            <w:r w:rsidRPr="006543A6">
              <w:rPr>
                <w:b/>
                <w:bCs/>
                <w:lang w:eastAsia="ar-SA"/>
              </w:rPr>
              <w:t xml:space="preserve">овладение </w:t>
            </w:r>
            <w:r w:rsidRPr="006543A6">
              <w:rPr>
                <w:lang w:eastAsia="ar-SA"/>
              </w:rPr>
              <w:t xml:space="preserve">устным и письменным математическим языком, математическими знаниями и </w:t>
            </w:r>
            <w:proofErr w:type="spellStart"/>
            <w:r w:rsidRPr="006543A6">
              <w:rPr>
                <w:lang w:eastAsia="ar-SA"/>
              </w:rPr>
              <w:t>умениями,необходимыми</w:t>
            </w:r>
            <w:proofErr w:type="spellEnd"/>
            <w:r w:rsidRPr="006543A6">
              <w:rPr>
                <w:lang w:eastAsia="ar-SA"/>
              </w:rPr>
              <w:t xml:space="preserve"> для изучения школьных естественно-научных дисциплин, для продолжения образования и освоения избранной специальности на современном уровне;</w:t>
            </w:r>
          </w:p>
          <w:p w:rsidR="0095635E" w:rsidRPr="006543A6" w:rsidRDefault="0095635E" w:rsidP="006543A6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ind w:left="360" w:right="57" w:hanging="360"/>
              <w:rPr>
                <w:lang w:eastAsia="ar-SA"/>
              </w:rPr>
            </w:pPr>
            <w:r w:rsidRPr="006543A6">
              <w:rPr>
                <w:b/>
                <w:bCs/>
                <w:lang w:eastAsia="ar-SA"/>
              </w:rPr>
              <w:t xml:space="preserve">развитие </w:t>
            </w:r>
            <w:r w:rsidRPr="006543A6">
              <w:rPr>
                <w:lang w:eastAsia="ar-SA"/>
              </w:rPr>
      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:rsidR="008D6387" w:rsidRPr="006543A6" w:rsidRDefault="0095635E" w:rsidP="006543A6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ind w:left="360" w:right="57" w:hanging="360"/>
              <w:rPr>
                <w:lang w:eastAsia="ar-SA"/>
              </w:rPr>
            </w:pPr>
            <w:r w:rsidRPr="006543A6">
              <w:rPr>
                <w:b/>
                <w:bCs/>
                <w:lang w:eastAsia="ar-SA"/>
              </w:rPr>
              <w:t xml:space="preserve">воспитание </w:t>
            </w:r>
            <w:r w:rsidRPr="006543A6">
              <w:rPr>
                <w:lang w:eastAsia="ar-SA"/>
              </w:rPr>
      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      </w:r>
          </w:p>
        </w:tc>
      </w:tr>
      <w:tr w:rsidR="008D6387" w:rsidRPr="006543A6" w:rsidTr="00CA5F5B">
        <w:tc>
          <w:tcPr>
            <w:tcW w:w="2376" w:type="dxa"/>
          </w:tcPr>
          <w:p w:rsidR="008D6387" w:rsidRPr="006543A6" w:rsidRDefault="008D6387" w:rsidP="006543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43A6">
              <w:rPr>
                <w:b/>
                <w:bCs/>
              </w:rPr>
              <w:lastRenderedPageBreak/>
              <w:t>Рабочая программа</w:t>
            </w:r>
          </w:p>
          <w:p w:rsidR="008D6387" w:rsidRPr="006543A6" w:rsidRDefault="008D6387" w:rsidP="006543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43A6">
              <w:rPr>
                <w:b/>
                <w:bCs/>
              </w:rPr>
              <w:t>по геометрии</w:t>
            </w:r>
          </w:p>
          <w:p w:rsidR="008D6387" w:rsidRPr="006543A6" w:rsidRDefault="008D6387" w:rsidP="006543A6">
            <w:pPr>
              <w:jc w:val="center"/>
            </w:pPr>
            <w:r w:rsidRPr="006543A6">
              <w:rPr>
                <w:b/>
                <w:bCs/>
              </w:rPr>
              <w:t>10-11 класс</w:t>
            </w:r>
          </w:p>
        </w:tc>
        <w:tc>
          <w:tcPr>
            <w:tcW w:w="8505" w:type="dxa"/>
          </w:tcPr>
          <w:p w:rsidR="008D6387" w:rsidRPr="006543A6" w:rsidRDefault="008D6387" w:rsidP="006543A6">
            <w:pPr>
              <w:autoSpaceDE w:val="0"/>
              <w:autoSpaceDN w:val="0"/>
              <w:adjustRightInd w:val="0"/>
              <w:ind w:firstLine="608"/>
              <w:jc w:val="both"/>
              <w:rPr>
                <w:b/>
                <w:bCs/>
              </w:rPr>
            </w:pPr>
            <w:r w:rsidRPr="006543A6">
              <w:rPr>
                <w:b/>
                <w:bCs/>
              </w:rPr>
              <w:t>Рабочая программа составлена на основе:</w:t>
            </w:r>
          </w:p>
          <w:p w:rsidR="008D6387" w:rsidRPr="006543A6" w:rsidRDefault="008D6387" w:rsidP="006543A6">
            <w:pPr>
              <w:autoSpaceDE w:val="0"/>
              <w:autoSpaceDN w:val="0"/>
              <w:adjustRightInd w:val="0"/>
              <w:ind w:firstLine="608"/>
              <w:jc w:val="both"/>
            </w:pPr>
            <w:r w:rsidRPr="006543A6">
              <w:rPr>
                <w:bCs/>
              </w:rPr>
              <w:t xml:space="preserve">- </w:t>
            </w:r>
            <w:r w:rsidRPr="006543A6">
              <w:t>федерального компонента государственного стандарта общего образования в соответствии с учетом требований к уровню знаний, умений и навыков выпускников основной школы;</w:t>
            </w:r>
          </w:p>
          <w:p w:rsidR="008D6387" w:rsidRPr="006543A6" w:rsidRDefault="008D6387" w:rsidP="006543A6">
            <w:pPr>
              <w:autoSpaceDE w:val="0"/>
              <w:autoSpaceDN w:val="0"/>
              <w:adjustRightInd w:val="0"/>
              <w:ind w:firstLine="608"/>
              <w:jc w:val="both"/>
            </w:pPr>
            <w:r w:rsidRPr="006543A6">
              <w:t xml:space="preserve">- составлена на основе примерной программы общеобразовательных учреждений по геометрии 10-11 классы, (авторы  Л.С. </w:t>
            </w:r>
            <w:proofErr w:type="spellStart"/>
            <w:r w:rsidRPr="006543A6">
              <w:t>Атанасян</w:t>
            </w:r>
            <w:proofErr w:type="spellEnd"/>
            <w:r w:rsidRPr="006543A6">
              <w:t xml:space="preserve">. и др.,   «Геометрия,10-11классы»./ составитель: </w:t>
            </w:r>
            <w:proofErr w:type="spellStart"/>
            <w:r w:rsidRPr="006543A6">
              <w:t>Бурмистрова</w:t>
            </w:r>
            <w:proofErr w:type="spellEnd"/>
            <w:r w:rsidRPr="006543A6">
              <w:t xml:space="preserve"> Т.А.- М. Просв</w:t>
            </w:r>
            <w:r w:rsidR="000F14A4" w:rsidRPr="006543A6">
              <w:t>ещение,201</w:t>
            </w:r>
            <w:r w:rsidR="00EA52E2" w:rsidRPr="006543A6">
              <w:t>4</w:t>
            </w:r>
            <w:r w:rsidRPr="006543A6">
              <w:t xml:space="preserve">. </w:t>
            </w:r>
          </w:p>
          <w:p w:rsidR="008D6387" w:rsidRPr="006543A6" w:rsidRDefault="008D6387" w:rsidP="006543A6">
            <w:pPr>
              <w:shd w:val="clear" w:color="auto" w:fill="FFFFFF"/>
              <w:ind w:firstLine="608"/>
              <w:jc w:val="both"/>
            </w:pPr>
            <w:r w:rsidRPr="006543A6">
              <w:t xml:space="preserve">Учебники: </w:t>
            </w:r>
          </w:p>
          <w:p w:rsidR="008D6387" w:rsidRPr="006543A6" w:rsidRDefault="008D6387" w:rsidP="006543A6">
            <w:pPr>
              <w:ind w:firstLine="608"/>
              <w:jc w:val="both"/>
            </w:pPr>
            <w:r w:rsidRPr="006543A6">
              <w:t xml:space="preserve"> «Геометрия,10-11 классы» учебник для 10--11 класса общеобразовательных учреждений/ </w:t>
            </w:r>
            <w:proofErr w:type="spellStart"/>
            <w:r w:rsidRPr="006543A6">
              <w:t>Атанасян</w:t>
            </w:r>
            <w:proofErr w:type="spellEnd"/>
            <w:r w:rsidRPr="006543A6">
              <w:t xml:space="preserve"> Л.С., Бутузов, Кадомцев С.Б.  и др./– М.: Просвещение, 2016 г</w:t>
            </w:r>
            <w:r w:rsidR="00EA52E2" w:rsidRPr="006543A6">
              <w:t>.</w:t>
            </w:r>
            <w:r w:rsidRPr="006543A6">
              <w:t xml:space="preserve">, Кадомцев С.Б. </w:t>
            </w:r>
          </w:p>
          <w:p w:rsidR="008D6387" w:rsidRPr="006543A6" w:rsidRDefault="008D6387" w:rsidP="006543A6">
            <w:pPr>
              <w:ind w:firstLine="608"/>
              <w:jc w:val="both"/>
            </w:pPr>
            <w:r w:rsidRPr="006543A6">
              <w:t xml:space="preserve">Количество часов: </w:t>
            </w:r>
          </w:p>
          <w:p w:rsidR="008D6387" w:rsidRPr="006543A6" w:rsidRDefault="008D6387" w:rsidP="006543A6">
            <w:pPr>
              <w:ind w:firstLine="608"/>
              <w:jc w:val="both"/>
            </w:pPr>
            <w:r w:rsidRPr="006543A6">
              <w:t>Рабочая программа составлена из расчета 68 часов(2 часа в неделю) в 10 и в 11 классах, всего 136 часов.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b/>
                <w:bCs/>
                <w:color w:val="000000"/>
              </w:rPr>
              <w:t>Рабочая программа состоит из следующих разделов:</w:t>
            </w:r>
          </w:p>
          <w:p w:rsidR="000F14A4" w:rsidRPr="006543A6" w:rsidRDefault="000F14A4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. Планируемые результаты освоения учебного предмета.</w:t>
            </w:r>
          </w:p>
          <w:p w:rsidR="000F14A4" w:rsidRPr="006543A6" w:rsidRDefault="000F14A4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2. Содержание учебного предмета .</w:t>
            </w:r>
          </w:p>
          <w:p w:rsidR="000F14A4" w:rsidRPr="006543A6" w:rsidRDefault="000F14A4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3. Тематическое планирование с указанием количества часов, отводимых на освоение каждой темы.</w:t>
            </w:r>
          </w:p>
          <w:p w:rsidR="008D6387" w:rsidRPr="006543A6" w:rsidRDefault="008D6387" w:rsidP="006543A6">
            <w:pPr>
              <w:autoSpaceDE w:val="0"/>
              <w:autoSpaceDN w:val="0"/>
              <w:adjustRightInd w:val="0"/>
              <w:ind w:firstLine="608"/>
              <w:jc w:val="both"/>
              <w:rPr>
                <w:lang w:eastAsia="ar-SA"/>
              </w:rPr>
            </w:pPr>
            <w:r w:rsidRPr="006543A6">
              <w:rPr>
                <w:lang w:eastAsia="ar-SA"/>
              </w:rPr>
              <w:t xml:space="preserve">Цели программы: </w:t>
            </w:r>
          </w:p>
          <w:p w:rsidR="008D6387" w:rsidRPr="006543A6" w:rsidRDefault="008D6387" w:rsidP="006543A6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ind w:firstLine="608"/>
              <w:jc w:val="both"/>
              <w:rPr>
                <w:lang w:eastAsia="ar-SA"/>
              </w:rPr>
            </w:pPr>
            <w:r w:rsidRPr="006543A6">
              <w:rPr>
                <w:bCs/>
                <w:lang w:eastAsia="ar-SA"/>
              </w:rPr>
              <w:t xml:space="preserve">формирование </w:t>
            </w:r>
            <w:r w:rsidRPr="006543A6">
              <w:rPr>
                <w:lang w:eastAsia="ar-SA"/>
              </w:rPr>
              <w:t xml:space="preserve">представлений об идеях и методах математики; о математике как универсальном языке науки, средстве моделирования явлений и процессов; </w:t>
            </w:r>
          </w:p>
          <w:p w:rsidR="008D6387" w:rsidRPr="006543A6" w:rsidRDefault="008D6387" w:rsidP="006543A6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ind w:firstLine="608"/>
              <w:jc w:val="both"/>
              <w:rPr>
                <w:lang w:eastAsia="ar-SA"/>
              </w:rPr>
            </w:pPr>
            <w:r w:rsidRPr="006543A6">
              <w:rPr>
                <w:bCs/>
                <w:lang w:eastAsia="ar-SA"/>
              </w:rPr>
              <w:t xml:space="preserve">овладение </w:t>
            </w:r>
            <w:r w:rsidRPr="006543A6">
              <w:rPr>
                <w:lang w:eastAsia="ar-SA"/>
              </w:rPr>
              <w:t>устным и письменным математическим языком, математическими знаниями и умениями,</w:t>
            </w:r>
            <w:r w:rsidRPr="006543A6">
              <w:rPr>
                <w:bCs/>
                <w:lang w:eastAsia="ar-SA"/>
              </w:rPr>
              <w:t xml:space="preserve"> </w:t>
            </w:r>
            <w:r w:rsidRPr="006543A6">
              <w:rPr>
                <w:lang w:eastAsia="ar-SA"/>
              </w:rPr>
              <w:t xml:space="preserve">необходимыми для изучения школьных естественно-научных дисциплин, для продолжения образования и </w:t>
            </w:r>
            <w:r w:rsidRPr="006543A6">
              <w:rPr>
                <w:lang w:eastAsia="ar-SA"/>
              </w:rPr>
              <w:lastRenderedPageBreak/>
              <w:t>освоения избранной специальности на современном уровне;</w:t>
            </w:r>
          </w:p>
          <w:p w:rsidR="008D6387" w:rsidRPr="006543A6" w:rsidRDefault="008D6387" w:rsidP="006543A6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ind w:firstLine="608"/>
              <w:jc w:val="both"/>
              <w:rPr>
                <w:lang w:eastAsia="ar-SA"/>
              </w:rPr>
            </w:pPr>
            <w:r w:rsidRPr="006543A6">
              <w:rPr>
                <w:bCs/>
                <w:lang w:eastAsia="ar-SA"/>
              </w:rPr>
              <w:t xml:space="preserve">развитие </w:t>
            </w:r>
            <w:r w:rsidRPr="006543A6">
              <w:rPr>
                <w:lang w:eastAsia="ar-SA"/>
              </w:rPr>
      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      </w:r>
          </w:p>
          <w:p w:rsidR="008D6387" w:rsidRPr="006543A6" w:rsidRDefault="008D6387" w:rsidP="006543A6">
            <w:pPr>
              <w:numPr>
                <w:ilvl w:val="0"/>
                <w:numId w:val="4"/>
              </w:numPr>
              <w:tabs>
                <w:tab w:val="num" w:pos="360"/>
              </w:tabs>
              <w:suppressAutoHyphens/>
              <w:ind w:firstLine="608"/>
              <w:jc w:val="both"/>
              <w:rPr>
                <w:lang w:eastAsia="ar-SA"/>
              </w:rPr>
            </w:pPr>
            <w:r w:rsidRPr="006543A6">
              <w:rPr>
                <w:bCs/>
                <w:lang w:eastAsia="ar-SA"/>
              </w:rPr>
              <w:t xml:space="preserve">воспитание </w:t>
            </w:r>
            <w:r w:rsidRPr="006543A6">
              <w:rPr>
                <w:lang w:eastAsia="ar-SA"/>
              </w:rPr>
      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      </w:r>
          </w:p>
          <w:p w:rsidR="008D6387" w:rsidRPr="006543A6" w:rsidRDefault="008D6387" w:rsidP="006543A6">
            <w:pPr>
              <w:ind w:firstLine="608"/>
              <w:jc w:val="both"/>
            </w:pPr>
          </w:p>
        </w:tc>
      </w:tr>
      <w:tr w:rsidR="008D6387" w:rsidRPr="006543A6" w:rsidTr="00CA5F5B">
        <w:tc>
          <w:tcPr>
            <w:tcW w:w="2376" w:type="dxa"/>
          </w:tcPr>
          <w:p w:rsidR="008D6387" w:rsidRPr="006543A6" w:rsidRDefault="008D6387" w:rsidP="006543A6">
            <w:pPr>
              <w:jc w:val="center"/>
              <w:rPr>
                <w:b/>
              </w:rPr>
            </w:pPr>
            <w:r w:rsidRPr="006543A6">
              <w:rPr>
                <w:b/>
              </w:rPr>
              <w:lastRenderedPageBreak/>
              <w:t>Рабочая  программа  по истории 10-11  класс</w:t>
            </w:r>
          </w:p>
          <w:p w:rsidR="008D6387" w:rsidRPr="006543A6" w:rsidRDefault="008D6387" w:rsidP="006543A6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8A6CB8" w:rsidRPr="006543A6" w:rsidRDefault="008A6CB8" w:rsidP="006543A6">
            <w:pPr>
              <w:ind w:firstLine="452"/>
              <w:jc w:val="both"/>
              <w:rPr>
                <w:color w:val="000000" w:themeColor="text1"/>
              </w:rPr>
            </w:pPr>
            <w:r w:rsidRPr="006543A6">
              <w:rPr>
                <w:b/>
                <w:bCs/>
                <w:i/>
                <w:iCs/>
              </w:rPr>
              <w:t xml:space="preserve">     </w:t>
            </w:r>
            <w:r w:rsidRPr="006543A6">
              <w:rPr>
                <w:color w:val="000000" w:themeColor="text1"/>
              </w:rPr>
              <w:t xml:space="preserve">- федерального компонента государственного стандарта общего образования; </w:t>
            </w:r>
          </w:p>
          <w:p w:rsidR="008A6CB8" w:rsidRPr="006543A6" w:rsidRDefault="008A6CB8" w:rsidP="006543A6">
            <w:pPr>
              <w:ind w:firstLine="452"/>
              <w:jc w:val="both"/>
            </w:pPr>
            <w:r w:rsidRPr="006543A6">
              <w:t xml:space="preserve"> - учебного плана ГБОУ с. Андросовка,</w:t>
            </w:r>
          </w:p>
          <w:p w:rsidR="008A6CB8" w:rsidRPr="006543A6" w:rsidRDefault="008A6CB8" w:rsidP="006543A6">
            <w:pPr>
              <w:widowControl w:val="0"/>
              <w:suppressAutoHyphens/>
              <w:autoSpaceDE w:val="0"/>
              <w:autoSpaceDN w:val="0"/>
              <w:adjustRightInd w:val="0"/>
              <w:ind w:left="-142"/>
              <w:jc w:val="both"/>
            </w:pPr>
            <w:r w:rsidRPr="006543A6">
              <w:t xml:space="preserve">                               </w:t>
            </w:r>
            <w:r w:rsidRPr="006543A6">
              <w:tab/>
            </w:r>
            <w:r w:rsidRPr="006543A6">
              <w:rPr>
                <w:b/>
              </w:rPr>
              <w:t>Учебники</w:t>
            </w:r>
            <w:r w:rsidRPr="006543A6">
              <w:t xml:space="preserve">: </w:t>
            </w:r>
          </w:p>
          <w:p w:rsidR="008A6CB8" w:rsidRPr="006543A6" w:rsidRDefault="008A6CB8" w:rsidP="006543A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1.Всеобщая история  10 класс: предметная линия учебников В.П. </w:t>
            </w:r>
            <w:proofErr w:type="spellStart"/>
            <w:r w:rsidRPr="006543A6">
              <w:rPr>
                <w:rFonts w:ascii="Times New Roman" w:eastAsia="Calibri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65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А.В. Ревякин, под ред. А.О. </w:t>
            </w:r>
            <w:proofErr w:type="spellStart"/>
            <w:r w:rsidRPr="006543A6">
              <w:rPr>
                <w:rFonts w:ascii="Times New Roman" w:eastAsia="Calibri" w:hAnsi="Times New Roman" w:cs="Times New Roman"/>
                <w:sz w:val="24"/>
                <w:szCs w:val="24"/>
              </w:rPr>
              <w:t>Чубарьяна</w:t>
            </w:r>
            <w:proofErr w:type="spellEnd"/>
            <w:r w:rsidRPr="006543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«</w:t>
            </w:r>
            <w:proofErr w:type="spellStart"/>
            <w:r w:rsidRPr="006543A6">
              <w:rPr>
                <w:rFonts w:ascii="Times New Roman" w:eastAsia="Calibri" w:hAnsi="Times New Roman" w:cs="Times New Roman"/>
                <w:sz w:val="24"/>
                <w:szCs w:val="24"/>
              </w:rPr>
              <w:t>Просещение</w:t>
            </w:r>
            <w:proofErr w:type="spellEnd"/>
            <w:r w:rsidRPr="006543A6">
              <w:rPr>
                <w:rFonts w:ascii="Times New Roman" w:eastAsia="Calibri" w:hAnsi="Times New Roman" w:cs="Times New Roman"/>
                <w:sz w:val="24"/>
                <w:szCs w:val="24"/>
              </w:rPr>
              <w:t>», 2018</w:t>
            </w:r>
          </w:p>
          <w:p w:rsidR="008A6CB8" w:rsidRPr="006543A6" w:rsidRDefault="008A6CB8" w:rsidP="006543A6">
            <w:pPr>
              <w:ind w:left="-142"/>
            </w:pPr>
            <w:r w:rsidRPr="006543A6">
              <w:rPr>
                <w:rFonts w:eastAsia="Calibri"/>
              </w:rPr>
              <w:t>2. История России 10 класс</w:t>
            </w:r>
            <w:r w:rsidR="00EB12BD" w:rsidRPr="006543A6">
              <w:rPr>
                <w:rFonts w:eastAsia="Calibri"/>
              </w:rPr>
              <w:t xml:space="preserve"> </w:t>
            </w:r>
            <w:r w:rsidRPr="006543A6">
              <w:rPr>
                <w:rFonts w:eastAsia="Calibri"/>
              </w:rPr>
              <w:t xml:space="preserve">. Авторы Н.А. Сахаров, </w:t>
            </w:r>
            <w:r w:rsidR="000E5BFC" w:rsidRPr="006543A6">
              <w:rPr>
                <w:rFonts w:eastAsia="Calibri"/>
              </w:rPr>
              <w:t xml:space="preserve">  </w:t>
            </w:r>
            <w:proofErr w:type="spellStart"/>
            <w:r w:rsidR="000E5BFC" w:rsidRPr="006543A6">
              <w:rPr>
                <w:rFonts w:eastAsia="Calibri"/>
              </w:rPr>
              <w:t>Загладин</w:t>
            </w:r>
            <w:proofErr w:type="spellEnd"/>
            <w:r w:rsidR="000E5BFC" w:rsidRPr="006543A6">
              <w:rPr>
                <w:rFonts w:eastAsia="Calibri"/>
              </w:rPr>
              <w:t xml:space="preserve"> Н.В. «Русское слово», 2018</w:t>
            </w:r>
            <w:r w:rsidRPr="006543A6">
              <w:rPr>
                <w:rFonts w:eastAsia="Calibri"/>
              </w:rPr>
              <w:t>г.</w:t>
            </w:r>
          </w:p>
          <w:p w:rsidR="008A6CB8" w:rsidRPr="006543A6" w:rsidRDefault="008A6CB8" w:rsidP="006543A6">
            <w:pPr>
              <w:widowControl w:val="0"/>
              <w:tabs>
                <w:tab w:val="left" w:pos="1440"/>
                <w:tab w:val="left" w:pos="3450"/>
              </w:tabs>
              <w:suppressAutoHyphens/>
              <w:autoSpaceDE w:val="0"/>
              <w:autoSpaceDN w:val="0"/>
              <w:adjustRightInd w:val="0"/>
              <w:jc w:val="both"/>
            </w:pPr>
            <w:r w:rsidRPr="006543A6">
              <w:t xml:space="preserve">3.Учебник: «История России XX – XXI век» Авторы: </w:t>
            </w:r>
            <w:proofErr w:type="spellStart"/>
            <w:r w:rsidR="000F14A4" w:rsidRPr="006543A6">
              <w:t>Загладин</w:t>
            </w:r>
            <w:proofErr w:type="spellEnd"/>
            <w:r w:rsidR="000F14A4" w:rsidRPr="006543A6">
              <w:t xml:space="preserve"> Н.В., Петров Ю.А.,</w:t>
            </w:r>
            <w:r w:rsidRPr="006543A6">
              <w:t xml:space="preserve">. </w:t>
            </w:r>
            <w:r w:rsidR="000F14A4" w:rsidRPr="006543A6">
              <w:t>М. «Русское слово</w:t>
            </w:r>
            <w:r w:rsidRPr="006543A6">
              <w:t>»  201</w:t>
            </w:r>
            <w:r w:rsidR="000F14A4" w:rsidRPr="006543A6">
              <w:t>8</w:t>
            </w:r>
            <w:r w:rsidRPr="006543A6">
              <w:t xml:space="preserve"> г;</w:t>
            </w:r>
          </w:p>
          <w:p w:rsidR="008A6CB8" w:rsidRPr="006543A6" w:rsidRDefault="008A6CB8" w:rsidP="006543A6">
            <w:pPr>
              <w:widowControl w:val="0"/>
              <w:tabs>
                <w:tab w:val="left" w:pos="1440"/>
                <w:tab w:val="left" w:pos="3450"/>
              </w:tabs>
              <w:suppressAutoHyphens/>
              <w:autoSpaceDE w:val="0"/>
              <w:autoSpaceDN w:val="0"/>
              <w:adjustRightInd w:val="0"/>
              <w:ind w:left="-142"/>
              <w:jc w:val="both"/>
            </w:pPr>
            <w:r w:rsidRPr="006543A6">
              <w:t>4.Учебник «Всеобщая история» Автор</w:t>
            </w:r>
            <w:r w:rsidR="000F14A4" w:rsidRPr="006543A6">
              <w:t>ы</w:t>
            </w:r>
            <w:r w:rsidRPr="006543A6">
              <w:t xml:space="preserve">: </w:t>
            </w:r>
            <w:r w:rsidR="000F14A4" w:rsidRPr="006543A6">
              <w:t xml:space="preserve"> </w:t>
            </w:r>
            <w:proofErr w:type="spellStart"/>
            <w:r w:rsidR="000F14A4" w:rsidRPr="006543A6">
              <w:t>Улунян</w:t>
            </w:r>
            <w:proofErr w:type="spellEnd"/>
            <w:r w:rsidR="000F14A4" w:rsidRPr="006543A6">
              <w:t xml:space="preserve"> А.А., Сергеев Е.Ю., под </w:t>
            </w:r>
            <w:proofErr w:type="spellStart"/>
            <w:r w:rsidR="000F14A4" w:rsidRPr="006543A6">
              <w:t>ред</w:t>
            </w:r>
            <w:proofErr w:type="spellEnd"/>
            <w:r w:rsidR="000F14A4" w:rsidRPr="006543A6">
              <w:t xml:space="preserve"> </w:t>
            </w:r>
            <w:proofErr w:type="spellStart"/>
            <w:r w:rsidR="000F14A4" w:rsidRPr="006543A6">
              <w:t>Чубарьяна</w:t>
            </w:r>
            <w:proofErr w:type="spellEnd"/>
            <w:r w:rsidR="000F14A4" w:rsidRPr="006543A6">
              <w:t xml:space="preserve"> А.О. Москва «Просвещение»  2018</w:t>
            </w:r>
            <w:r w:rsidRPr="006543A6">
              <w:t xml:space="preserve"> г.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b/>
                <w:bCs/>
                <w:color w:val="000000"/>
              </w:rPr>
              <w:t>Рабочая программа состоит из следующих разделов:</w:t>
            </w:r>
          </w:p>
          <w:p w:rsidR="00C81C01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1</w:t>
            </w:r>
            <w:r w:rsidR="00C81C01" w:rsidRPr="006543A6">
              <w:rPr>
                <w:color w:val="000000"/>
              </w:rPr>
              <w:t>. Планируемые результаты освоения учебного предмета.</w:t>
            </w:r>
          </w:p>
          <w:p w:rsidR="00C81C01" w:rsidRPr="006543A6" w:rsidRDefault="00C81C01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2. Содержание учебного предмета .</w:t>
            </w:r>
          </w:p>
          <w:p w:rsidR="00C81C01" w:rsidRPr="006543A6" w:rsidRDefault="00C81C01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3. Тематическое планирование с указанием количества часов, отводимых на освоение каждой темы.</w:t>
            </w:r>
          </w:p>
          <w:p w:rsidR="008A6CB8" w:rsidRPr="006543A6" w:rsidRDefault="008A6CB8" w:rsidP="006543A6">
            <w:pPr>
              <w:ind w:left="-142" w:firstLine="708"/>
              <w:jc w:val="both"/>
              <w:rPr>
                <w:b/>
              </w:rPr>
            </w:pPr>
            <w:r w:rsidRPr="006543A6">
              <w:rPr>
                <w:b/>
              </w:rPr>
              <w:t>Количество часов:</w:t>
            </w:r>
          </w:p>
          <w:p w:rsidR="008D6387" w:rsidRPr="006543A6" w:rsidRDefault="008A6CB8" w:rsidP="006543A6">
            <w:pPr>
              <w:widowControl w:val="0"/>
              <w:suppressAutoHyphens/>
              <w:autoSpaceDE w:val="0"/>
              <w:autoSpaceDN w:val="0"/>
              <w:adjustRightInd w:val="0"/>
              <w:ind w:left="-142" w:firstLine="360"/>
              <w:jc w:val="both"/>
            </w:pPr>
            <w:r w:rsidRPr="006543A6">
              <w:t>Обучение  ведется на базовом уровне (2  часа в неделю) – 68 часов в год, 136 часов за два года обучения</w:t>
            </w:r>
          </w:p>
          <w:p w:rsidR="008A6CB8" w:rsidRPr="006543A6" w:rsidRDefault="008A6CB8" w:rsidP="006543A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543A6">
              <w:rPr>
                <w:b/>
                <w:bCs/>
                <w:i/>
                <w:iCs/>
              </w:rPr>
              <w:t xml:space="preserve">Изучение истории на  уровне среднего (полного) общего образования направлено на достижение следующих </w:t>
            </w:r>
            <w:r w:rsidRPr="006543A6">
              <w:rPr>
                <w:b/>
                <w:bCs/>
                <w:i/>
                <w:iCs/>
                <w:u w:val="single"/>
              </w:rPr>
              <w:t>целей</w:t>
            </w:r>
            <w:r w:rsidRPr="006543A6">
              <w:rPr>
                <w:b/>
                <w:bCs/>
                <w:i/>
                <w:iCs/>
              </w:rPr>
              <w:t>:</w:t>
            </w:r>
          </w:p>
          <w:p w:rsidR="008A6CB8" w:rsidRPr="006543A6" w:rsidRDefault="008A6CB8" w:rsidP="006543A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543A6">
              <w:rPr>
                <w:b/>
                <w:bCs/>
              </w:rPr>
              <w:t xml:space="preserve"> воспитание </w:t>
            </w:r>
            <w:r w:rsidRPr="006543A6">
              <w:t xml:space="preserve">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6543A6">
              <w:t>этнонациональных</w:t>
            </w:r>
            <w:proofErr w:type="spellEnd"/>
            <w:r w:rsidRPr="006543A6">
              <w:t xml:space="preserve"> традиций, нравственных социальных установок, идеологических доктрин; расширение социального опыта учащихся при анализе и обсуждении форм человеческого взаимодействия в истории;</w:t>
            </w:r>
          </w:p>
          <w:p w:rsidR="008A6CB8" w:rsidRPr="006543A6" w:rsidRDefault="008A6CB8" w:rsidP="006543A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543A6">
              <w:rPr>
                <w:b/>
                <w:bCs/>
              </w:rPr>
              <w:t xml:space="preserve">развитие </w:t>
            </w:r>
            <w:r w:rsidRPr="006543A6">
              <w:t>способности понимать историческую обусловленность явлений и процессов современного мира, критически анализировать полученную информацию, 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8A6CB8" w:rsidRPr="006543A6" w:rsidRDefault="008A6CB8" w:rsidP="006543A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543A6">
              <w:rPr>
                <w:b/>
                <w:bCs/>
              </w:rPr>
              <w:t xml:space="preserve">освоение </w:t>
            </w:r>
            <w:r w:rsidRPr="006543A6">
              <w:t xml:space="preserve">систематизированных знаний об истории человечества и элементов философско- исторических и методологических знаний об историческом процессе; подготовка учащихся к продолжению образования в области гуманитарных дисциплин </w:t>
            </w:r>
            <w:r w:rsidRPr="006543A6">
              <w:rPr>
                <w:b/>
                <w:bCs/>
              </w:rPr>
              <w:t>овладение</w:t>
            </w:r>
            <w:r w:rsidRPr="006543A6">
              <w:t xml:space="preserve">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задач;</w:t>
            </w:r>
          </w:p>
          <w:p w:rsidR="008A6CB8" w:rsidRPr="006543A6" w:rsidRDefault="008A6CB8" w:rsidP="006543A6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6543A6">
              <w:t xml:space="preserve"> </w:t>
            </w:r>
            <w:r w:rsidRPr="006543A6">
              <w:rPr>
                <w:b/>
                <w:bCs/>
              </w:rPr>
              <w:t>формирование</w:t>
            </w:r>
            <w:r w:rsidRPr="006543A6">
              <w:t xml:space="preserve"> исторического мышления-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 </w:t>
            </w:r>
          </w:p>
          <w:p w:rsidR="008A6CB8" w:rsidRPr="006543A6" w:rsidRDefault="008A6CB8" w:rsidP="006543A6">
            <w:pPr>
              <w:widowControl w:val="0"/>
              <w:suppressAutoHyphens/>
              <w:autoSpaceDE w:val="0"/>
              <w:autoSpaceDN w:val="0"/>
              <w:adjustRightInd w:val="0"/>
              <w:ind w:left="-142" w:firstLine="360"/>
              <w:jc w:val="both"/>
              <w:rPr>
                <w:b/>
              </w:rPr>
            </w:pPr>
          </w:p>
        </w:tc>
      </w:tr>
      <w:tr w:rsidR="007179AE" w:rsidRPr="006543A6" w:rsidTr="00CA5F5B">
        <w:tc>
          <w:tcPr>
            <w:tcW w:w="2376" w:type="dxa"/>
          </w:tcPr>
          <w:p w:rsidR="007179AE" w:rsidRPr="006543A6" w:rsidRDefault="007179AE" w:rsidP="006543A6">
            <w:pPr>
              <w:jc w:val="center"/>
              <w:rPr>
                <w:b/>
              </w:rPr>
            </w:pPr>
            <w:r w:rsidRPr="006543A6">
              <w:rPr>
                <w:b/>
              </w:rPr>
              <w:t xml:space="preserve">Рабочая программа </w:t>
            </w:r>
            <w:r w:rsidRPr="006543A6">
              <w:rPr>
                <w:b/>
              </w:rPr>
              <w:lastRenderedPageBreak/>
              <w:t xml:space="preserve">по </w:t>
            </w:r>
            <w:proofErr w:type="spellStart"/>
            <w:r w:rsidRPr="006543A6">
              <w:rPr>
                <w:b/>
              </w:rPr>
              <w:t>обществознаниию</w:t>
            </w:r>
            <w:proofErr w:type="spellEnd"/>
            <w:r w:rsidRPr="006543A6">
              <w:rPr>
                <w:b/>
              </w:rPr>
              <w:t xml:space="preserve"> 10-11 класс</w:t>
            </w:r>
          </w:p>
        </w:tc>
        <w:tc>
          <w:tcPr>
            <w:tcW w:w="8505" w:type="dxa"/>
          </w:tcPr>
          <w:p w:rsidR="003C0BEE" w:rsidRPr="006543A6" w:rsidRDefault="003C0BEE" w:rsidP="006543A6">
            <w:pPr>
              <w:tabs>
                <w:tab w:val="left" w:pos="0"/>
              </w:tabs>
              <w:jc w:val="both"/>
            </w:pPr>
            <w:r w:rsidRPr="006543A6">
              <w:lastRenderedPageBreak/>
              <w:t xml:space="preserve">Настоящая программа по обществознанию составлена на основе федерального </w:t>
            </w:r>
            <w:r w:rsidRPr="006543A6">
              <w:lastRenderedPageBreak/>
              <w:t xml:space="preserve">компонента  </w:t>
            </w:r>
            <w:proofErr w:type="spellStart"/>
            <w:r w:rsidRPr="006543A6">
              <w:t>гоударственн</w:t>
            </w:r>
            <w:r w:rsidR="00C81C01" w:rsidRPr="006543A6">
              <w:t>ого</w:t>
            </w:r>
            <w:proofErr w:type="spellEnd"/>
            <w:r w:rsidR="00C81C01" w:rsidRPr="006543A6">
              <w:t xml:space="preserve"> стандарта среднего </w:t>
            </w:r>
            <w:r w:rsidRPr="006543A6">
              <w:t xml:space="preserve"> общего образования  </w:t>
            </w:r>
            <w:r w:rsidRPr="006543A6">
              <w:rPr>
                <w:rFonts w:eastAsia="Calibri"/>
                <w:lang w:eastAsia="ar-SA"/>
              </w:rPr>
              <w:t xml:space="preserve"> и авторской программы  "Обществознание.10—11 классы"  под редакцией Л. Н. Боголюбова, академика РАО, доктора педагогических наук, профессора; Л. Ф. Ивановой, кандидата педагогических наук; А. Ю. </w:t>
            </w:r>
            <w:proofErr w:type="spellStart"/>
            <w:r w:rsidRPr="006543A6">
              <w:rPr>
                <w:rFonts w:eastAsia="Calibri"/>
                <w:lang w:eastAsia="ar-SA"/>
              </w:rPr>
              <w:t>Лазебниковой</w:t>
            </w:r>
            <w:proofErr w:type="spellEnd"/>
            <w:r w:rsidRPr="006543A6">
              <w:rPr>
                <w:rFonts w:eastAsia="Calibri"/>
                <w:lang w:eastAsia="ar-SA"/>
              </w:rPr>
              <w:t xml:space="preserve">, доктора педагогических наук </w:t>
            </w:r>
            <w:r w:rsidR="00C81C01" w:rsidRPr="006543A6">
              <w:rPr>
                <w:color w:val="000000"/>
                <w:w w:val="109"/>
                <w:lang w:eastAsia="ar-SA"/>
              </w:rPr>
              <w:t>("Просвещение".201</w:t>
            </w:r>
            <w:r w:rsidR="00EA52E2" w:rsidRPr="006543A6">
              <w:rPr>
                <w:color w:val="000000"/>
                <w:w w:val="109"/>
                <w:lang w:eastAsia="ar-SA"/>
              </w:rPr>
              <w:t>5</w:t>
            </w:r>
            <w:r w:rsidRPr="006543A6">
              <w:rPr>
                <w:color w:val="000000"/>
                <w:w w:val="109"/>
                <w:lang w:eastAsia="ar-SA"/>
              </w:rPr>
              <w:t xml:space="preserve"> год).</w:t>
            </w:r>
            <w:r w:rsidRPr="006543A6">
              <w:t xml:space="preserve"> 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b/>
                <w:bCs/>
                <w:color w:val="000000"/>
              </w:rPr>
              <w:t>Рабочая программа состоит из следующих разделов:</w:t>
            </w:r>
          </w:p>
          <w:p w:rsidR="00C81C01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1.</w:t>
            </w:r>
            <w:r w:rsidR="00C81C01" w:rsidRPr="006543A6">
              <w:rPr>
                <w:color w:val="000000"/>
              </w:rPr>
              <w:t>. Планируемые результаты освоения учебного предмета.</w:t>
            </w:r>
          </w:p>
          <w:p w:rsidR="00C81C01" w:rsidRPr="006543A6" w:rsidRDefault="00C81C01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2. Содержание учебного предмета .</w:t>
            </w:r>
          </w:p>
          <w:p w:rsidR="00C81C01" w:rsidRPr="006543A6" w:rsidRDefault="00C81C01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3. Тематическое планирование с указанием количества часов, отводимых на освоение каждой темы.</w:t>
            </w:r>
          </w:p>
          <w:p w:rsidR="003C0BEE" w:rsidRPr="006543A6" w:rsidRDefault="003C0BEE" w:rsidP="006543A6">
            <w:pPr>
              <w:ind w:firstLine="142"/>
              <w:rPr>
                <w:b/>
              </w:rPr>
            </w:pPr>
            <w:r w:rsidRPr="006543A6">
              <w:rPr>
                <w:b/>
              </w:rPr>
              <w:t xml:space="preserve">         Цели курса:</w:t>
            </w:r>
          </w:p>
          <w:p w:rsidR="003C0BEE" w:rsidRPr="006543A6" w:rsidRDefault="003C0BEE" w:rsidP="006543A6">
            <w:pPr>
              <w:numPr>
                <w:ilvl w:val="0"/>
                <w:numId w:val="3"/>
              </w:numPr>
              <w:jc w:val="both"/>
            </w:pPr>
            <w:r w:rsidRPr="006543A6">
              <w:rPr>
                <w:b/>
              </w:rPr>
              <w:t xml:space="preserve">развитие </w:t>
            </w:r>
            <w:r w:rsidRPr="006543A6">
              <w:t>социального мышления личности учащегося, познавательного интереса к изучению социально-гуманитарных дисциплин;</w:t>
            </w:r>
          </w:p>
          <w:p w:rsidR="003C0BEE" w:rsidRPr="006543A6" w:rsidRDefault="003C0BEE" w:rsidP="006543A6">
            <w:pPr>
              <w:numPr>
                <w:ilvl w:val="0"/>
                <w:numId w:val="3"/>
              </w:numPr>
              <w:jc w:val="both"/>
            </w:pPr>
            <w:r w:rsidRPr="006543A6">
              <w:rPr>
                <w:b/>
              </w:rPr>
              <w:t>развитие</w:t>
            </w:r>
            <w:r w:rsidRPr="006543A6">
              <w:t xml:space="preserve"> критического мышления, позволяющего объективно воспринимать социальную информацию и уверенно ориентироваться в её потоке;</w:t>
            </w:r>
          </w:p>
          <w:p w:rsidR="003C0BEE" w:rsidRPr="006543A6" w:rsidRDefault="003C0BEE" w:rsidP="006543A6">
            <w:pPr>
              <w:numPr>
                <w:ilvl w:val="0"/>
                <w:numId w:val="3"/>
              </w:numPr>
              <w:jc w:val="both"/>
            </w:pPr>
            <w:r w:rsidRPr="006543A6">
              <w:rPr>
                <w:b/>
              </w:rPr>
              <w:t>воспитание</w:t>
            </w:r>
            <w:r w:rsidRPr="006543A6">
              <w:t xml:space="preserve"> гражданственности, социальной ответственности, приверженности гуманистическим и демократическим принципам;</w:t>
            </w:r>
          </w:p>
          <w:p w:rsidR="003C0BEE" w:rsidRPr="006543A6" w:rsidRDefault="003C0BEE" w:rsidP="006543A6">
            <w:pPr>
              <w:numPr>
                <w:ilvl w:val="0"/>
                <w:numId w:val="3"/>
              </w:numPr>
              <w:jc w:val="both"/>
            </w:pPr>
            <w:r w:rsidRPr="006543A6">
              <w:rPr>
                <w:b/>
              </w:rPr>
              <w:t>освоение системы знаний</w:t>
            </w:r>
            <w:r w:rsidRPr="006543A6">
              <w:t>, составляющих основы философии, социологии, политологии, социальной психологии, необходимых для эффективного взаимодействия с социальной средой;</w:t>
            </w:r>
          </w:p>
          <w:p w:rsidR="003C0BEE" w:rsidRPr="006543A6" w:rsidRDefault="003C0BEE" w:rsidP="006543A6">
            <w:pPr>
              <w:numPr>
                <w:ilvl w:val="0"/>
                <w:numId w:val="3"/>
              </w:numPr>
              <w:jc w:val="both"/>
            </w:pPr>
            <w:r w:rsidRPr="006543A6">
              <w:rPr>
                <w:b/>
              </w:rPr>
              <w:t>овладение умениями</w:t>
            </w:r>
            <w:r w:rsidRPr="006543A6">
              <w:t xml:space="preserve"> получения и осмысления социальной информации, освоение способов познавательной, коммуникативной, практической деятельности;</w:t>
            </w:r>
          </w:p>
          <w:p w:rsidR="003C0BEE" w:rsidRPr="006543A6" w:rsidRDefault="003C0BEE" w:rsidP="006543A6">
            <w:pPr>
              <w:numPr>
                <w:ilvl w:val="0"/>
                <w:numId w:val="3"/>
              </w:numPr>
              <w:jc w:val="both"/>
            </w:pPr>
            <w:r w:rsidRPr="006543A6">
              <w:rPr>
                <w:b/>
              </w:rPr>
              <w:t xml:space="preserve">формирование опыта </w:t>
            </w:r>
            <w:r w:rsidRPr="006543A6">
              <w:t>применения полученных знаний и умений для решения типичных задач в области социальных отношений.</w:t>
            </w:r>
          </w:p>
          <w:p w:rsidR="003C0BEE" w:rsidRPr="006543A6" w:rsidRDefault="003C0BEE" w:rsidP="006543A6">
            <w:pPr>
              <w:ind w:left="-426"/>
              <w:jc w:val="center"/>
              <w:rPr>
                <w:b/>
              </w:rPr>
            </w:pPr>
            <w:r w:rsidRPr="006543A6">
              <w:rPr>
                <w:b/>
              </w:rPr>
              <w:t>Учебники:</w:t>
            </w:r>
          </w:p>
          <w:p w:rsidR="003C0BEE" w:rsidRPr="006543A6" w:rsidRDefault="003C0BEE" w:rsidP="006543A6">
            <w:pPr>
              <w:tabs>
                <w:tab w:val="left" w:pos="3420"/>
              </w:tabs>
            </w:pPr>
            <w:r w:rsidRPr="006543A6">
              <w:t xml:space="preserve">       «Обществознание</w:t>
            </w:r>
            <w:r w:rsidRPr="006543A6">
              <w:rPr>
                <w:b/>
              </w:rPr>
              <w:t xml:space="preserve">. </w:t>
            </w:r>
            <w:r w:rsidRPr="006543A6">
              <w:t xml:space="preserve">10 класс Учебник для общеобразовательных учреждений» </w:t>
            </w:r>
            <w:r w:rsidRPr="006543A6">
              <w:rPr>
                <w:rStyle w:val="115pt"/>
                <w:sz w:val="24"/>
                <w:szCs w:val="24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6543A6">
              <w:rPr>
                <w:rStyle w:val="115pt"/>
                <w:sz w:val="24"/>
                <w:szCs w:val="24"/>
              </w:rPr>
              <w:t>Лазебниковой</w:t>
            </w:r>
            <w:proofErr w:type="spellEnd"/>
            <w:r w:rsidRPr="006543A6">
              <w:rPr>
                <w:rStyle w:val="115pt"/>
                <w:sz w:val="24"/>
                <w:szCs w:val="24"/>
              </w:rPr>
              <w:t xml:space="preserve"> А.Ю., </w:t>
            </w:r>
            <w:proofErr w:type="spellStart"/>
            <w:r w:rsidRPr="006543A6">
              <w:rPr>
                <w:rStyle w:val="115pt"/>
                <w:sz w:val="24"/>
                <w:szCs w:val="24"/>
              </w:rPr>
              <w:t>Телюкиной</w:t>
            </w:r>
            <w:proofErr w:type="spellEnd"/>
            <w:r w:rsidRPr="006543A6">
              <w:rPr>
                <w:rStyle w:val="115pt"/>
                <w:sz w:val="24"/>
                <w:szCs w:val="24"/>
              </w:rPr>
              <w:t xml:space="preserve"> М.В, </w:t>
            </w:r>
            <w:r w:rsidRPr="006543A6">
              <w:t>М.. «Просвещение» 2018 год.</w:t>
            </w:r>
          </w:p>
          <w:p w:rsidR="003C0BEE" w:rsidRPr="006543A6" w:rsidRDefault="003C0BEE" w:rsidP="006543A6">
            <w:pPr>
              <w:tabs>
                <w:tab w:val="left" w:pos="3420"/>
              </w:tabs>
            </w:pPr>
            <w:r w:rsidRPr="006543A6">
              <w:t xml:space="preserve"> «Обществознание. 11 класс. Учебник для общеобразовательных учреждений. » Авторы: Л.Н. Боголюбов, А.Ю. </w:t>
            </w:r>
            <w:proofErr w:type="spellStart"/>
            <w:r w:rsidRPr="006543A6">
              <w:t>Лазебникова</w:t>
            </w:r>
            <w:proofErr w:type="spellEnd"/>
            <w:r w:rsidRPr="006543A6">
              <w:t xml:space="preserve">, К.Г. </w:t>
            </w:r>
            <w:proofErr w:type="spellStart"/>
            <w:r w:rsidRPr="006543A6">
              <w:t>Холо</w:t>
            </w:r>
            <w:r w:rsidR="00A754B9" w:rsidRPr="006543A6">
              <w:t>дковский</w:t>
            </w:r>
            <w:proofErr w:type="spellEnd"/>
            <w:r w:rsidR="00A754B9" w:rsidRPr="006543A6">
              <w:t>. М.. «Просвещение» 2014</w:t>
            </w:r>
            <w:r w:rsidRPr="006543A6">
              <w:t xml:space="preserve"> год.</w:t>
            </w:r>
          </w:p>
          <w:p w:rsidR="007179AE" w:rsidRPr="006543A6" w:rsidRDefault="003C0BEE" w:rsidP="006543A6">
            <w:pPr>
              <w:tabs>
                <w:tab w:val="left" w:pos="0"/>
              </w:tabs>
              <w:jc w:val="both"/>
              <w:rPr>
                <w:b/>
                <w:bCs/>
                <w:i/>
                <w:iCs/>
              </w:rPr>
            </w:pPr>
            <w:r w:rsidRPr="006543A6">
              <w:rPr>
                <w:b/>
              </w:rPr>
              <w:t xml:space="preserve">Количество часов: </w:t>
            </w:r>
            <w:r w:rsidRPr="006543A6">
              <w:t>Рабочая программа ориентирована на 10-11 классы, рассчитана на 68 учебных часов из расчёта 2 часа в неделю.</w:t>
            </w:r>
          </w:p>
        </w:tc>
      </w:tr>
      <w:tr w:rsidR="00CF48DE" w:rsidRPr="006543A6" w:rsidTr="00CA5F5B">
        <w:tc>
          <w:tcPr>
            <w:tcW w:w="2376" w:type="dxa"/>
          </w:tcPr>
          <w:p w:rsidR="00CF48DE" w:rsidRPr="006543A6" w:rsidRDefault="00CF48DE" w:rsidP="006543A6">
            <w:pPr>
              <w:jc w:val="center"/>
              <w:rPr>
                <w:b/>
              </w:rPr>
            </w:pPr>
            <w:r w:rsidRPr="006543A6">
              <w:rPr>
                <w:b/>
              </w:rPr>
              <w:lastRenderedPageBreak/>
              <w:t>Рабочая программа по английскому языку  10-11 класс</w:t>
            </w:r>
          </w:p>
        </w:tc>
        <w:tc>
          <w:tcPr>
            <w:tcW w:w="8505" w:type="dxa"/>
          </w:tcPr>
          <w:p w:rsidR="00CF48DE" w:rsidRPr="006543A6" w:rsidRDefault="00CF48DE" w:rsidP="006543A6">
            <w:pPr>
              <w:shd w:val="clear" w:color="auto" w:fill="FFFFFF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Рабочая программа учебного предмета "АНГЛИЙСК</w:t>
            </w:r>
            <w:r w:rsidR="00A754B9" w:rsidRPr="006543A6">
              <w:rPr>
                <w:color w:val="000000"/>
              </w:rPr>
              <w:t>ИЙ ЯЗЫК" для 10 - 11 классов среднего</w:t>
            </w:r>
            <w:r w:rsidRPr="006543A6">
              <w:rPr>
                <w:color w:val="000000"/>
              </w:rPr>
              <w:t xml:space="preserve"> общего образования составлена в соответствии с требованиями Федерального </w:t>
            </w:r>
            <w:r w:rsidR="00EB12BD" w:rsidRPr="006543A6">
              <w:rPr>
                <w:color w:val="000000"/>
              </w:rPr>
              <w:t xml:space="preserve"> компонента </w:t>
            </w:r>
            <w:r w:rsidRPr="006543A6">
              <w:rPr>
                <w:color w:val="000000"/>
              </w:rPr>
              <w:t>государственного обра</w:t>
            </w:r>
            <w:r w:rsidR="00EB12BD" w:rsidRPr="006543A6">
              <w:rPr>
                <w:color w:val="000000"/>
              </w:rPr>
              <w:t>зовательного стандарта среднего</w:t>
            </w:r>
            <w:r w:rsidRPr="006543A6">
              <w:rPr>
                <w:color w:val="000000"/>
              </w:rPr>
              <w:t xml:space="preserve"> общего образования, на основе примерной програ</w:t>
            </w:r>
            <w:r w:rsidR="00EB12BD" w:rsidRPr="006543A6">
              <w:rPr>
                <w:color w:val="000000"/>
              </w:rPr>
              <w:t xml:space="preserve">ммы </w:t>
            </w:r>
            <w:r w:rsidRPr="006543A6">
              <w:rPr>
                <w:color w:val="000000"/>
              </w:rPr>
              <w:t xml:space="preserve"> по английскому языку.</w:t>
            </w:r>
          </w:p>
          <w:p w:rsidR="00CF48DE" w:rsidRPr="006543A6" w:rsidRDefault="00CF48DE" w:rsidP="006543A6">
            <w:pPr>
              <w:shd w:val="clear" w:color="auto" w:fill="FFFFFF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Для реализации данной рабочей программы используется учебно-методический комплекс под редакцией Афанасьевой О.В., Михеевой И.В., Барановой К.М. «</w:t>
            </w:r>
            <w:proofErr w:type="spellStart"/>
            <w:r w:rsidRPr="006543A6">
              <w:rPr>
                <w:color w:val="000000"/>
              </w:rPr>
              <w:t>Rainbow</w:t>
            </w:r>
            <w:proofErr w:type="spellEnd"/>
            <w:r w:rsidRPr="006543A6">
              <w:rPr>
                <w:color w:val="000000"/>
              </w:rPr>
              <w:t xml:space="preserve"> </w:t>
            </w:r>
            <w:proofErr w:type="spellStart"/>
            <w:r w:rsidRPr="006543A6">
              <w:rPr>
                <w:color w:val="000000"/>
              </w:rPr>
              <w:t>English</w:t>
            </w:r>
            <w:proofErr w:type="spellEnd"/>
            <w:r w:rsidRPr="006543A6">
              <w:rPr>
                <w:color w:val="000000"/>
              </w:rPr>
              <w:t>».</w:t>
            </w:r>
          </w:p>
          <w:p w:rsidR="00CF48DE" w:rsidRPr="006543A6" w:rsidRDefault="00CF48DE" w:rsidP="006543A6">
            <w:r w:rsidRPr="006543A6">
              <w:t xml:space="preserve">Учебник: Английский язык. 10 </w:t>
            </w:r>
            <w:proofErr w:type="spellStart"/>
            <w:r w:rsidRPr="006543A6">
              <w:t>кл</w:t>
            </w:r>
            <w:proofErr w:type="spellEnd"/>
            <w:r w:rsidRPr="006543A6">
              <w:t>..</w:t>
            </w:r>
            <w:r w:rsidR="00A754B9" w:rsidRPr="006543A6">
              <w:t xml:space="preserve">, 11 класс </w:t>
            </w:r>
            <w:r w:rsidRPr="006543A6">
              <w:t xml:space="preserve"> : Учебник</w:t>
            </w:r>
            <w:r w:rsidR="00A754B9" w:rsidRPr="006543A6">
              <w:t>и</w:t>
            </w:r>
            <w:r w:rsidRPr="006543A6">
              <w:t xml:space="preserve"> / О. В. Афанасьева, И. В. Михеева, К. М. Баранова. – М. : Дрофа, 2019 (с изменениями),</w:t>
            </w:r>
            <w:proofErr w:type="spellStart"/>
            <w:r w:rsidRPr="006543A6">
              <w:t>Rainbow</w:t>
            </w:r>
            <w:proofErr w:type="spellEnd"/>
            <w:r w:rsidRPr="006543A6">
              <w:t xml:space="preserve"> </w:t>
            </w:r>
            <w:proofErr w:type="spellStart"/>
            <w:r w:rsidRPr="006543A6">
              <w:t>English</w:t>
            </w:r>
            <w:proofErr w:type="spellEnd"/>
            <w:r w:rsidRPr="006543A6">
              <w:t>.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b/>
                <w:bCs/>
                <w:color w:val="000000"/>
              </w:rPr>
              <w:t>Рабочая программа состоит из следующих разделов:</w:t>
            </w:r>
          </w:p>
          <w:p w:rsidR="00EB12BD" w:rsidRPr="006543A6" w:rsidRDefault="00EB12BD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. Планируемые результаты освоения учебного предмета.</w:t>
            </w:r>
          </w:p>
          <w:p w:rsidR="00EB12BD" w:rsidRPr="006543A6" w:rsidRDefault="00EB12BD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2. Содержание учебного предмета .</w:t>
            </w:r>
          </w:p>
          <w:p w:rsidR="00EB12BD" w:rsidRPr="006543A6" w:rsidRDefault="00EB12BD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3. Тематическое планирование с указанием количества часов, отводимых на освоение каждой темы.</w:t>
            </w:r>
          </w:p>
          <w:p w:rsidR="00CF48DE" w:rsidRPr="006543A6" w:rsidRDefault="00CF48DE" w:rsidP="006543A6">
            <w:pPr>
              <w:rPr>
                <w:b/>
              </w:rPr>
            </w:pPr>
            <w:r w:rsidRPr="006543A6">
              <w:t>Количество часов: рабочая программ</w:t>
            </w:r>
            <w:r w:rsidR="00EB12BD" w:rsidRPr="006543A6">
              <w:t xml:space="preserve">а составлена из расчета - </w:t>
            </w:r>
            <w:r w:rsidRPr="006543A6">
              <w:t>102 часа (3 часа в неделю).</w:t>
            </w:r>
          </w:p>
          <w:p w:rsidR="00CF48DE" w:rsidRPr="006543A6" w:rsidRDefault="00CF48DE" w:rsidP="006543A6">
            <w:pPr>
              <w:jc w:val="both"/>
            </w:pPr>
            <w:r w:rsidRPr="006543A6">
              <w:t xml:space="preserve">В соответствии с современными требованиями к обучению иностранному языку в школе настоящий курс нацелен на достижение личностных, </w:t>
            </w:r>
            <w:proofErr w:type="spellStart"/>
            <w:r w:rsidRPr="006543A6">
              <w:t>метапредметных</w:t>
            </w:r>
            <w:proofErr w:type="spellEnd"/>
            <w:r w:rsidRPr="006543A6">
              <w:t xml:space="preserve"> и предметных результатов в их единстве.</w:t>
            </w:r>
          </w:p>
          <w:p w:rsidR="00CF48DE" w:rsidRPr="006543A6" w:rsidRDefault="00CF48DE" w:rsidP="006543A6">
            <w:pPr>
              <w:jc w:val="both"/>
            </w:pPr>
            <w:r w:rsidRPr="006543A6">
              <w:lastRenderedPageBreak/>
              <w:t xml:space="preserve">Достижение </w:t>
            </w:r>
            <w:r w:rsidRPr="006543A6">
              <w:rPr>
                <w:b/>
                <w:bCs/>
              </w:rPr>
              <w:t xml:space="preserve">личностных </w:t>
            </w:r>
            <w:r w:rsidRPr="006543A6">
              <w:t xml:space="preserve">результатов оценивается на качественном уровне (без отметки). Сформированность </w:t>
            </w:r>
            <w:proofErr w:type="spellStart"/>
            <w:r w:rsidRPr="006543A6">
              <w:rPr>
                <w:b/>
                <w:bCs/>
              </w:rPr>
              <w:t>метапредметных</w:t>
            </w:r>
            <w:proofErr w:type="spellEnd"/>
            <w:r w:rsidRPr="006543A6">
              <w:rPr>
                <w:b/>
                <w:bCs/>
              </w:rPr>
              <w:t xml:space="preserve"> </w:t>
            </w:r>
            <w:r w:rsidRPr="006543A6">
              <w:t xml:space="preserve">и </w:t>
            </w:r>
            <w:r w:rsidRPr="006543A6">
              <w:rPr>
                <w:b/>
                <w:bCs/>
              </w:rPr>
              <w:t xml:space="preserve">предметных </w:t>
            </w:r>
            <w:r w:rsidRPr="006543A6">
              <w:t xml:space="preserve">умений оценивается в баллах по результатам текущего, тематического и итогового контроля, а также по результатам выполнения практических работ. </w:t>
            </w:r>
          </w:p>
          <w:p w:rsidR="00CF48DE" w:rsidRPr="006543A6" w:rsidRDefault="00CF48DE" w:rsidP="006543A6">
            <w:pPr>
              <w:autoSpaceDE w:val="0"/>
              <w:autoSpaceDN w:val="0"/>
              <w:adjustRightInd w:val="0"/>
            </w:pPr>
            <w:r w:rsidRPr="006543A6">
              <w:t xml:space="preserve">Предмет «Иностранный язык» вносит немалый вклад в достижение требуемых </w:t>
            </w:r>
            <w:proofErr w:type="spellStart"/>
            <w:r w:rsidRPr="006543A6">
              <w:t>метапредметных</w:t>
            </w:r>
            <w:proofErr w:type="spellEnd"/>
            <w:r w:rsidRPr="006543A6">
              <w:t xml:space="preserve"> результатов. Среди них особенно важны умение планировать свое речевое поведение, умение взаимодействовать с окружающими, выполняя различные социальные роли, развитие исследовательских учебных действий, навыка работы с информацией. В очень большой степени изучение иностранного языка способствует развитию смыслового чтения, включающего способность прогнозировать содержание текста, выделять основную мысль и главные положения, игнорировать детали, устанавливать логическую последовательность основных фактов. Кроме того, занятия по иностранному языку способствуют формированию проектных умений и осуществлению регулятивных действий самонаблюдения, самоконтроля и самооценки.</w:t>
            </w:r>
          </w:p>
        </w:tc>
      </w:tr>
      <w:tr w:rsidR="00CF48DE" w:rsidRPr="006543A6" w:rsidTr="00CA5F5B">
        <w:tc>
          <w:tcPr>
            <w:tcW w:w="2376" w:type="dxa"/>
          </w:tcPr>
          <w:p w:rsidR="00CF48DE" w:rsidRPr="006543A6" w:rsidRDefault="00CF48DE" w:rsidP="006543A6">
            <w:pPr>
              <w:jc w:val="center"/>
              <w:rPr>
                <w:b/>
              </w:rPr>
            </w:pPr>
            <w:r w:rsidRPr="006543A6">
              <w:rPr>
                <w:b/>
              </w:rPr>
              <w:lastRenderedPageBreak/>
              <w:t>Рабочая программа по физике 10-11 класс</w:t>
            </w:r>
          </w:p>
        </w:tc>
        <w:tc>
          <w:tcPr>
            <w:tcW w:w="8505" w:type="dxa"/>
          </w:tcPr>
          <w:p w:rsidR="00CF48DE" w:rsidRPr="006543A6" w:rsidRDefault="00EB12BD" w:rsidP="006543A6">
            <w:r w:rsidRPr="006543A6">
              <w:t xml:space="preserve"> </w:t>
            </w:r>
            <w:r w:rsidR="00CF48DE" w:rsidRPr="006543A6">
              <w:t xml:space="preserve">Рабочая программа составлена в соответствии с требованиями </w:t>
            </w:r>
            <w:r w:rsidRPr="006543A6">
              <w:t xml:space="preserve"> федерального компонента </w:t>
            </w:r>
            <w:r w:rsidR="00CF48DE" w:rsidRPr="006543A6">
              <w:t xml:space="preserve"> государственного образовательного стандарта общего образования на основе программы по физике 10-11 классов общеобразовательных учреждений к учебнику Мякишева Г.Я.</w:t>
            </w:r>
          </w:p>
          <w:p w:rsidR="00CF48DE" w:rsidRPr="006543A6" w:rsidRDefault="00CF48DE" w:rsidP="006543A6">
            <w:r w:rsidRPr="006543A6">
              <w:t>Учебники:</w:t>
            </w:r>
          </w:p>
          <w:p w:rsidR="00CF48DE" w:rsidRPr="006543A6" w:rsidRDefault="00CF48DE" w:rsidP="006543A6">
            <w:r w:rsidRPr="006543A6">
              <w:t xml:space="preserve">Физика 10 класс. </w:t>
            </w:r>
            <w:proofErr w:type="spellStart"/>
            <w:r w:rsidRPr="006543A6">
              <w:t>Мя</w:t>
            </w:r>
            <w:r w:rsidR="00697982" w:rsidRPr="006543A6">
              <w:t>кишев</w:t>
            </w:r>
            <w:proofErr w:type="spellEnd"/>
            <w:r w:rsidR="00697982" w:rsidRPr="006543A6">
              <w:t xml:space="preserve"> Г.Я. М. «Просвещение».2014</w:t>
            </w:r>
            <w:r w:rsidRPr="006543A6">
              <w:t xml:space="preserve"> год</w:t>
            </w:r>
          </w:p>
          <w:p w:rsidR="00CF48DE" w:rsidRPr="006543A6" w:rsidRDefault="00CF48DE" w:rsidP="006543A6">
            <w:r w:rsidRPr="006543A6">
              <w:t xml:space="preserve">Физика 11 класс. </w:t>
            </w:r>
            <w:proofErr w:type="spellStart"/>
            <w:r w:rsidRPr="006543A6">
              <w:t>Мякишев</w:t>
            </w:r>
            <w:proofErr w:type="spellEnd"/>
            <w:r w:rsidR="00697982" w:rsidRPr="006543A6">
              <w:t xml:space="preserve"> Г.Я.. М. «Просвещение» .2014</w:t>
            </w:r>
            <w:r w:rsidRPr="006543A6">
              <w:t xml:space="preserve"> год</w:t>
            </w:r>
          </w:p>
          <w:p w:rsidR="00CF48DE" w:rsidRPr="006543A6" w:rsidRDefault="00CF48DE" w:rsidP="006543A6">
            <w:r w:rsidRPr="006543A6">
              <w:t>Количество часов: рабочая программа составлена из расчета 68 часов(2 часа в неделю).</w:t>
            </w:r>
            <w:r w:rsidR="00EB12BD" w:rsidRPr="006543A6">
              <w:t xml:space="preserve"> 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b/>
                <w:bCs/>
                <w:color w:val="000000"/>
              </w:rPr>
              <w:t>Рабочая программа состоит из следующих разделов:</w:t>
            </w:r>
          </w:p>
          <w:p w:rsidR="00EB12BD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1.</w:t>
            </w:r>
            <w:r w:rsidR="00EB12BD" w:rsidRPr="006543A6">
              <w:rPr>
                <w:color w:val="000000"/>
              </w:rPr>
              <w:t>. Планируемые результаты освоения учебного предмета.</w:t>
            </w:r>
          </w:p>
          <w:p w:rsidR="00EB12BD" w:rsidRPr="006543A6" w:rsidRDefault="00EB12BD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2. Содержание учебного предмета .</w:t>
            </w:r>
          </w:p>
          <w:p w:rsidR="00EB12BD" w:rsidRPr="006543A6" w:rsidRDefault="00EB12BD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3. Тематическое планирование с указанием количества часов, отводимых на освоение каждой темы.</w:t>
            </w:r>
          </w:p>
          <w:p w:rsidR="00CF48DE" w:rsidRPr="006543A6" w:rsidRDefault="00CF48DE" w:rsidP="006543A6">
            <w:r w:rsidRPr="006543A6">
              <w:t xml:space="preserve">Цель программы: </w:t>
            </w:r>
          </w:p>
          <w:p w:rsidR="00CF48DE" w:rsidRPr="006543A6" w:rsidRDefault="00CF48DE" w:rsidP="006543A6">
            <w:r w:rsidRPr="006543A6">
              <w:t>- усвоение учащимися знаний о фундаментальных физических законах и принципах, лежащих в основе современной картины мира, смысла основных понятий и законов физики, взаимосвязи между ними;</w:t>
            </w:r>
          </w:p>
          <w:p w:rsidR="00CF48DE" w:rsidRPr="006543A6" w:rsidRDefault="00CF48DE" w:rsidP="006543A6">
            <w:r w:rsidRPr="006543A6">
              <w:t>- систематизация знаний о многообразии объектов и явлений природы, о закономерностях процессов и о законах физики для создания разумного использования достижений науки в дальнейшем развитии цивилизации;</w:t>
            </w:r>
          </w:p>
          <w:p w:rsidR="00CF48DE" w:rsidRPr="006543A6" w:rsidRDefault="00CF48DE" w:rsidP="006543A6">
            <w:r w:rsidRPr="006543A6">
              <w:t>- формирование убежденности в возможности познания окружающего мира и достоверности научных методов его изучения;</w:t>
            </w:r>
          </w:p>
          <w:p w:rsidR="00CF48DE" w:rsidRPr="006543A6" w:rsidRDefault="00CF48DE" w:rsidP="006543A6">
            <w:r w:rsidRPr="006543A6">
              <w:t>- развитие познавательного интереса и творческих способностей учащихся.</w:t>
            </w:r>
          </w:p>
        </w:tc>
      </w:tr>
      <w:tr w:rsidR="00CF48DE" w:rsidRPr="006543A6" w:rsidTr="00CA5F5B">
        <w:tc>
          <w:tcPr>
            <w:tcW w:w="2376" w:type="dxa"/>
          </w:tcPr>
          <w:p w:rsidR="00CF48DE" w:rsidRPr="006543A6" w:rsidRDefault="00CF48DE" w:rsidP="006543A6">
            <w:pPr>
              <w:jc w:val="center"/>
              <w:rPr>
                <w:b/>
              </w:rPr>
            </w:pPr>
            <w:r w:rsidRPr="006543A6">
              <w:rPr>
                <w:b/>
              </w:rPr>
              <w:t xml:space="preserve">Рабочая программа по биологии </w:t>
            </w:r>
          </w:p>
          <w:p w:rsidR="00CF48DE" w:rsidRPr="006543A6" w:rsidRDefault="00CF48DE" w:rsidP="006543A6">
            <w:pPr>
              <w:jc w:val="center"/>
              <w:rPr>
                <w:b/>
              </w:rPr>
            </w:pPr>
            <w:r w:rsidRPr="006543A6">
              <w:rPr>
                <w:b/>
              </w:rPr>
              <w:t>10-11 класс</w:t>
            </w:r>
          </w:p>
        </w:tc>
        <w:tc>
          <w:tcPr>
            <w:tcW w:w="8505" w:type="dxa"/>
          </w:tcPr>
          <w:p w:rsidR="00CF48DE" w:rsidRPr="006543A6" w:rsidRDefault="00CF48DE" w:rsidP="006543A6">
            <w:pPr>
              <w:autoSpaceDE w:val="0"/>
              <w:autoSpaceDN w:val="0"/>
              <w:adjustRightInd w:val="0"/>
            </w:pPr>
            <w:r w:rsidRPr="006543A6">
              <w:rPr>
                <w:b/>
                <w:bCs/>
              </w:rPr>
              <w:t xml:space="preserve">Рабочая программа составлена </w:t>
            </w:r>
            <w:r w:rsidRPr="006543A6">
              <w:t>в соответствии с требованиями федерального компонента государственного стандарта общего образования на основе  программы по биологии  для 10-11  классов общеобразовательных</w:t>
            </w:r>
          </w:p>
          <w:p w:rsidR="00CF48DE" w:rsidRPr="006543A6" w:rsidRDefault="00CF48DE" w:rsidP="006543A6">
            <w:pPr>
              <w:autoSpaceDE w:val="0"/>
              <w:autoSpaceDN w:val="0"/>
              <w:adjustRightInd w:val="0"/>
            </w:pPr>
            <w:r w:rsidRPr="006543A6">
              <w:t xml:space="preserve">учреждений под редакцией авт. </w:t>
            </w:r>
            <w:proofErr w:type="spellStart"/>
            <w:r w:rsidRPr="006543A6">
              <w:t>И.Б.Агафонова</w:t>
            </w:r>
            <w:proofErr w:type="spellEnd"/>
            <w:r w:rsidRPr="006543A6">
              <w:t xml:space="preserve">, В.И. </w:t>
            </w:r>
            <w:proofErr w:type="spellStart"/>
            <w:r w:rsidRPr="006543A6">
              <w:t>Сивоглазов</w:t>
            </w:r>
            <w:proofErr w:type="spellEnd"/>
            <w:r w:rsidRPr="006543A6">
              <w:t>. М.: Дрофа. -  201</w:t>
            </w:r>
            <w:r w:rsidR="00EA52E2" w:rsidRPr="006543A6">
              <w:t>5</w:t>
            </w:r>
            <w:r w:rsidRPr="006543A6">
              <w:t xml:space="preserve"> г. ,  в 11 классе –программа под редакци</w:t>
            </w:r>
            <w:r w:rsidR="00EA52E2" w:rsidRPr="006543A6">
              <w:t xml:space="preserve">ей Н.И.Сонина. </w:t>
            </w:r>
            <w:proofErr w:type="spellStart"/>
            <w:r w:rsidR="00EA52E2" w:rsidRPr="006543A6">
              <w:t>М.Просвещение</w:t>
            </w:r>
            <w:proofErr w:type="spellEnd"/>
            <w:r w:rsidR="00EA52E2" w:rsidRPr="006543A6">
              <w:t xml:space="preserve"> 2015</w:t>
            </w:r>
            <w:r w:rsidRPr="006543A6">
              <w:t>г</w:t>
            </w:r>
          </w:p>
          <w:p w:rsidR="00CF48DE" w:rsidRPr="006543A6" w:rsidRDefault="00CF48DE" w:rsidP="006543A6">
            <w:pPr>
              <w:jc w:val="both"/>
            </w:pPr>
            <w:r w:rsidRPr="006543A6">
              <w:rPr>
                <w:b/>
              </w:rPr>
              <w:t xml:space="preserve">Учебники: </w:t>
            </w:r>
            <w:proofErr w:type="spellStart"/>
            <w:r w:rsidRPr="006543A6">
              <w:t>И.Б.Агафонова</w:t>
            </w:r>
            <w:proofErr w:type="spellEnd"/>
            <w:r w:rsidRPr="006543A6">
              <w:t xml:space="preserve">, В.И. </w:t>
            </w:r>
            <w:proofErr w:type="spellStart"/>
            <w:r w:rsidRPr="006543A6">
              <w:t>Сивоглазов</w:t>
            </w:r>
            <w:proofErr w:type="spellEnd"/>
            <w:r w:rsidRPr="006543A6">
              <w:t>. М.: Дрофа. -  2018 г. Биология. Общая биология. 10-11 классы. Базовый уровень.</w:t>
            </w:r>
          </w:p>
          <w:p w:rsidR="00CF48DE" w:rsidRPr="006543A6" w:rsidRDefault="00CF48DE" w:rsidP="006543A6">
            <w:pPr>
              <w:jc w:val="both"/>
            </w:pPr>
            <w:r w:rsidRPr="006543A6">
              <w:t xml:space="preserve"> Биология 11 класс  авторы, С.Г. Мамонтов, </w:t>
            </w:r>
            <w:proofErr w:type="spellStart"/>
            <w:r w:rsidRPr="006543A6">
              <w:t>В.Б.Захаров</w:t>
            </w:r>
            <w:proofErr w:type="spellEnd"/>
            <w:r w:rsidRPr="006543A6">
              <w:t xml:space="preserve">, </w:t>
            </w:r>
            <w:proofErr w:type="spellStart"/>
            <w:r w:rsidRPr="006543A6">
              <w:t>Н.И.Сонин.</w:t>
            </w:r>
            <w:r w:rsidR="00697982" w:rsidRPr="006543A6">
              <w:t>М</w:t>
            </w:r>
            <w:proofErr w:type="spellEnd"/>
            <w:r w:rsidR="00697982" w:rsidRPr="006543A6">
              <w:t>. «Дрофа», 2014</w:t>
            </w:r>
            <w:r w:rsidRPr="006543A6">
              <w:t>г.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b/>
                <w:bCs/>
                <w:color w:val="000000"/>
              </w:rPr>
              <w:t>Рабочая программа состоит из следующих разделов:</w:t>
            </w:r>
          </w:p>
          <w:p w:rsidR="00A20D94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1.</w:t>
            </w:r>
            <w:r w:rsidR="00A20D94" w:rsidRPr="006543A6">
              <w:rPr>
                <w:color w:val="000000"/>
              </w:rPr>
              <w:t>. Планируемые результаты освоения учебного предмета.</w:t>
            </w:r>
          </w:p>
          <w:p w:rsidR="00A20D94" w:rsidRPr="006543A6" w:rsidRDefault="00A20D94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2. Содержание учебного предмета .</w:t>
            </w:r>
          </w:p>
          <w:p w:rsidR="00A20D94" w:rsidRPr="006543A6" w:rsidRDefault="00A20D94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3. Тематическое планирование с указанием количества часов, отводимых на освоение каждой темы.</w:t>
            </w:r>
          </w:p>
          <w:p w:rsidR="00CF48DE" w:rsidRPr="006543A6" w:rsidRDefault="00CF48DE" w:rsidP="006543A6">
            <w:r w:rsidRPr="006543A6">
              <w:rPr>
                <w:b/>
              </w:rPr>
              <w:t>Количество часов:</w:t>
            </w:r>
            <w:r w:rsidRPr="006543A6">
              <w:t xml:space="preserve"> Программа р</w:t>
            </w:r>
            <w:r w:rsidR="00A20D94" w:rsidRPr="006543A6">
              <w:t>а</w:t>
            </w:r>
            <w:r w:rsidRPr="006543A6">
              <w:t>с</w:t>
            </w:r>
            <w:r w:rsidR="00A20D94" w:rsidRPr="006543A6">
              <w:t>с</w:t>
            </w:r>
            <w:r w:rsidRPr="006543A6">
              <w:t>читана на 34 часа(1 час в неделю).</w:t>
            </w:r>
          </w:p>
          <w:p w:rsidR="00CF48DE" w:rsidRPr="006543A6" w:rsidRDefault="00CF48DE" w:rsidP="006543A6">
            <w:r w:rsidRPr="006543A6">
              <w:rPr>
                <w:b/>
              </w:rPr>
              <w:t>Цель программы:</w:t>
            </w:r>
            <w:r w:rsidRPr="006543A6">
              <w:t xml:space="preserve"> - развитие познавательных интересов, интеллектуальных и творческих способностей в процессе проведения наблюдений за живыми </w:t>
            </w:r>
            <w:r w:rsidRPr="006543A6">
              <w:lastRenderedPageBreak/>
              <w:t>организмами, биологических экспериментов, работы с различными источниками;</w:t>
            </w:r>
          </w:p>
          <w:p w:rsidR="00CF48DE" w:rsidRPr="006543A6" w:rsidRDefault="00CF48DE" w:rsidP="006543A6">
            <w:pPr>
              <w:jc w:val="both"/>
              <w:rPr>
                <w:b/>
              </w:rPr>
            </w:pPr>
            <w:r w:rsidRPr="006543A6">
              <w:t xml:space="preserve">-использование приобретенные знания и умения в повседневной </w:t>
            </w:r>
            <w:proofErr w:type="spellStart"/>
            <w:r w:rsidRPr="006543A6">
              <w:t>жизни:для</w:t>
            </w:r>
            <w:proofErr w:type="spellEnd"/>
            <w:r w:rsidRPr="006543A6">
              <w:t xml:space="preserve"> ухода за растениями и животными, для оценки своей деятельности по отношению к природе, для соблюдения правил поведения в природе.</w:t>
            </w:r>
          </w:p>
        </w:tc>
      </w:tr>
      <w:tr w:rsidR="00CF48DE" w:rsidRPr="006543A6" w:rsidTr="00CA5F5B">
        <w:tc>
          <w:tcPr>
            <w:tcW w:w="2376" w:type="dxa"/>
          </w:tcPr>
          <w:p w:rsidR="00CF48DE" w:rsidRPr="006543A6" w:rsidRDefault="00CF48DE" w:rsidP="006543A6">
            <w:pPr>
              <w:jc w:val="center"/>
              <w:rPr>
                <w:b/>
              </w:rPr>
            </w:pPr>
            <w:r w:rsidRPr="006543A6">
              <w:rPr>
                <w:b/>
              </w:rPr>
              <w:lastRenderedPageBreak/>
              <w:t>Рабочая программа по химии  10-11 класс</w:t>
            </w:r>
          </w:p>
        </w:tc>
        <w:tc>
          <w:tcPr>
            <w:tcW w:w="8505" w:type="dxa"/>
          </w:tcPr>
          <w:p w:rsidR="00CF48DE" w:rsidRPr="006543A6" w:rsidRDefault="00CF48DE" w:rsidP="006543A6">
            <w:pPr>
              <w:autoSpaceDE w:val="0"/>
              <w:autoSpaceDN w:val="0"/>
              <w:adjustRightInd w:val="0"/>
              <w:jc w:val="both"/>
            </w:pPr>
            <w:r w:rsidRPr="006543A6">
              <w:rPr>
                <w:b/>
                <w:bCs/>
              </w:rPr>
              <w:t xml:space="preserve">Рабочая программа составлена </w:t>
            </w:r>
            <w:r w:rsidRPr="006543A6">
              <w:t xml:space="preserve">в соответствии с требованиями федерального компонента государственного стандарта общего образования на основе программы по химии  для 10-11 классов общеобразовательных учреждений под редакцией </w:t>
            </w:r>
            <w:proofErr w:type="spellStart"/>
            <w:r w:rsidRPr="006543A6">
              <w:t>Н.Н.Гара</w:t>
            </w:r>
            <w:proofErr w:type="spellEnd"/>
            <w:r w:rsidRPr="006543A6">
              <w:t xml:space="preserve">. </w:t>
            </w:r>
            <w:proofErr w:type="spellStart"/>
            <w:r w:rsidRPr="006543A6">
              <w:t>М.Просвещение</w:t>
            </w:r>
            <w:proofErr w:type="spellEnd"/>
            <w:r w:rsidRPr="006543A6">
              <w:t xml:space="preserve"> 201</w:t>
            </w:r>
            <w:r w:rsidR="00EA52E2" w:rsidRPr="006543A6">
              <w:t>4</w:t>
            </w:r>
            <w:r w:rsidRPr="006543A6">
              <w:t xml:space="preserve"> г</w:t>
            </w:r>
          </w:p>
          <w:p w:rsidR="00CF48DE" w:rsidRPr="006543A6" w:rsidRDefault="00CF48DE" w:rsidP="006543A6">
            <w:pPr>
              <w:jc w:val="both"/>
            </w:pPr>
            <w:r w:rsidRPr="006543A6">
              <w:rPr>
                <w:b/>
              </w:rPr>
              <w:t xml:space="preserve">Учебники: </w:t>
            </w:r>
            <w:r w:rsidRPr="006543A6">
              <w:t>Г.Е. Рудзитиса и Ф. Г.Фельдмана «Химия</w:t>
            </w:r>
            <w:r w:rsidR="005F2D12" w:rsidRPr="006543A6">
              <w:t>. 10 класс» М., Просвещение 2014</w:t>
            </w:r>
            <w:r w:rsidRPr="006543A6">
              <w:t xml:space="preserve"> г </w:t>
            </w:r>
          </w:p>
          <w:p w:rsidR="00CF48DE" w:rsidRPr="006543A6" w:rsidRDefault="00CF48DE" w:rsidP="006543A6">
            <w:r w:rsidRPr="006543A6">
              <w:t>Г.Е. Рудзитиса и Ф. Г.Фельдмана «Химия</w:t>
            </w:r>
            <w:r w:rsidR="005F2D12" w:rsidRPr="006543A6">
              <w:t>. 11 класс» М., Просвещение 2014</w:t>
            </w:r>
            <w:r w:rsidRPr="006543A6">
              <w:t xml:space="preserve"> г </w:t>
            </w:r>
          </w:p>
          <w:p w:rsidR="00A20D94" w:rsidRPr="006543A6" w:rsidRDefault="00CF48DE" w:rsidP="006543A6">
            <w:pPr>
              <w:jc w:val="both"/>
            </w:pPr>
            <w:r w:rsidRPr="006543A6">
              <w:rPr>
                <w:b/>
              </w:rPr>
              <w:t xml:space="preserve">Количество часов: </w:t>
            </w:r>
            <w:r w:rsidRPr="006543A6">
              <w:t>Программа  рассчитана на 34 часов (1 час в неделю).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b/>
                <w:bCs/>
                <w:color w:val="000000"/>
              </w:rPr>
              <w:t>Рабочая программа состоит из следующих разделов:</w:t>
            </w:r>
          </w:p>
          <w:p w:rsidR="00A20D94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1</w:t>
            </w:r>
            <w:r w:rsidR="00A20D94" w:rsidRPr="006543A6">
              <w:rPr>
                <w:color w:val="000000"/>
              </w:rPr>
              <w:t>. Планируемые результаты освоения учебного предмета.</w:t>
            </w:r>
          </w:p>
          <w:p w:rsidR="00A20D94" w:rsidRPr="006543A6" w:rsidRDefault="00A20D94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2. Содержание учебного предмета .</w:t>
            </w:r>
          </w:p>
          <w:p w:rsidR="00A20D94" w:rsidRPr="006543A6" w:rsidRDefault="00A20D94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3. Тематическое планирование с указанием количества часов, отводимых на освоение каждой темы.</w:t>
            </w:r>
          </w:p>
          <w:p w:rsidR="00CF48DE" w:rsidRPr="006543A6" w:rsidRDefault="00CF48DE" w:rsidP="006543A6">
            <w:pPr>
              <w:jc w:val="both"/>
              <w:rPr>
                <w:b/>
              </w:rPr>
            </w:pPr>
            <w:r w:rsidRPr="006543A6">
              <w:rPr>
                <w:b/>
              </w:rPr>
              <w:t xml:space="preserve">Цель программы: </w:t>
            </w:r>
          </w:p>
          <w:p w:rsidR="00CF48DE" w:rsidRPr="006543A6" w:rsidRDefault="00CF48DE" w:rsidP="006543A6">
            <w:pPr>
              <w:jc w:val="both"/>
            </w:pPr>
            <w:r w:rsidRPr="006543A6">
              <w:rPr>
                <w:b/>
              </w:rPr>
              <w:t xml:space="preserve">- </w:t>
            </w:r>
            <w:r w:rsidRPr="006543A6">
              <w:t>освоение важнейших знаний об основных понятиях</w:t>
            </w:r>
            <w:r w:rsidRPr="006543A6">
              <w:rPr>
                <w:b/>
              </w:rPr>
              <w:t xml:space="preserve"> и </w:t>
            </w:r>
            <w:r w:rsidRPr="006543A6">
              <w:t>законов химии;</w:t>
            </w:r>
          </w:p>
          <w:p w:rsidR="00CF48DE" w:rsidRPr="006543A6" w:rsidRDefault="00CF48DE" w:rsidP="006543A6">
            <w:pPr>
              <w:jc w:val="both"/>
            </w:pPr>
            <w:r w:rsidRPr="006543A6">
              <w:t>- овладение умениями 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реакций;</w:t>
            </w:r>
          </w:p>
          <w:p w:rsidR="00CF48DE" w:rsidRPr="006543A6" w:rsidRDefault="00CF48DE" w:rsidP="006543A6">
            <w:pPr>
              <w:jc w:val="both"/>
            </w:pPr>
            <w:r w:rsidRPr="006543A6">
              <w:t>- воспитание отношения к химии как к одному из фундаментальных компонентов естествознания и элементу общечеловеческой культуры</w:t>
            </w:r>
          </w:p>
          <w:p w:rsidR="00CF48DE" w:rsidRPr="006543A6" w:rsidRDefault="00CF48DE" w:rsidP="006543A6">
            <w:pPr>
              <w:ind w:firstLine="601"/>
              <w:jc w:val="both"/>
            </w:pPr>
            <w:r w:rsidRPr="006543A6">
              <w:t xml:space="preserve">- применение полученных знаний и умений для безопасного использования веществ и материалов в быту. </w:t>
            </w:r>
          </w:p>
        </w:tc>
      </w:tr>
      <w:tr w:rsidR="00CF48DE" w:rsidRPr="006543A6" w:rsidTr="00CA5F5B">
        <w:tc>
          <w:tcPr>
            <w:tcW w:w="2376" w:type="dxa"/>
          </w:tcPr>
          <w:p w:rsidR="00CF48DE" w:rsidRPr="006543A6" w:rsidRDefault="00CF48DE" w:rsidP="006543A6">
            <w:pPr>
              <w:jc w:val="center"/>
              <w:rPr>
                <w:b/>
              </w:rPr>
            </w:pPr>
            <w:r w:rsidRPr="006543A6">
              <w:rPr>
                <w:b/>
              </w:rPr>
              <w:t>Рабочая программа по географии  10 класс</w:t>
            </w:r>
          </w:p>
        </w:tc>
        <w:tc>
          <w:tcPr>
            <w:tcW w:w="8505" w:type="dxa"/>
          </w:tcPr>
          <w:p w:rsidR="00CF48DE" w:rsidRPr="006543A6" w:rsidRDefault="00CF48DE" w:rsidP="006543A6">
            <w:pPr>
              <w:autoSpaceDE w:val="0"/>
              <w:autoSpaceDN w:val="0"/>
              <w:adjustRightInd w:val="0"/>
            </w:pPr>
            <w:r w:rsidRPr="006543A6">
              <w:rPr>
                <w:b/>
                <w:bCs/>
              </w:rPr>
              <w:t xml:space="preserve">Рабочая программа составлена </w:t>
            </w:r>
            <w:r w:rsidRPr="006543A6">
              <w:t>в соответствии с требованиями федерального компонента государственного стандарта общего образования на основе программы по географии  для 10-11 классов общеобразовательных учреждений. М.Просвещение 2016 г</w:t>
            </w:r>
          </w:p>
          <w:p w:rsidR="00CF48DE" w:rsidRPr="006543A6" w:rsidRDefault="00CF48DE" w:rsidP="006543A6">
            <w:r w:rsidRPr="006543A6">
              <w:rPr>
                <w:b/>
              </w:rPr>
              <w:t xml:space="preserve">Учебники: </w:t>
            </w:r>
            <w:proofErr w:type="spellStart"/>
            <w:r w:rsidRPr="006543A6">
              <w:t>В.П.Максаковский</w:t>
            </w:r>
            <w:proofErr w:type="spellEnd"/>
            <w:r w:rsidRPr="006543A6">
              <w:t xml:space="preserve"> «География. 10-11» М.Просвещение. 2018 г. </w:t>
            </w:r>
          </w:p>
          <w:p w:rsidR="00CF48DE" w:rsidRPr="006543A6" w:rsidRDefault="00CF48DE" w:rsidP="006543A6">
            <w:r w:rsidRPr="006543A6">
              <w:rPr>
                <w:b/>
              </w:rPr>
              <w:t>Количество часов:</w:t>
            </w:r>
            <w:r w:rsidRPr="006543A6">
              <w:t xml:space="preserve"> Программа </w:t>
            </w:r>
            <w:proofErr w:type="spellStart"/>
            <w:r w:rsidRPr="006543A6">
              <w:t>рсчитана</w:t>
            </w:r>
            <w:proofErr w:type="spellEnd"/>
            <w:r w:rsidRPr="006543A6">
              <w:t xml:space="preserve"> на 34 часов(1 час в неделю).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b/>
                <w:bCs/>
                <w:color w:val="000000"/>
              </w:rPr>
              <w:t>Рабочая программа состоит из следующих разделов: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1. Планируемые результаты освоения учебного предмета.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2. Содержание учебного предмета .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3. Тематическое планирование с указанием количества часов, отводимых на освоение каждой темы.</w:t>
            </w:r>
          </w:p>
          <w:p w:rsidR="00CF48DE" w:rsidRPr="006543A6" w:rsidRDefault="00CF48DE" w:rsidP="006543A6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543A6">
              <w:rPr>
                <w:b/>
              </w:rPr>
              <w:t xml:space="preserve">Цель программы: </w:t>
            </w:r>
            <w:r w:rsidRPr="006543A6">
              <w:t>- дать базовые знания о политической карте мира, географии мировых природных ресурсов и населении, о мировом хозяйстве , крупных регионах мира, глобальных проблемах человечества.</w:t>
            </w:r>
          </w:p>
        </w:tc>
      </w:tr>
      <w:tr w:rsidR="00CF48DE" w:rsidRPr="006543A6" w:rsidTr="00CA5F5B">
        <w:tc>
          <w:tcPr>
            <w:tcW w:w="2376" w:type="dxa"/>
          </w:tcPr>
          <w:p w:rsidR="00CF48DE" w:rsidRPr="006543A6" w:rsidRDefault="00CF48DE" w:rsidP="006543A6">
            <w:pPr>
              <w:jc w:val="center"/>
              <w:rPr>
                <w:b/>
              </w:rPr>
            </w:pPr>
            <w:r w:rsidRPr="006543A6">
              <w:rPr>
                <w:b/>
              </w:rPr>
              <w:t>Рабочая программа по информатике</w:t>
            </w:r>
            <w:r w:rsidR="00A20D94" w:rsidRPr="006543A6">
              <w:rPr>
                <w:b/>
              </w:rPr>
              <w:t xml:space="preserve"> </w:t>
            </w:r>
          </w:p>
          <w:p w:rsidR="00CF48DE" w:rsidRPr="006543A6" w:rsidRDefault="00CF48DE" w:rsidP="006543A6">
            <w:pPr>
              <w:jc w:val="center"/>
              <w:rPr>
                <w:b/>
              </w:rPr>
            </w:pPr>
            <w:r w:rsidRPr="006543A6">
              <w:rPr>
                <w:b/>
              </w:rPr>
              <w:t xml:space="preserve">10 </w:t>
            </w:r>
            <w:r w:rsidR="005F2D12" w:rsidRPr="006543A6">
              <w:rPr>
                <w:b/>
              </w:rPr>
              <w:t xml:space="preserve"> -11 </w:t>
            </w:r>
            <w:r w:rsidRPr="006543A6">
              <w:rPr>
                <w:b/>
              </w:rPr>
              <w:t>класс</w:t>
            </w:r>
          </w:p>
        </w:tc>
        <w:tc>
          <w:tcPr>
            <w:tcW w:w="8505" w:type="dxa"/>
          </w:tcPr>
          <w:p w:rsidR="00CF48DE" w:rsidRPr="006543A6" w:rsidRDefault="00CF48DE" w:rsidP="006543A6">
            <w:pPr>
              <w:ind w:firstLine="567"/>
              <w:jc w:val="both"/>
            </w:pPr>
            <w:r w:rsidRPr="006543A6">
              <w:t>Рабочая</w:t>
            </w:r>
            <w:r w:rsidRPr="006543A6">
              <w:rPr>
                <w:rFonts w:eastAsia="Liberation Serif"/>
              </w:rPr>
              <w:t xml:space="preserve"> </w:t>
            </w:r>
            <w:r w:rsidRPr="006543A6">
              <w:t>программа</w:t>
            </w:r>
            <w:r w:rsidRPr="006543A6">
              <w:rPr>
                <w:rFonts w:eastAsia="Liberation Serif"/>
              </w:rPr>
              <w:t xml:space="preserve"> </w:t>
            </w:r>
            <w:r w:rsidRPr="006543A6">
              <w:t>разработана</w:t>
            </w:r>
            <w:r w:rsidRPr="006543A6">
              <w:rPr>
                <w:rFonts w:eastAsia="Liberation Serif"/>
              </w:rPr>
              <w:t xml:space="preserve"> </w:t>
            </w:r>
            <w:r w:rsidRPr="006543A6">
              <w:t>на</w:t>
            </w:r>
            <w:r w:rsidRPr="006543A6">
              <w:rPr>
                <w:rFonts w:eastAsia="Liberation Serif"/>
              </w:rPr>
              <w:t xml:space="preserve"> </w:t>
            </w:r>
            <w:r w:rsidRPr="006543A6">
              <w:t>основе</w:t>
            </w:r>
            <w:r w:rsidRPr="006543A6">
              <w:rPr>
                <w:rFonts w:eastAsia="Liberation Serif"/>
              </w:rPr>
              <w:t xml:space="preserve"> федерального  компонента государственного образовательного стандарта  </w:t>
            </w:r>
            <w:r w:rsidRPr="006543A6">
              <w:t>среднего</w:t>
            </w:r>
            <w:r w:rsidRPr="006543A6">
              <w:rPr>
                <w:rFonts w:eastAsia="Liberation Serif"/>
              </w:rPr>
              <w:t xml:space="preserve">  </w:t>
            </w:r>
            <w:r w:rsidRPr="006543A6">
              <w:t>общего</w:t>
            </w:r>
            <w:r w:rsidRPr="006543A6">
              <w:rPr>
                <w:rFonts w:eastAsia="Liberation Serif"/>
              </w:rPr>
              <w:t xml:space="preserve"> </w:t>
            </w:r>
            <w:r w:rsidRPr="006543A6">
              <w:t>образования</w:t>
            </w:r>
            <w:r w:rsidRPr="006543A6">
              <w:rPr>
                <w:rFonts w:eastAsia="Liberation Serif"/>
              </w:rPr>
              <w:t xml:space="preserve"> </w:t>
            </w:r>
            <w:r w:rsidRPr="006543A6">
              <w:t>по</w:t>
            </w:r>
            <w:r w:rsidRPr="006543A6">
              <w:rPr>
                <w:rFonts w:eastAsia="Liberation Serif"/>
              </w:rPr>
              <w:t xml:space="preserve"> </w:t>
            </w:r>
            <w:r w:rsidRPr="006543A6">
              <w:t>информатике</w:t>
            </w:r>
            <w:r w:rsidRPr="006543A6">
              <w:rPr>
                <w:rFonts w:eastAsia="Liberation Serif"/>
              </w:rPr>
              <w:t xml:space="preserve"> </w:t>
            </w:r>
            <w:r w:rsidRPr="006543A6">
              <w:t>и</w:t>
            </w:r>
            <w:r w:rsidRPr="006543A6">
              <w:rPr>
                <w:rFonts w:eastAsia="Liberation Serif"/>
              </w:rPr>
              <w:t xml:space="preserve"> </w:t>
            </w:r>
            <w:r w:rsidRPr="006543A6">
              <w:t>ИКТ</w:t>
            </w:r>
            <w:r w:rsidRPr="006543A6">
              <w:rPr>
                <w:rFonts w:eastAsia="Liberation Serif"/>
              </w:rPr>
              <w:t xml:space="preserve"> </w:t>
            </w:r>
            <w:r w:rsidR="00A20D94" w:rsidRPr="006543A6">
              <w:t>(</w:t>
            </w:r>
            <w:r w:rsidRPr="006543A6">
              <w:t>,</w:t>
            </w:r>
            <w:r w:rsidRPr="006543A6">
              <w:rPr>
                <w:rFonts w:eastAsia="Liberation Serif"/>
              </w:rPr>
              <w:t xml:space="preserve"> </w:t>
            </w:r>
            <w:r w:rsidRPr="006543A6">
              <w:t>авторской</w:t>
            </w:r>
            <w:r w:rsidRPr="006543A6">
              <w:rPr>
                <w:rFonts w:eastAsia="Liberation Serif"/>
              </w:rPr>
              <w:t xml:space="preserve"> </w:t>
            </w:r>
            <w:r w:rsidRPr="006543A6">
              <w:t>программы</w:t>
            </w:r>
            <w:r w:rsidRPr="006543A6">
              <w:rPr>
                <w:rFonts w:eastAsia="Liberation Serif"/>
              </w:rPr>
              <w:t xml:space="preserve"> </w:t>
            </w:r>
            <w:r w:rsidRPr="006543A6">
              <w:t>курса</w:t>
            </w:r>
            <w:r w:rsidRPr="006543A6">
              <w:rPr>
                <w:rFonts w:eastAsia="Liberation Serif"/>
              </w:rPr>
              <w:t xml:space="preserve"> </w:t>
            </w:r>
            <w:r w:rsidRPr="006543A6">
              <w:t>«Информатика</w:t>
            </w:r>
            <w:r w:rsidRPr="006543A6">
              <w:rPr>
                <w:rFonts w:eastAsia="Liberation Serif"/>
              </w:rPr>
              <w:t xml:space="preserve">  </w:t>
            </w:r>
            <w:r w:rsidRPr="006543A6">
              <w:t>ИКТ»</w:t>
            </w:r>
            <w:r w:rsidRPr="006543A6">
              <w:rPr>
                <w:b/>
                <w:bCs/>
                <w:caps/>
              </w:rPr>
              <w:t>,</w:t>
            </w:r>
            <w:r w:rsidRPr="006543A6">
              <w:rPr>
                <w:rFonts w:eastAsia="Liberation Serif"/>
                <w:b/>
                <w:bCs/>
                <w:caps/>
              </w:rPr>
              <w:t xml:space="preserve"> </w:t>
            </w:r>
            <w:r w:rsidRPr="006543A6">
              <w:t>общеобразовательный</w:t>
            </w:r>
            <w:r w:rsidRPr="006543A6">
              <w:rPr>
                <w:rFonts w:eastAsia="Liberation Serif"/>
              </w:rPr>
              <w:t xml:space="preserve"> </w:t>
            </w:r>
            <w:r w:rsidRPr="006543A6">
              <w:t>курс</w:t>
            </w:r>
            <w:r w:rsidRPr="006543A6">
              <w:rPr>
                <w:rFonts w:eastAsia="Liberation Serif"/>
              </w:rPr>
              <w:t xml:space="preserve"> </w:t>
            </w:r>
            <w:r w:rsidRPr="006543A6">
              <w:t>(базовый</w:t>
            </w:r>
            <w:r w:rsidRPr="006543A6">
              <w:rPr>
                <w:rFonts w:eastAsia="Liberation Serif"/>
              </w:rPr>
              <w:t xml:space="preserve"> </w:t>
            </w:r>
            <w:r w:rsidRPr="006543A6">
              <w:t>уровень)</w:t>
            </w:r>
            <w:r w:rsidRPr="006543A6">
              <w:rPr>
                <w:rFonts w:eastAsia="Liberation Serif"/>
              </w:rPr>
              <w:t xml:space="preserve"> </w:t>
            </w:r>
            <w:r w:rsidRPr="006543A6">
              <w:t>для</w:t>
            </w:r>
            <w:r w:rsidRPr="006543A6">
              <w:rPr>
                <w:rFonts w:eastAsia="Liberation Serif"/>
              </w:rPr>
              <w:t xml:space="preserve"> </w:t>
            </w:r>
            <w:r w:rsidRPr="006543A6">
              <w:t>10</w:t>
            </w:r>
            <w:r w:rsidRPr="006543A6">
              <w:rPr>
                <w:rFonts w:eastAsia="Liberation Serif"/>
              </w:rPr>
              <w:t>-</w:t>
            </w:r>
            <w:r w:rsidRPr="006543A6">
              <w:t>11</w:t>
            </w:r>
            <w:r w:rsidRPr="006543A6">
              <w:rPr>
                <w:rFonts w:eastAsia="Liberation Serif"/>
              </w:rPr>
              <w:t xml:space="preserve"> </w:t>
            </w:r>
            <w:r w:rsidRPr="006543A6">
              <w:t>классов</w:t>
            </w:r>
            <w:r w:rsidRPr="006543A6">
              <w:rPr>
                <w:rFonts w:eastAsia="Liberation Serif"/>
              </w:rPr>
              <w:t xml:space="preserve"> </w:t>
            </w:r>
            <w:r w:rsidRPr="006543A6">
              <w:t>Семакина</w:t>
            </w:r>
            <w:r w:rsidRPr="006543A6">
              <w:rPr>
                <w:rFonts w:eastAsia="Liberation Serif"/>
              </w:rPr>
              <w:t xml:space="preserve"> </w:t>
            </w:r>
            <w:r w:rsidRPr="006543A6">
              <w:t>И.Г.,</w:t>
            </w:r>
            <w:r w:rsidRPr="006543A6">
              <w:rPr>
                <w:rFonts w:eastAsia="Liberation Serif"/>
              </w:rPr>
              <w:t xml:space="preserve"> </w:t>
            </w:r>
            <w:proofErr w:type="spellStart"/>
            <w:r w:rsidRPr="006543A6">
              <w:t>Хеннер</w:t>
            </w:r>
            <w:proofErr w:type="spellEnd"/>
            <w:r w:rsidRPr="006543A6">
              <w:rPr>
                <w:rFonts w:eastAsia="Liberation Serif"/>
              </w:rPr>
              <w:t xml:space="preserve"> </w:t>
            </w:r>
            <w:r w:rsidRPr="006543A6">
              <w:t>Е.К</w:t>
            </w:r>
            <w:r w:rsidRPr="006543A6">
              <w:rPr>
                <w:rFonts w:eastAsia="Liberation Serif"/>
              </w:rPr>
              <w:t xml:space="preserve">  </w:t>
            </w:r>
            <w:r w:rsidRPr="006543A6">
              <w:t>(</w:t>
            </w:r>
            <w:hyperlink r:id="rId6" w:history="1">
              <w:r w:rsidRPr="006543A6">
                <w:rPr>
                  <w:rStyle w:val="aa"/>
                  <w:color w:val="0070C0"/>
                </w:rPr>
                <w:t>http://metodist.lbz.ru/authors/informatika/2/</w:t>
              </w:r>
            </w:hyperlink>
            <w:r w:rsidRPr="006543A6">
              <w:t>) (издательство: БИНОМ, Лаборатория знаний, год издания: 201</w:t>
            </w:r>
            <w:r w:rsidR="00EA52E2" w:rsidRPr="006543A6">
              <w:t>6</w:t>
            </w:r>
            <w:r w:rsidRPr="006543A6">
              <w:t>)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b/>
                <w:bCs/>
                <w:color w:val="000000"/>
              </w:rPr>
              <w:t>Рабочая программа состоит из следующих разделов: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1. Планируемые результаты освоения учебного предмета.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2. Содержание учебного предмета .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3. Тематическое планирование с указанием количества часов, отводимых на освоение каждой темы.</w:t>
            </w:r>
          </w:p>
          <w:p w:rsidR="00CF48DE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.</w:t>
            </w:r>
            <w:r w:rsidR="00CF48DE" w:rsidRPr="006543A6">
              <w:rPr>
                <w:color w:val="000000"/>
              </w:rPr>
              <w:t xml:space="preserve">Предусмотрено использование УМК (учебники, методические рекомендации для учителя) авторского коллектива под руководством </w:t>
            </w:r>
            <w:r w:rsidR="00CF48DE" w:rsidRPr="006543A6">
              <w:t>Семакина</w:t>
            </w:r>
            <w:r w:rsidR="00CF48DE" w:rsidRPr="006543A6">
              <w:rPr>
                <w:rFonts w:eastAsia="Liberation Serif"/>
              </w:rPr>
              <w:t xml:space="preserve"> </w:t>
            </w:r>
            <w:r w:rsidR="00CF48DE" w:rsidRPr="006543A6">
              <w:t>И.Г.,</w:t>
            </w:r>
            <w:r w:rsidR="00CF48DE" w:rsidRPr="006543A6">
              <w:rPr>
                <w:rFonts w:eastAsia="Liberation Serif"/>
              </w:rPr>
              <w:t xml:space="preserve"> </w:t>
            </w:r>
            <w:proofErr w:type="spellStart"/>
            <w:r w:rsidR="00CF48DE" w:rsidRPr="006543A6">
              <w:t>Хеннер</w:t>
            </w:r>
            <w:proofErr w:type="spellEnd"/>
            <w:r w:rsidR="00CF48DE" w:rsidRPr="006543A6">
              <w:rPr>
                <w:rFonts w:eastAsia="Liberation Serif"/>
              </w:rPr>
              <w:t xml:space="preserve"> </w:t>
            </w:r>
            <w:r w:rsidR="00CF48DE" w:rsidRPr="006543A6">
              <w:t>Е.К.</w:t>
            </w:r>
            <w:r w:rsidR="00CF48DE" w:rsidRPr="006543A6">
              <w:rPr>
                <w:rFonts w:eastAsia="Liberation Serif"/>
              </w:rPr>
              <w:t xml:space="preserve">  </w:t>
            </w:r>
          </w:p>
          <w:p w:rsidR="00CF48DE" w:rsidRPr="006543A6" w:rsidRDefault="00CF48DE" w:rsidP="006543A6">
            <w:pPr>
              <w:ind w:firstLine="567"/>
              <w:jc w:val="both"/>
            </w:pPr>
            <w:r w:rsidRPr="006543A6">
              <w:rPr>
                <w:b/>
              </w:rPr>
              <w:t>УМК</w:t>
            </w:r>
            <w:r w:rsidRPr="006543A6">
              <w:t>:</w:t>
            </w:r>
          </w:p>
          <w:p w:rsidR="00CF48DE" w:rsidRPr="006543A6" w:rsidRDefault="00CF48DE" w:rsidP="006543A6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Информатика. Базовый уровень: учеб</w:t>
            </w:r>
            <w:r w:rsidRPr="00654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для 10 класса / И.Г. Семакин, </w:t>
            </w:r>
            <w:r w:rsidRPr="00654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Е.К. </w:t>
            </w:r>
            <w:proofErr w:type="spellStart"/>
            <w:r w:rsidRPr="00654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Хеннер</w:t>
            </w:r>
            <w:proofErr w:type="spellEnd"/>
            <w:r w:rsidR="00A20D94" w:rsidRPr="00654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Т.Ю. Шеина.</w:t>
            </w:r>
            <w:r w:rsidRPr="00654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БИНОМ. Лаборатория знаний.</w:t>
            </w:r>
            <w:r w:rsidRPr="00654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4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20D94" w:rsidRPr="00654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654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F48DE" w:rsidRPr="006543A6" w:rsidRDefault="00CF48DE" w:rsidP="006543A6">
            <w:pPr>
              <w:pStyle w:val="a5"/>
              <w:widowControl w:val="0"/>
              <w:numPr>
                <w:ilvl w:val="0"/>
                <w:numId w:val="11"/>
              </w:num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4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Информатика. Базовый уровень: учеб</w:t>
            </w:r>
            <w:r w:rsidRPr="00654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для 11 класса / И.Г. Семакин, Е.К. </w:t>
            </w:r>
            <w:proofErr w:type="spellStart"/>
            <w:r w:rsidRPr="00654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Хеннер</w:t>
            </w:r>
            <w:proofErr w:type="spellEnd"/>
            <w:r w:rsidRPr="00654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Т.Ю. Шеина.  М.: БИНОМ. Лаборатория знаний.</w:t>
            </w:r>
            <w:r w:rsidRPr="00654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54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20D94" w:rsidRPr="00654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6543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–</w:t>
            </w:r>
            <w:r w:rsidRPr="00654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Информатика. 10–11 классы.</w:t>
            </w:r>
            <w:r w:rsidR="00A20D94" w:rsidRPr="006543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F48DE" w:rsidRPr="006543A6" w:rsidRDefault="00CF48DE" w:rsidP="006543A6">
            <w:pPr>
              <w:pStyle w:val="Default"/>
              <w:numPr>
                <w:ilvl w:val="0"/>
                <w:numId w:val="11"/>
              </w:numPr>
              <w:tabs>
                <w:tab w:val="left" w:pos="709"/>
                <w:tab w:val="left" w:pos="851"/>
              </w:tabs>
              <w:ind w:firstLine="37"/>
            </w:pPr>
            <w:r w:rsidRPr="006543A6">
              <w:t xml:space="preserve">Ресурсы Единой коллекции цифровых образовательных ресурсов </w:t>
            </w:r>
          </w:p>
          <w:p w:rsidR="00CF48DE" w:rsidRPr="006543A6" w:rsidRDefault="006543A6" w:rsidP="006543A6">
            <w:pPr>
              <w:pStyle w:val="Default"/>
              <w:tabs>
                <w:tab w:val="left" w:pos="709"/>
                <w:tab w:val="left" w:pos="851"/>
              </w:tabs>
              <w:ind w:left="530"/>
              <w:rPr>
                <w:rStyle w:val="aa"/>
              </w:rPr>
            </w:pPr>
            <w:hyperlink r:id="rId7" w:history="1">
              <w:r w:rsidR="00CF48DE" w:rsidRPr="006543A6">
                <w:rPr>
                  <w:rStyle w:val="aa"/>
                </w:rPr>
                <w:t>http://school-collection.edu.ru/</w:t>
              </w:r>
            </w:hyperlink>
          </w:p>
          <w:p w:rsidR="00CF48DE" w:rsidRPr="006543A6" w:rsidRDefault="00CF48DE" w:rsidP="006543A6">
            <w:pPr>
              <w:pStyle w:val="Default"/>
              <w:ind w:firstLine="567"/>
              <w:jc w:val="both"/>
            </w:pPr>
            <w:r w:rsidRPr="006543A6">
              <w:rPr>
                <w:rStyle w:val="s4"/>
                <w:b/>
                <w:bCs/>
              </w:rPr>
              <w:t>Количество часов: </w:t>
            </w:r>
            <w:r w:rsidRPr="006543A6">
              <w:rPr>
                <w:rStyle w:val="s5"/>
              </w:rPr>
              <w:t xml:space="preserve">согласно базисному учебному плану на изучение информатики в 10-11 классах отводится по 1 часу в неделю, то есть 34 учебных часа в год в каждом классе. </w:t>
            </w:r>
          </w:p>
        </w:tc>
      </w:tr>
      <w:tr w:rsidR="00CF48DE" w:rsidRPr="006543A6" w:rsidTr="00CA5F5B">
        <w:tc>
          <w:tcPr>
            <w:tcW w:w="2376" w:type="dxa"/>
          </w:tcPr>
          <w:p w:rsidR="00CF48DE" w:rsidRPr="006543A6" w:rsidRDefault="00CF48DE" w:rsidP="006543A6">
            <w:pPr>
              <w:shd w:val="clear" w:color="auto" w:fill="FFFFFF"/>
              <w:jc w:val="center"/>
              <w:rPr>
                <w:b/>
              </w:rPr>
            </w:pPr>
            <w:r w:rsidRPr="006543A6">
              <w:rPr>
                <w:b/>
              </w:rPr>
              <w:lastRenderedPageBreak/>
              <w:t>Рабочая программа по ОБЖ 10-11 класс</w:t>
            </w:r>
          </w:p>
          <w:p w:rsidR="00CF48DE" w:rsidRPr="006543A6" w:rsidRDefault="00CF48DE" w:rsidP="006543A6">
            <w:pPr>
              <w:shd w:val="clear" w:color="auto" w:fill="FFFFFF"/>
              <w:ind w:firstLine="708"/>
              <w:jc w:val="center"/>
              <w:rPr>
                <w:b/>
              </w:rPr>
            </w:pPr>
          </w:p>
          <w:p w:rsidR="00CF48DE" w:rsidRPr="006543A6" w:rsidRDefault="00CF48DE" w:rsidP="006543A6">
            <w:pPr>
              <w:jc w:val="center"/>
              <w:rPr>
                <w:b/>
              </w:rPr>
            </w:pPr>
          </w:p>
        </w:tc>
        <w:tc>
          <w:tcPr>
            <w:tcW w:w="8505" w:type="dxa"/>
          </w:tcPr>
          <w:p w:rsidR="00CF48DE" w:rsidRPr="006543A6" w:rsidRDefault="00CF48DE" w:rsidP="006543A6">
            <w:pPr>
              <w:ind w:firstLine="601"/>
              <w:jc w:val="both"/>
            </w:pPr>
            <w:r w:rsidRPr="006543A6">
              <w:t xml:space="preserve">Рабочая программа по ОБЖ разработана на основании </w:t>
            </w:r>
          </w:p>
          <w:p w:rsidR="00CF48DE" w:rsidRPr="006543A6" w:rsidRDefault="00CF48DE" w:rsidP="006543A6">
            <w:pPr>
              <w:ind w:firstLine="601"/>
              <w:jc w:val="both"/>
            </w:pPr>
            <w:r w:rsidRPr="006543A6">
              <w:t>- федерального компонента государственного стандарта общего образования</w:t>
            </w:r>
            <w:r w:rsidR="00A20D94" w:rsidRPr="006543A6">
              <w:t>, п</w:t>
            </w:r>
            <w:r w:rsidRPr="006543A6">
              <w:t xml:space="preserve">римерной программы курса «Основы безопасности жизнедеятельности» для учащихся 10-11 классов общеобразовательных учебных заведений Российской Федерации, сборник Программ общеобразовательных учреждений «Основы безопасности жизнедеятельности 1-11 классы», под общей редакцией </w:t>
            </w:r>
            <w:proofErr w:type="spellStart"/>
            <w:r w:rsidRPr="006543A6">
              <w:t>А.Т.Смирнова</w:t>
            </w:r>
            <w:proofErr w:type="spellEnd"/>
            <w:r w:rsidRPr="006543A6">
              <w:t xml:space="preserve">, </w:t>
            </w:r>
            <w:r w:rsidR="005F2D12" w:rsidRPr="006543A6">
              <w:t>издательство «Просвещение», 201</w:t>
            </w:r>
            <w:r w:rsidR="00EA52E2" w:rsidRPr="006543A6">
              <w:t>5</w:t>
            </w:r>
            <w:r w:rsidRPr="006543A6">
              <w:t xml:space="preserve"> год.</w:t>
            </w:r>
          </w:p>
          <w:p w:rsidR="00CF48DE" w:rsidRPr="006543A6" w:rsidRDefault="00CF48DE" w:rsidP="006543A6">
            <w:pPr>
              <w:ind w:firstLine="601"/>
              <w:jc w:val="both"/>
              <w:rPr>
                <w:b/>
              </w:rPr>
            </w:pPr>
            <w:r w:rsidRPr="006543A6">
              <w:rPr>
                <w:b/>
              </w:rPr>
              <w:t xml:space="preserve">Учебники: </w:t>
            </w:r>
          </w:p>
          <w:p w:rsidR="00CF48DE" w:rsidRPr="006543A6" w:rsidRDefault="00CF48DE" w:rsidP="006543A6">
            <w:pPr>
              <w:ind w:firstLine="601"/>
              <w:jc w:val="both"/>
            </w:pPr>
            <w:r w:rsidRPr="006543A6">
              <w:t>Основы безопасности жизнедеятельности: учебник</w:t>
            </w:r>
            <w:r w:rsidR="005F2D12" w:rsidRPr="006543A6">
              <w:t>и</w:t>
            </w:r>
            <w:r w:rsidRPr="006543A6">
              <w:t xml:space="preserve"> для учащихся10,  11 </w:t>
            </w:r>
            <w:proofErr w:type="spellStart"/>
            <w:r w:rsidRPr="006543A6">
              <w:t>кл</w:t>
            </w:r>
            <w:proofErr w:type="spellEnd"/>
            <w:r w:rsidRPr="006543A6">
              <w:t xml:space="preserve">. </w:t>
            </w:r>
            <w:proofErr w:type="spellStart"/>
            <w:r w:rsidRPr="006543A6">
              <w:t>общеобразоват</w:t>
            </w:r>
            <w:proofErr w:type="spellEnd"/>
            <w:r w:rsidRPr="006543A6">
              <w:t xml:space="preserve">. учреждений / А. Т. Смирнов, Б. О. Хренников, под </w:t>
            </w:r>
            <w:proofErr w:type="spellStart"/>
            <w:r w:rsidRPr="006543A6">
              <w:t>общ.ред</w:t>
            </w:r>
            <w:proofErr w:type="spellEnd"/>
            <w:r w:rsidRPr="006543A6">
              <w:t xml:space="preserve">. А. Т. Смирнова. – М: </w:t>
            </w:r>
            <w:r w:rsidR="005F2D12" w:rsidRPr="006543A6">
              <w:t>Просвещение, 2014</w:t>
            </w:r>
            <w:r w:rsidRPr="006543A6">
              <w:t>;.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b/>
                <w:bCs/>
                <w:color w:val="000000"/>
              </w:rPr>
              <w:t>Рабочая программа состоит из следующих разделов: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1. Планируемые результаты освоения учебного предмета.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2. Содержание учебного предмета .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3. Тематическое планирование с указанием количества часов, отводимых на освоение каждой темы.</w:t>
            </w:r>
          </w:p>
          <w:p w:rsidR="00CF48DE" w:rsidRPr="006543A6" w:rsidRDefault="00CF48DE" w:rsidP="006543A6">
            <w:pPr>
              <w:ind w:firstLine="601"/>
              <w:jc w:val="both"/>
              <w:rPr>
                <w:b/>
              </w:rPr>
            </w:pPr>
            <w:r w:rsidRPr="006543A6">
              <w:rPr>
                <w:b/>
              </w:rPr>
              <w:t>Количество часов:</w:t>
            </w:r>
          </w:p>
          <w:p w:rsidR="00CF48DE" w:rsidRPr="006543A6" w:rsidRDefault="00CF48DE" w:rsidP="006543A6">
            <w:pPr>
              <w:ind w:firstLine="601"/>
              <w:jc w:val="both"/>
            </w:pPr>
            <w:r w:rsidRPr="006543A6">
              <w:t>Предлагаемая программа рассчитана на изучение курса «основ безопасности жизнедеятельности» в</w:t>
            </w:r>
            <w:r w:rsidR="00A20D94" w:rsidRPr="006543A6">
              <w:t xml:space="preserve"> 10 - 11 классах</w:t>
            </w:r>
            <w:r w:rsidRPr="006543A6">
              <w:t xml:space="preserve"> в течение 34 час</w:t>
            </w:r>
            <w:r w:rsidR="00A20D94" w:rsidRPr="006543A6">
              <w:t xml:space="preserve">ов учебного времени, </w:t>
            </w:r>
            <w:r w:rsidRPr="006543A6">
              <w:t xml:space="preserve">  количество учебных часов в неделю – 1.</w:t>
            </w:r>
          </w:p>
          <w:p w:rsidR="00CF48DE" w:rsidRPr="006543A6" w:rsidRDefault="00CF48DE" w:rsidP="006543A6">
            <w:pPr>
              <w:ind w:firstLine="601"/>
              <w:jc w:val="both"/>
              <w:rPr>
                <w:b/>
              </w:rPr>
            </w:pPr>
            <w:r w:rsidRPr="006543A6">
              <w:rPr>
                <w:b/>
              </w:rPr>
              <w:t>Цели курса:</w:t>
            </w:r>
          </w:p>
          <w:p w:rsidR="00CF48DE" w:rsidRPr="006543A6" w:rsidRDefault="00460B2A" w:rsidP="006543A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1042"/>
              </w:tabs>
              <w:autoSpaceDE w:val="0"/>
              <w:autoSpaceDN w:val="0"/>
              <w:adjustRightInd w:val="0"/>
              <w:ind w:left="34" w:firstLine="567"/>
              <w:jc w:val="both"/>
              <w:rPr>
                <w:color w:val="000000"/>
                <w:spacing w:val="-3"/>
              </w:rPr>
            </w:pPr>
            <w:r w:rsidRPr="006543A6">
              <w:rPr>
                <w:color w:val="000000"/>
                <w:spacing w:val="-3"/>
              </w:rPr>
              <w:t>воспитание у обучающихся</w:t>
            </w:r>
            <w:r w:rsidR="00CF48DE" w:rsidRPr="006543A6">
              <w:rPr>
                <w:color w:val="000000"/>
                <w:spacing w:val="-3"/>
              </w:rPr>
              <w:t xml:space="preserve"> ответственности за личную безопас</w:t>
            </w:r>
            <w:r w:rsidR="00CF48DE" w:rsidRPr="006543A6">
              <w:rPr>
                <w:color w:val="000000"/>
                <w:spacing w:val="-3"/>
              </w:rPr>
              <w:softHyphen/>
              <w:t>ность, безопасность общества и государства; ответственного отно</w:t>
            </w:r>
            <w:r w:rsidR="00CF48DE" w:rsidRPr="006543A6">
              <w:rPr>
                <w:color w:val="000000"/>
                <w:spacing w:val="-3"/>
              </w:rPr>
              <w:softHyphen/>
              <w:t>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</w:t>
            </w:r>
            <w:r w:rsidR="00CF48DE" w:rsidRPr="006543A6">
              <w:rPr>
                <w:color w:val="000000"/>
                <w:spacing w:val="-3"/>
              </w:rPr>
              <w:softHyphen/>
              <w:t>тельности личности, общества и государства;</w:t>
            </w:r>
          </w:p>
          <w:p w:rsidR="00CF48DE" w:rsidRPr="006543A6" w:rsidRDefault="00CF48DE" w:rsidP="006543A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1042"/>
              </w:tabs>
              <w:autoSpaceDE w:val="0"/>
              <w:autoSpaceDN w:val="0"/>
              <w:adjustRightInd w:val="0"/>
              <w:ind w:left="34" w:firstLine="567"/>
              <w:jc w:val="both"/>
              <w:rPr>
                <w:color w:val="000000"/>
                <w:spacing w:val="-3"/>
              </w:rPr>
            </w:pPr>
            <w:r w:rsidRPr="006543A6">
              <w:rPr>
                <w:color w:val="000000"/>
                <w:spacing w:val="-3"/>
              </w:rPr>
              <w:t>развитие духовных и физических качеств личности, обеспечи</w:t>
            </w:r>
            <w:r w:rsidRPr="006543A6">
              <w:rPr>
                <w:color w:val="000000"/>
                <w:spacing w:val="-3"/>
              </w:rPr>
              <w:softHyphen/>
              <w:t>вающих безопасное поведение человека в условиях опасных и чрез</w:t>
            </w:r>
            <w:r w:rsidRPr="006543A6">
              <w:rPr>
                <w:color w:val="000000"/>
                <w:spacing w:val="-3"/>
              </w:rPr>
              <w:softHyphen/>
              <w:t>вычайных ситуаций природного, техногенного и Социального харак</w:t>
            </w:r>
            <w:r w:rsidRPr="006543A6">
              <w:rPr>
                <w:color w:val="000000"/>
                <w:spacing w:val="-3"/>
              </w:rPr>
              <w:softHyphen/>
              <w:t>тера;   потребности   вести   здоровый   образ   жизни;    необходимых моральных, физических и психологических  качеств для  выполнения  конституционного долга и обязанности гражданина России по защи</w:t>
            </w:r>
            <w:r w:rsidRPr="006543A6">
              <w:rPr>
                <w:color w:val="000000"/>
                <w:spacing w:val="-3"/>
              </w:rPr>
              <w:softHyphen/>
              <w:t>те Отечества;</w:t>
            </w:r>
          </w:p>
          <w:p w:rsidR="00CF48DE" w:rsidRPr="006543A6" w:rsidRDefault="00CF48DE" w:rsidP="006543A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1042"/>
              </w:tabs>
              <w:autoSpaceDE w:val="0"/>
              <w:autoSpaceDN w:val="0"/>
              <w:adjustRightInd w:val="0"/>
              <w:ind w:left="34" w:firstLine="567"/>
              <w:jc w:val="both"/>
              <w:rPr>
                <w:color w:val="000000"/>
                <w:spacing w:val="-3"/>
              </w:rPr>
            </w:pPr>
            <w:r w:rsidRPr="006543A6">
              <w:rPr>
                <w:color w:val="000000"/>
                <w:spacing w:val="-3"/>
              </w:rPr>
              <w:t>освоение знаний: о безопасном поведении человека в опасных и чрезвычайных ситуациях природного, техногенного и социального ха</w:t>
            </w:r>
            <w:r w:rsidRPr="006543A6">
              <w:rPr>
                <w:color w:val="000000"/>
                <w:spacing w:val="-3"/>
              </w:rPr>
              <w:softHyphen/>
              <w:t>рактера; о здоровье и здоровом образе жизни; о государственной сис</w:t>
            </w:r>
            <w:r w:rsidRPr="006543A6">
              <w:rPr>
                <w:color w:val="000000"/>
                <w:spacing w:val="-3"/>
              </w:rPr>
              <w:softHyphen/>
              <w:t>теме защиты населения от опасных и чрезвычайных ситуаций мирного  и военного времени; об обязанностях граждан по защите государства;</w:t>
            </w:r>
          </w:p>
          <w:p w:rsidR="00CF48DE" w:rsidRPr="006543A6" w:rsidRDefault="00CF48DE" w:rsidP="006543A6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clear" w:pos="1042"/>
              </w:tabs>
              <w:autoSpaceDE w:val="0"/>
              <w:autoSpaceDN w:val="0"/>
              <w:adjustRightInd w:val="0"/>
              <w:ind w:left="34" w:firstLine="567"/>
              <w:jc w:val="both"/>
              <w:rPr>
                <w:color w:val="000000"/>
                <w:spacing w:val="-3"/>
              </w:rPr>
            </w:pPr>
            <w:r w:rsidRPr="006543A6">
              <w:rPr>
                <w:color w:val="000000"/>
                <w:spacing w:val="-3"/>
              </w:rPr>
              <w:t>формирование умений: оценки ситуаций, опасных для жизни и здоровья; безопасного поведения в опасных и чрезвычайных ситуа</w:t>
            </w:r>
            <w:r w:rsidRPr="006543A6">
              <w:rPr>
                <w:color w:val="000000"/>
                <w:spacing w:val="-3"/>
              </w:rPr>
              <w:softHyphen/>
              <w:t>циях; использования средств индивидуальной и коллективной защи</w:t>
            </w:r>
            <w:r w:rsidRPr="006543A6">
              <w:rPr>
                <w:color w:val="000000"/>
                <w:spacing w:val="-3"/>
              </w:rPr>
              <w:softHyphen/>
              <w:t>ты; оказания первой медицинской помощи при неотложных состоя</w:t>
            </w:r>
            <w:r w:rsidRPr="006543A6">
              <w:rPr>
                <w:color w:val="000000"/>
                <w:spacing w:val="-3"/>
              </w:rPr>
              <w:softHyphen/>
              <w:t>ниях.</w:t>
            </w:r>
          </w:p>
        </w:tc>
      </w:tr>
      <w:tr w:rsidR="00CF48DE" w:rsidRPr="006543A6" w:rsidTr="00CA5F5B">
        <w:tc>
          <w:tcPr>
            <w:tcW w:w="2376" w:type="dxa"/>
          </w:tcPr>
          <w:p w:rsidR="00CF48DE" w:rsidRPr="006543A6" w:rsidRDefault="00CF48DE" w:rsidP="006543A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543A6">
              <w:rPr>
                <w:b/>
                <w:bCs/>
              </w:rPr>
              <w:t>Рабочая программа</w:t>
            </w:r>
          </w:p>
          <w:p w:rsidR="00CF48DE" w:rsidRPr="006543A6" w:rsidRDefault="00CF48DE" w:rsidP="006543A6">
            <w:pPr>
              <w:shd w:val="clear" w:color="auto" w:fill="FFFFFF"/>
              <w:jc w:val="center"/>
              <w:rPr>
                <w:b/>
              </w:rPr>
            </w:pPr>
            <w:r w:rsidRPr="006543A6">
              <w:rPr>
                <w:b/>
                <w:bCs/>
              </w:rPr>
              <w:t>по физической культуре 10-11 класс</w:t>
            </w:r>
          </w:p>
        </w:tc>
        <w:tc>
          <w:tcPr>
            <w:tcW w:w="8505" w:type="dxa"/>
          </w:tcPr>
          <w:p w:rsidR="00CF48DE" w:rsidRPr="006543A6" w:rsidRDefault="00CF48DE" w:rsidP="006543A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543A6">
              <w:rPr>
                <w:bCs/>
              </w:rPr>
              <w:t>Рабочая программа по физической культуре разработана на основе</w:t>
            </w:r>
            <w:r w:rsidR="00A20D94" w:rsidRPr="006543A6">
              <w:rPr>
                <w:bCs/>
              </w:rPr>
              <w:t xml:space="preserve"> федерального компонента государственного </w:t>
            </w:r>
            <w:proofErr w:type="spellStart"/>
            <w:r w:rsidR="00A20D94" w:rsidRPr="006543A6">
              <w:rPr>
                <w:bCs/>
              </w:rPr>
              <w:t>государственного</w:t>
            </w:r>
            <w:proofErr w:type="spellEnd"/>
            <w:r w:rsidR="00A20D94" w:rsidRPr="006543A6">
              <w:rPr>
                <w:bCs/>
              </w:rPr>
              <w:t xml:space="preserve"> стандарта среднего общего образования</w:t>
            </w:r>
            <w:r w:rsidR="00A20D94" w:rsidRPr="006543A6">
              <w:rPr>
                <w:b/>
                <w:bCs/>
              </w:rPr>
              <w:t xml:space="preserve">, </w:t>
            </w:r>
            <w:r w:rsidR="00A20D94" w:rsidRPr="006543A6">
              <w:rPr>
                <w:bCs/>
              </w:rPr>
              <w:t>«Комплексной</w:t>
            </w:r>
            <w:r w:rsidRPr="006543A6">
              <w:rPr>
                <w:bCs/>
              </w:rPr>
              <w:t xml:space="preserve"> программа физического воспитания 1– 11 классы», автором-составителем которой является </w:t>
            </w:r>
            <w:proofErr w:type="spellStart"/>
            <w:r w:rsidRPr="006543A6">
              <w:rPr>
                <w:bCs/>
              </w:rPr>
              <w:t>В.И.Лях</w:t>
            </w:r>
            <w:proofErr w:type="spellEnd"/>
            <w:r w:rsidRPr="006543A6">
              <w:rPr>
                <w:bCs/>
              </w:rPr>
              <w:t xml:space="preserve"> и </w:t>
            </w:r>
            <w:proofErr w:type="spellStart"/>
            <w:r w:rsidRPr="006543A6">
              <w:rPr>
                <w:bCs/>
              </w:rPr>
              <w:t>А</w:t>
            </w:r>
            <w:r w:rsidR="00EA52E2" w:rsidRPr="006543A6">
              <w:rPr>
                <w:bCs/>
              </w:rPr>
              <w:t>.А.Зданевич</w:t>
            </w:r>
            <w:proofErr w:type="spellEnd"/>
            <w:r w:rsidR="00EA52E2" w:rsidRPr="006543A6">
              <w:rPr>
                <w:bCs/>
              </w:rPr>
              <w:t>. М. Просвещение. 201</w:t>
            </w:r>
            <w:r w:rsidRPr="006543A6">
              <w:rPr>
                <w:bCs/>
              </w:rPr>
              <w:t>6 г</w:t>
            </w:r>
          </w:p>
          <w:p w:rsidR="00CF48DE" w:rsidRPr="006543A6" w:rsidRDefault="00CF48DE" w:rsidP="006543A6">
            <w:pPr>
              <w:autoSpaceDE w:val="0"/>
              <w:autoSpaceDN w:val="0"/>
              <w:adjustRightInd w:val="0"/>
              <w:ind w:firstLine="601"/>
              <w:jc w:val="both"/>
              <w:rPr>
                <w:b/>
                <w:bCs/>
              </w:rPr>
            </w:pPr>
            <w:r w:rsidRPr="006543A6">
              <w:rPr>
                <w:b/>
                <w:bCs/>
              </w:rPr>
              <w:t>Учебник:</w:t>
            </w:r>
          </w:p>
          <w:p w:rsidR="00CF48DE" w:rsidRPr="006543A6" w:rsidRDefault="00CF48DE" w:rsidP="006543A6">
            <w:pPr>
              <w:autoSpaceDE w:val="0"/>
              <w:autoSpaceDN w:val="0"/>
              <w:adjustRightInd w:val="0"/>
              <w:ind w:firstLine="601"/>
              <w:jc w:val="both"/>
              <w:rPr>
                <w:bCs/>
              </w:rPr>
            </w:pPr>
            <w:proofErr w:type="spellStart"/>
            <w:r w:rsidRPr="006543A6">
              <w:rPr>
                <w:bCs/>
              </w:rPr>
              <w:lastRenderedPageBreak/>
              <w:t>В.И.Лях</w:t>
            </w:r>
            <w:proofErr w:type="spellEnd"/>
            <w:r w:rsidRPr="006543A6">
              <w:rPr>
                <w:bCs/>
              </w:rPr>
              <w:t xml:space="preserve">, </w:t>
            </w:r>
            <w:proofErr w:type="spellStart"/>
            <w:r w:rsidRPr="006543A6">
              <w:rPr>
                <w:bCs/>
              </w:rPr>
              <w:t>А.А.Зданевич</w:t>
            </w:r>
            <w:proofErr w:type="spellEnd"/>
            <w:r w:rsidRPr="006543A6">
              <w:rPr>
                <w:bCs/>
              </w:rPr>
              <w:t xml:space="preserve"> «Физическая культура». 10-11 классы. Под редакцией В.И.Ляха. Рекомендовано  Министерством обра</w:t>
            </w:r>
            <w:r w:rsidR="003342F5" w:rsidRPr="006543A6">
              <w:rPr>
                <w:bCs/>
              </w:rPr>
              <w:t>зования РФ. М. Просвещение. 2014</w:t>
            </w:r>
            <w:r w:rsidRPr="006543A6">
              <w:rPr>
                <w:bCs/>
              </w:rPr>
              <w:t xml:space="preserve"> г.</w:t>
            </w:r>
          </w:p>
          <w:p w:rsidR="00CF48DE" w:rsidRPr="006543A6" w:rsidRDefault="00CF48DE" w:rsidP="006543A6">
            <w:pPr>
              <w:autoSpaceDE w:val="0"/>
              <w:autoSpaceDN w:val="0"/>
              <w:adjustRightInd w:val="0"/>
              <w:ind w:firstLine="601"/>
              <w:jc w:val="both"/>
            </w:pPr>
            <w:r w:rsidRPr="006543A6">
              <w:rPr>
                <w:b/>
                <w:bCs/>
              </w:rPr>
              <w:t xml:space="preserve">Количество часов: </w:t>
            </w:r>
            <w:r w:rsidRPr="006543A6">
              <w:t>рабочая программа составлена из расчета 3 часа в неделю (102 часа в год).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b/>
                <w:bCs/>
                <w:color w:val="000000"/>
              </w:rPr>
              <w:t>Рабочая программа состоит из следующих разделов: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1. Планируемые результаты освоения учебного предмета.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2. Содержание учебного предмета .</w:t>
            </w:r>
          </w:p>
          <w:p w:rsidR="00460B2A" w:rsidRPr="006543A6" w:rsidRDefault="00460B2A" w:rsidP="006543A6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6543A6">
              <w:rPr>
                <w:color w:val="000000"/>
              </w:rPr>
              <w:t>3. Тематическое планирование с указанием количества часов, отводимых на освоение каждой темы.</w:t>
            </w:r>
          </w:p>
          <w:p w:rsidR="00CF48DE" w:rsidRPr="006543A6" w:rsidRDefault="00CF48DE" w:rsidP="006543A6">
            <w:pPr>
              <w:autoSpaceDE w:val="0"/>
              <w:autoSpaceDN w:val="0"/>
              <w:adjustRightInd w:val="0"/>
              <w:ind w:firstLine="601"/>
              <w:jc w:val="both"/>
              <w:rPr>
                <w:b/>
                <w:bCs/>
              </w:rPr>
            </w:pPr>
            <w:r w:rsidRPr="006543A6">
              <w:rPr>
                <w:b/>
                <w:bCs/>
              </w:rPr>
              <w:t>Цель программы:</w:t>
            </w:r>
          </w:p>
          <w:p w:rsidR="00CF48DE" w:rsidRPr="006543A6" w:rsidRDefault="00CF48DE" w:rsidP="006543A6">
            <w:pPr>
              <w:autoSpaceDE w:val="0"/>
              <w:autoSpaceDN w:val="0"/>
              <w:adjustRightInd w:val="0"/>
              <w:ind w:firstLine="601"/>
              <w:jc w:val="both"/>
              <w:rPr>
                <w:bCs/>
              </w:rPr>
            </w:pPr>
            <w:r w:rsidRPr="006543A6">
              <w:rPr>
                <w:bCs/>
              </w:rPr>
              <w:t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      </w:r>
          </w:p>
        </w:tc>
      </w:tr>
      <w:bookmarkEnd w:id="0"/>
    </w:tbl>
    <w:p w:rsidR="00071096" w:rsidRDefault="00071096"/>
    <w:sectPr w:rsidR="00071096" w:rsidSect="00CA5F5B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4D46BD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4"/>
    <w:multiLevelType w:val="singleLevel"/>
    <w:tmpl w:val="0419000F"/>
    <w:lvl w:ilvl="0">
      <w:start w:val="1"/>
      <w:numFmt w:val="decimal"/>
      <w:lvlText w:val="%1."/>
      <w:lvlJc w:val="left"/>
      <w:pPr>
        <w:ind w:left="530" w:hanging="360"/>
      </w:pPr>
    </w:lvl>
  </w:abstractNum>
  <w:abstractNum w:abstractNumId="2" w15:restartNumberingAfterBreak="0">
    <w:nsid w:val="0CE553F7"/>
    <w:multiLevelType w:val="hybridMultilevel"/>
    <w:tmpl w:val="CA18A372"/>
    <w:lvl w:ilvl="0" w:tplc="65F87384">
      <w:start w:val="2006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B85125"/>
    <w:multiLevelType w:val="hybridMultilevel"/>
    <w:tmpl w:val="601CACF0"/>
    <w:lvl w:ilvl="0" w:tplc="65F87384">
      <w:start w:val="2006"/>
      <w:numFmt w:val="bullet"/>
      <w:lvlText w:val=""/>
      <w:lvlJc w:val="left"/>
      <w:pPr>
        <w:tabs>
          <w:tab w:val="num" w:pos="1042"/>
        </w:tabs>
        <w:ind w:left="1042" w:hanging="360"/>
      </w:pPr>
      <w:rPr>
        <w:rFonts w:ascii="Symbol" w:eastAsia="Times New Roman" w:hAnsi="Symbol" w:cs="Times New Roman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DF77173"/>
    <w:multiLevelType w:val="hybridMultilevel"/>
    <w:tmpl w:val="5B1A7492"/>
    <w:lvl w:ilvl="0" w:tplc="041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085E2B"/>
    <w:multiLevelType w:val="hybridMultilevel"/>
    <w:tmpl w:val="A35A3BC0"/>
    <w:lvl w:ilvl="0" w:tplc="6742E0DC">
      <w:start w:val="1"/>
      <w:numFmt w:val="bullet"/>
      <w:lvlText w:val=""/>
      <w:lvlJc w:val="left"/>
      <w:pPr>
        <w:tabs>
          <w:tab w:val="num" w:pos="1042"/>
        </w:tabs>
        <w:ind w:left="1042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9215FA3"/>
    <w:multiLevelType w:val="multilevel"/>
    <w:tmpl w:val="6792A83A"/>
    <w:lvl w:ilvl="0">
      <w:start w:val="2006"/>
      <w:numFmt w:val="bullet"/>
      <w:lvlText w:val=""/>
      <w:lvlJc w:val="left"/>
      <w:rPr>
        <w:rFonts w:ascii="Symbol" w:eastAsia="Times New Roman" w:hAnsi="Symbo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 w15:restartNumberingAfterBreak="0">
    <w:nsid w:val="6D896E79"/>
    <w:multiLevelType w:val="multilevel"/>
    <w:tmpl w:val="BD7A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FD6E7A"/>
    <w:multiLevelType w:val="hybridMultilevel"/>
    <w:tmpl w:val="4E22C1F0"/>
    <w:lvl w:ilvl="0" w:tplc="963ACE8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3327E"/>
    <w:rsid w:val="00056FC3"/>
    <w:rsid w:val="00071096"/>
    <w:rsid w:val="00092C36"/>
    <w:rsid w:val="000B4D9B"/>
    <w:rsid w:val="000E5BFC"/>
    <w:rsid w:val="000F14A4"/>
    <w:rsid w:val="001344A9"/>
    <w:rsid w:val="0016303F"/>
    <w:rsid w:val="001C7355"/>
    <w:rsid w:val="00227187"/>
    <w:rsid w:val="002E51C9"/>
    <w:rsid w:val="003342F5"/>
    <w:rsid w:val="003417B0"/>
    <w:rsid w:val="00366DCF"/>
    <w:rsid w:val="003A6767"/>
    <w:rsid w:val="003C0BEE"/>
    <w:rsid w:val="00404315"/>
    <w:rsid w:val="00460B2A"/>
    <w:rsid w:val="004D231A"/>
    <w:rsid w:val="005B0BD9"/>
    <w:rsid w:val="005F2D12"/>
    <w:rsid w:val="006543A6"/>
    <w:rsid w:val="00660917"/>
    <w:rsid w:val="00662961"/>
    <w:rsid w:val="00670D9E"/>
    <w:rsid w:val="00697982"/>
    <w:rsid w:val="00700517"/>
    <w:rsid w:val="007179AE"/>
    <w:rsid w:val="00776E31"/>
    <w:rsid w:val="00783C7A"/>
    <w:rsid w:val="007C1CB4"/>
    <w:rsid w:val="0083345D"/>
    <w:rsid w:val="008561C6"/>
    <w:rsid w:val="008A4CE3"/>
    <w:rsid w:val="008A6CB8"/>
    <w:rsid w:val="008D4695"/>
    <w:rsid w:val="008D6387"/>
    <w:rsid w:val="008F0E9C"/>
    <w:rsid w:val="00901B61"/>
    <w:rsid w:val="0095635E"/>
    <w:rsid w:val="00960603"/>
    <w:rsid w:val="009A0E25"/>
    <w:rsid w:val="009B402A"/>
    <w:rsid w:val="009E1408"/>
    <w:rsid w:val="009F4E0D"/>
    <w:rsid w:val="00A20D94"/>
    <w:rsid w:val="00A754B9"/>
    <w:rsid w:val="00A92914"/>
    <w:rsid w:val="00B25770"/>
    <w:rsid w:val="00B408C0"/>
    <w:rsid w:val="00B7243E"/>
    <w:rsid w:val="00B8555B"/>
    <w:rsid w:val="00C021E0"/>
    <w:rsid w:val="00C271FC"/>
    <w:rsid w:val="00C33CD4"/>
    <w:rsid w:val="00C81C01"/>
    <w:rsid w:val="00CA5F5B"/>
    <w:rsid w:val="00CF48DE"/>
    <w:rsid w:val="00D30D69"/>
    <w:rsid w:val="00D347E3"/>
    <w:rsid w:val="00DF61C3"/>
    <w:rsid w:val="00E3327E"/>
    <w:rsid w:val="00EA52E2"/>
    <w:rsid w:val="00EB12BD"/>
    <w:rsid w:val="00F61B22"/>
    <w:rsid w:val="00F7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A7E5"/>
  <w15:docId w15:val="{AB27AEB2-3823-4759-ABAF-687381E1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0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B408C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408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B7243E"/>
    <w:pPr>
      <w:jc w:val="both"/>
    </w:pPr>
    <w:rPr>
      <w:color w:val="000000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7243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8">
    <w:name w:val="Основной текст + Не полужирный"/>
    <w:rsid w:val="00B7243E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 w:bidi="ar-SA"/>
    </w:rPr>
  </w:style>
  <w:style w:type="character" w:customStyle="1" w:styleId="a9">
    <w:name w:val="Основной текст + Полужирный"/>
    <w:rsid w:val="00B7243E"/>
    <w:rPr>
      <w:rFonts w:ascii="Times New Roman" w:eastAsia="Times New Roman" w:hAnsi="Times New Roman" w:cs="Times New Roman"/>
      <w:b w:val="0"/>
      <w:bCs w:val="0"/>
      <w:color w:val="000000"/>
      <w:spacing w:val="0"/>
      <w:sz w:val="21"/>
      <w:szCs w:val="21"/>
      <w:lang w:eastAsia="ru-RU" w:bidi="ar-SA"/>
    </w:rPr>
  </w:style>
  <w:style w:type="character" w:styleId="aa">
    <w:name w:val="Hyperlink"/>
    <w:rsid w:val="00783C7A"/>
  </w:style>
  <w:style w:type="paragraph" w:customStyle="1" w:styleId="p3">
    <w:name w:val="p3"/>
    <w:basedOn w:val="a"/>
    <w:rsid w:val="00783C7A"/>
    <w:pPr>
      <w:spacing w:before="100" w:beforeAutospacing="1" w:after="100" w:afterAutospacing="1"/>
    </w:pPr>
  </w:style>
  <w:style w:type="character" w:customStyle="1" w:styleId="s4">
    <w:name w:val="s4"/>
    <w:rsid w:val="00783C7A"/>
  </w:style>
  <w:style w:type="character" w:customStyle="1" w:styleId="s5">
    <w:name w:val="s5"/>
    <w:rsid w:val="00783C7A"/>
  </w:style>
  <w:style w:type="paragraph" w:customStyle="1" w:styleId="Default">
    <w:name w:val="Default"/>
    <w:rsid w:val="00783C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366DCF"/>
    <w:pPr>
      <w:spacing w:before="100" w:beforeAutospacing="1" w:after="100" w:afterAutospacing="1"/>
    </w:pPr>
  </w:style>
  <w:style w:type="character" w:customStyle="1" w:styleId="115pt">
    <w:name w:val="Основной текст + 11;5 pt"/>
    <w:basedOn w:val="a0"/>
    <w:rsid w:val="003C0B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etodist.lbz.ru/authors/informatika/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B6BD6-FABA-455F-AA0C-65AF413F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Irina</cp:lastModifiedBy>
  <cp:revision>46</cp:revision>
  <dcterms:created xsi:type="dcterms:W3CDTF">2016-12-18T13:32:00Z</dcterms:created>
  <dcterms:modified xsi:type="dcterms:W3CDTF">2019-01-30T17:37:00Z</dcterms:modified>
</cp:coreProperties>
</file>