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F" w:rsidRDefault="00425E39" w:rsidP="00425E39">
      <w:pPr>
        <w:shd w:val="clear" w:color="auto" w:fill="FFFFFF"/>
        <w:ind w:left="-993"/>
        <w:jc w:val="center"/>
        <w:rPr>
          <w:b/>
          <w:bCs/>
          <w:color w:val="000000"/>
          <w:sz w:val="24"/>
          <w:szCs w:val="24"/>
        </w:rPr>
      </w:pPr>
      <w:r w:rsidRPr="00425E3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667248" cy="9477104"/>
            <wp:effectExtent l="0" t="0" r="0" b="0"/>
            <wp:docPr id="1" name="Рисунок 1" descr="D:\На сайт\положение об интеграции детей с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положение об интеграции детей с ОВЗ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" t="2690" r="6456" b="7391"/>
                    <a:stretch/>
                  </pic:blipFill>
                  <pic:spPr bwMode="auto">
                    <a:xfrm>
                      <a:off x="0" y="0"/>
                      <a:ext cx="6671691" cy="94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E39" w:rsidRDefault="00425E39" w:rsidP="00051DC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51DC0" w:rsidRDefault="00D97746" w:rsidP="00051DC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lastRenderedPageBreak/>
        <w:t>1.</w:t>
      </w:r>
      <w:r w:rsidR="00051DC0" w:rsidRPr="00051DC0">
        <w:rPr>
          <w:b/>
          <w:bCs/>
          <w:color w:val="000000"/>
          <w:sz w:val="24"/>
          <w:szCs w:val="24"/>
        </w:rPr>
        <w:t>Общие положения</w:t>
      </w:r>
    </w:p>
    <w:p w:rsidR="00D97746" w:rsidRPr="00051DC0" w:rsidRDefault="00D97746" w:rsidP="00051DC0">
      <w:pPr>
        <w:shd w:val="clear" w:color="auto" w:fill="FFFFFF"/>
        <w:jc w:val="center"/>
        <w:rPr>
          <w:sz w:val="24"/>
          <w:szCs w:val="24"/>
        </w:rPr>
      </w:pPr>
    </w:p>
    <w:p w:rsidR="00051DC0" w:rsidRPr="00051DC0" w:rsidRDefault="00051DC0" w:rsidP="00FD418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>1.1.</w:t>
      </w:r>
      <w:r w:rsidR="00D97746">
        <w:rPr>
          <w:color w:val="000000"/>
          <w:sz w:val="24"/>
          <w:szCs w:val="24"/>
        </w:rPr>
        <w:t xml:space="preserve"> </w:t>
      </w:r>
      <w:r w:rsidRPr="00051DC0">
        <w:rPr>
          <w:color w:val="000000"/>
          <w:sz w:val="24"/>
          <w:szCs w:val="24"/>
        </w:rPr>
        <w:t xml:space="preserve">Настоящее положение регулирует деятельность классов интеграции для детей с ограниченными возможностями здоровья, функционирующих в </w:t>
      </w:r>
      <w:r w:rsidR="00D97746">
        <w:rPr>
          <w:color w:val="000000"/>
          <w:sz w:val="24"/>
          <w:szCs w:val="24"/>
        </w:rPr>
        <w:t>ГБОУ</w:t>
      </w:r>
      <w:r w:rsidRPr="00051DC0">
        <w:rPr>
          <w:color w:val="000000"/>
          <w:sz w:val="24"/>
          <w:szCs w:val="24"/>
        </w:rPr>
        <w:t xml:space="preserve"> СОШ</w:t>
      </w:r>
      <w:r w:rsidR="00D97746">
        <w:rPr>
          <w:color w:val="000000"/>
          <w:sz w:val="24"/>
          <w:szCs w:val="24"/>
        </w:rPr>
        <w:t xml:space="preserve"> с. Андросовка</w:t>
      </w:r>
      <w:r w:rsidRPr="00051DC0">
        <w:rPr>
          <w:color w:val="000000"/>
          <w:sz w:val="24"/>
          <w:szCs w:val="24"/>
        </w:rPr>
        <w:t>.</w:t>
      </w:r>
    </w:p>
    <w:p w:rsidR="00051DC0" w:rsidRPr="00051DC0" w:rsidRDefault="00051DC0" w:rsidP="00FD418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>1.2.</w:t>
      </w:r>
      <w:r w:rsidR="00D97746">
        <w:rPr>
          <w:color w:val="000000"/>
          <w:sz w:val="24"/>
          <w:szCs w:val="24"/>
        </w:rPr>
        <w:t xml:space="preserve"> </w:t>
      </w:r>
      <w:r w:rsidRPr="00051DC0">
        <w:rPr>
          <w:color w:val="000000"/>
          <w:sz w:val="24"/>
          <w:szCs w:val="24"/>
        </w:rPr>
        <w:t xml:space="preserve">Для детей с ограниченными возможностями здоровья в школе могут создаваться общеобразовательные классы, с интеграцией в них </w:t>
      </w:r>
      <w:proofErr w:type="spellStart"/>
      <w:r w:rsidRPr="00051DC0">
        <w:rPr>
          <w:color w:val="000000"/>
          <w:sz w:val="24"/>
          <w:szCs w:val="24"/>
        </w:rPr>
        <w:t>неслышащих</w:t>
      </w:r>
      <w:proofErr w:type="spellEnd"/>
      <w:r w:rsidRPr="00051DC0">
        <w:rPr>
          <w:color w:val="000000"/>
          <w:sz w:val="24"/>
          <w:szCs w:val="24"/>
        </w:rPr>
        <w:t xml:space="preserve">, слабослышащих и позднооглохших, незрячих, слабовидящих и </w:t>
      </w:r>
      <w:proofErr w:type="spellStart"/>
      <w:r w:rsidRPr="00051DC0">
        <w:rPr>
          <w:color w:val="000000"/>
          <w:sz w:val="24"/>
          <w:szCs w:val="24"/>
        </w:rPr>
        <w:t>поздноослепших</w:t>
      </w:r>
      <w:proofErr w:type="spellEnd"/>
      <w:r w:rsidRPr="00051DC0">
        <w:rPr>
          <w:color w:val="000000"/>
          <w:sz w:val="24"/>
          <w:szCs w:val="24"/>
        </w:rPr>
        <w:t>, с тяжелыми нарушениями речи, с нарушениями опорно-двигательного аппарата, с задержкой психического развития.</w:t>
      </w:r>
    </w:p>
    <w:p w:rsidR="00051DC0" w:rsidRPr="00051DC0" w:rsidRDefault="00D97746" w:rsidP="00FD418F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051DC0" w:rsidRPr="00051DC0">
        <w:rPr>
          <w:color w:val="000000"/>
          <w:sz w:val="24"/>
          <w:szCs w:val="24"/>
        </w:rPr>
        <w:t>.Классы интеграции являются формой дифференциации образования, позволяющей создать необходимые условия обучения и воспитания детей с ограниченными возможностями здоровья.</w:t>
      </w:r>
    </w:p>
    <w:p w:rsidR="00051DC0" w:rsidRPr="00051DC0" w:rsidRDefault="00051DC0" w:rsidP="00FD418F">
      <w:pPr>
        <w:spacing w:line="360" w:lineRule="auto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>1,4.</w:t>
      </w:r>
      <w:r w:rsidR="00D97746">
        <w:rPr>
          <w:color w:val="000000"/>
          <w:sz w:val="24"/>
          <w:szCs w:val="24"/>
        </w:rPr>
        <w:t xml:space="preserve"> </w:t>
      </w:r>
      <w:r w:rsidRPr="00051DC0">
        <w:rPr>
          <w:color w:val="000000"/>
          <w:sz w:val="24"/>
          <w:szCs w:val="24"/>
        </w:rPr>
        <w:t>Классы интеграции в своей деятельности руководствуются Законом РФ «Об образовании»; письмом Министерства Образования РФ от 16.04.2001 N 29/1524-6 «О Концепции интегрированного обучения лиц с ограниченными возможностями здоровья (со специальными образовательными потребностями» от 16 апреля 2001 г. N 29/1524-6; Концепцией интегрированного обучения лиц с ограниченными возможностями здоровья (со специальными образовательными потребностями); Декларацией прав ребенка (1959 год); Конвенцией о борьбе с дискриминацией в области образования (1960 год); Декларацией о правах инвалидов (1975 год); Конвенцией о правах ребенка (1989 год); Всемирной декларацией об обеспечении выживания, защиты и развития детей (1990 год); Стандартными правилами обеспечения равных возможностей для инвалидов (1993 год); федеральным законом «Об основных гарантиях прав ребёнка в Российской Федерации» от 20.07.2000№ 103-ФЗ; законом Красноярского края об образовании №12-2674 от 03.12.2004.; Типовым положением об общеобразовательном учреждении от 19.03.2001.; Типовым положением о специальном (коррекционном) образовательном учреждении для обучающихся, воспитанников с отклонениями в развитии от 12.03.1997.; письмом Минобразования РФ от 27.03.2000 № 27/901-6 «О психолого-медико-педагогическом консилиуме образовательного учреждения»</w:t>
      </w:r>
      <w:r w:rsidR="00D97746">
        <w:rPr>
          <w:color w:val="000000"/>
          <w:sz w:val="24"/>
          <w:szCs w:val="24"/>
        </w:rPr>
        <w:t>, Уставом школы, настоящим положением, иными локальными актами школы,</w:t>
      </w:r>
    </w:p>
    <w:p w:rsidR="00051DC0" w:rsidRPr="00051DC0" w:rsidRDefault="00051DC0" w:rsidP="00FD418F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w w:val="103"/>
          <w:sz w:val="24"/>
          <w:szCs w:val="24"/>
        </w:rPr>
      </w:pPr>
    </w:p>
    <w:p w:rsidR="00051DC0" w:rsidRPr="00051DC0" w:rsidRDefault="00051DC0" w:rsidP="00FD418F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w w:val="103"/>
          <w:sz w:val="24"/>
          <w:szCs w:val="24"/>
        </w:rPr>
      </w:pPr>
    </w:p>
    <w:p w:rsidR="00A118F4" w:rsidRPr="00051DC0" w:rsidRDefault="00D97746" w:rsidP="00FD418F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>
        <w:rPr>
          <w:b/>
          <w:bCs/>
          <w:color w:val="000000"/>
          <w:w w:val="103"/>
          <w:sz w:val="24"/>
          <w:szCs w:val="24"/>
        </w:rPr>
        <w:t>2</w:t>
      </w:r>
      <w:r w:rsidR="00A118F4" w:rsidRPr="00051DC0">
        <w:rPr>
          <w:b/>
          <w:bCs/>
          <w:color w:val="000000"/>
          <w:w w:val="103"/>
          <w:sz w:val="24"/>
          <w:szCs w:val="24"/>
        </w:rPr>
        <w:t>.</w:t>
      </w:r>
      <w:r>
        <w:rPr>
          <w:b/>
          <w:bCs/>
          <w:color w:val="000000"/>
          <w:w w:val="103"/>
          <w:sz w:val="24"/>
          <w:szCs w:val="24"/>
        </w:rPr>
        <w:t xml:space="preserve"> </w:t>
      </w:r>
      <w:r w:rsidR="00A118F4" w:rsidRPr="00051DC0">
        <w:rPr>
          <w:b/>
          <w:bCs/>
          <w:color w:val="000000"/>
          <w:w w:val="103"/>
          <w:sz w:val="24"/>
          <w:szCs w:val="24"/>
        </w:rPr>
        <w:t>Организация деятельности классов интеграции</w:t>
      </w:r>
    </w:p>
    <w:p w:rsidR="00A118F4" w:rsidRPr="00051DC0" w:rsidRDefault="00A118F4" w:rsidP="00FD418F">
      <w:pPr>
        <w:shd w:val="clear" w:color="auto" w:fill="FFFFFF"/>
        <w:spacing w:before="158"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2.1 .Интеграция детей в общеобразовательные классы осуществляется на основании </w:t>
      </w:r>
      <w:r w:rsidRPr="00051DC0">
        <w:rPr>
          <w:color w:val="000000"/>
          <w:spacing w:val="-1"/>
          <w:sz w:val="24"/>
          <w:szCs w:val="24"/>
        </w:rPr>
        <w:t xml:space="preserve">рекомендаций ПМПК на каждого ребенка о необходимости специального </w:t>
      </w:r>
      <w:r w:rsidRPr="00051DC0">
        <w:rPr>
          <w:color w:val="000000"/>
          <w:spacing w:val="-3"/>
          <w:sz w:val="24"/>
          <w:szCs w:val="24"/>
        </w:rPr>
        <w:t>(коррекционного) обучения.</w:t>
      </w:r>
    </w:p>
    <w:p w:rsidR="00A118F4" w:rsidRPr="00051DC0" w:rsidRDefault="00A118F4" w:rsidP="00FD418F">
      <w:pPr>
        <w:shd w:val="clear" w:color="auto" w:fill="FFFFFF"/>
        <w:spacing w:before="5" w:line="360" w:lineRule="auto"/>
        <w:ind w:left="10" w:firstLine="86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lastRenderedPageBreak/>
        <w:t xml:space="preserve">Дети, поступающие в школу из специальных (коррекционных) дошкольных учреждений </w:t>
      </w:r>
      <w:r w:rsidRPr="00051DC0">
        <w:rPr>
          <w:color w:val="000000"/>
          <w:spacing w:val="-1"/>
          <w:sz w:val="24"/>
          <w:szCs w:val="24"/>
        </w:rPr>
        <w:t xml:space="preserve">(или групп), зачисляются в данные классы без дополнительного обследования на </w:t>
      </w:r>
      <w:r w:rsidRPr="00051DC0">
        <w:rPr>
          <w:color w:val="000000"/>
          <w:spacing w:val="-3"/>
          <w:sz w:val="24"/>
          <w:szCs w:val="24"/>
        </w:rPr>
        <w:t>основании существующего медико-педагогического заключения.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10" w:right="5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>2.2.</w:t>
      </w:r>
      <w:r w:rsidR="00D97746">
        <w:rPr>
          <w:color w:val="000000"/>
          <w:spacing w:val="-1"/>
          <w:sz w:val="24"/>
          <w:szCs w:val="24"/>
        </w:rPr>
        <w:t xml:space="preserve"> </w:t>
      </w:r>
      <w:r w:rsidRPr="00051DC0">
        <w:rPr>
          <w:color w:val="000000"/>
          <w:spacing w:val="-1"/>
          <w:sz w:val="24"/>
          <w:szCs w:val="24"/>
        </w:rPr>
        <w:t xml:space="preserve">Классы интеграции для детей с нарушениями слуха, зрения, с тяжелыми нарушениями </w:t>
      </w:r>
      <w:r w:rsidRPr="00051DC0">
        <w:rPr>
          <w:color w:val="000000"/>
          <w:spacing w:val="-2"/>
          <w:sz w:val="24"/>
          <w:szCs w:val="24"/>
        </w:rPr>
        <w:t xml:space="preserve">речи, с нарушениями опорно-двигательного аппарата, с задержкой психического развития, </w:t>
      </w:r>
      <w:r w:rsidRPr="00051DC0">
        <w:rPr>
          <w:color w:val="000000"/>
          <w:sz w:val="24"/>
          <w:szCs w:val="24"/>
        </w:rPr>
        <w:t xml:space="preserve">со сложной структурой дефекта открываются на любой ступени общего образования и функционируют согласно соответствующих базисных учебных планов, утвержденных </w:t>
      </w:r>
      <w:r w:rsidRPr="00051DC0">
        <w:rPr>
          <w:color w:val="000000"/>
          <w:spacing w:val="-3"/>
          <w:sz w:val="24"/>
          <w:szCs w:val="24"/>
        </w:rPr>
        <w:t>Министерством образования РФ.</w:t>
      </w:r>
    </w:p>
    <w:p w:rsidR="00A118F4" w:rsidRPr="00051DC0" w:rsidRDefault="00A118F4" w:rsidP="00FD418F">
      <w:pPr>
        <w:shd w:val="clear" w:color="auto" w:fill="FFFFFF"/>
        <w:spacing w:before="163" w:line="360" w:lineRule="auto"/>
        <w:ind w:left="14" w:right="5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>2.3.</w:t>
      </w:r>
      <w:r w:rsidR="00D97746">
        <w:rPr>
          <w:color w:val="000000"/>
          <w:spacing w:val="-1"/>
          <w:sz w:val="24"/>
          <w:szCs w:val="24"/>
        </w:rPr>
        <w:t xml:space="preserve"> </w:t>
      </w:r>
      <w:r w:rsidRPr="00051DC0">
        <w:rPr>
          <w:color w:val="000000"/>
          <w:spacing w:val="-1"/>
          <w:sz w:val="24"/>
          <w:szCs w:val="24"/>
        </w:rPr>
        <w:t xml:space="preserve">Распорядок дня обучающихся в указанных классах устанавливается с учетом </w:t>
      </w:r>
      <w:r w:rsidRPr="00051DC0">
        <w:rPr>
          <w:color w:val="000000"/>
          <w:spacing w:val="-2"/>
          <w:sz w:val="24"/>
          <w:szCs w:val="24"/>
        </w:rPr>
        <w:t xml:space="preserve">повышенной утомляемости учащихся. Целесообразна работа этих классов в первую смену </w:t>
      </w:r>
      <w:r w:rsidRPr="00051DC0">
        <w:rPr>
          <w:color w:val="000000"/>
          <w:spacing w:val="-1"/>
          <w:sz w:val="24"/>
          <w:szCs w:val="24"/>
        </w:rPr>
        <w:t xml:space="preserve">по режиму полного дня с организацией питания, необходимых оздоровительных </w:t>
      </w:r>
      <w:r w:rsidRPr="00051DC0">
        <w:rPr>
          <w:color w:val="000000"/>
          <w:spacing w:val="-4"/>
          <w:sz w:val="24"/>
          <w:szCs w:val="24"/>
        </w:rPr>
        <w:t>мероприятий</w:t>
      </w:r>
    </w:p>
    <w:p w:rsidR="00A118F4" w:rsidRPr="00051DC0" w:rsidRDefault="00A118F4" w:rsidP="00712A5E">
      <w:pPr>
        <w:shd w:val="clear" w:color="auto" w:fill="FFFFFF"/>
        <w:spacing w:before="158" w:line="360" w:lineRule="auto"/>
        <w:ind w:left="14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>2.4</w:t>
      </w:r>
      <w:r w:rsidR="00D97746">
        <w:rPr>
          <w:color w:val="000000"/>
          <w:sz w:val="24"/>
          <w:szCs w:val="24"/>
        </w:rPr>
        <w:t xml:space="preserve"> </w:t>
      </w:r>
      <w:r w:rsidRPr="00051DC0">
        <w:rPr>
          <w:color w:val="000000"/>
          <w:sz w:val="24"/>
          <w:szCs w:val="24"/>
        </w:rPr>
        <w:t>.</w:t>
      </w:r>
      <w:r w:rsidR="00712A5E">
        <w:rPr>
          <w:color w:val="000000"/>
          <w:sz w:val="24"/>
          <w:szCs w:val="24"/>
        </w:rPr>
        <w:t xml:space="preserve"> </w:t>
      </w:r>
      <w:r w:rsidRPr="00051DC0">
        <w:rPr>
          <w:color w:val="000000"/>
          <w:sz w:val="24"/>
          <w:szCs w:val="24"/>
        </w:rPr>
        <w:t>Дети с ограниченными возможностями здоровья интегрируются в  общий класс</w:t>
      </w:r>
      <w:r w:rsidR="00712A5E">
        <w:rPr>
          <w:color w:val="000000"/>
          <w:sz w:val="24"/>
          <w:szCs w:val="24"/>
        </w:rPr>
        <w:t>. Для их обучения образовательная организация обеспечивает адаптивные условия</w:t>
      </w:r>
      <w:r w:rsidRPr="00051DC0">
        <w:rPr>
          <w:color w:val="000000"/>
          <w:spacing w:val="-3"/>
          <w:sz w:val="24"/>
          <w:szCs w:val="24"/>
        </w:rPr>
        <w:t>: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>- количество детей с отклонениями в развитии не должно превышать 3-х человек в одном</w:t>
      </w:r>
      <w:r w:rsidR="00ED4485">
        <w:rPr>
          <w:color w:val="000000"/>
          <w:spacing w:val="-1"/>
          <w:sz w:val="24"/>
          <w:szCs w:val="24"/>
        </w:rPr>
        <w:t xml:space="preserve"> классе;</w:t>
      </w:r>
    </w:p>
    <w:p w:rsidR="00A118F4" w:rsidRPr="00051DC0" w:rsidRDefault="00A118F4" w:rsidP="00FD418F">
      <w:pPr>
        <w:shd w:val="clear" w:color="auto" w:fill="FFFFFF"/>
        <w:spacing w:before="149"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3"/>
          <w:sz w:val="24"/>
          <w:szCs w:val="24"/>
        </w:rPr>
        <w:t>- по возможности направлять в один класс детей со сходными отклонениями в развитии;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- психолого-педагогическая, коррекционная поддержка интегрированных в общий класс </w:t>
      </w:r>
      <w:r w:rsidRPr="00051DC0">
        <w:rPr>
          <w:color w:val="000000"/>
          <w:spacing w:val="-3"/>
          <w:sz w:val="24"/>
          <w:szCs w:val="24"/>
        </w:rPr>
        <w:t xml:space="preserve">детей специалистами ПМПК, школьного </w:t>
      </w:r>
      <w:proofErr w:type="spellStart"/>
      <w:r w:rsidRPr="00051DC0">
        <w:rPr>
          <w:color w:val="000000"/>
          <w:spacing w:val="-3"/>
          <w:sz w:val="24"/>
          <w:szCs w:val="24"/>
        </w:rPr>
        <w:t>ПМПк</w:t>
      </w:r>
      <w:proofErr w:type="spellEnd"/>
      <w:r w:rsidRPr="00051DC0">
        <w:rPr>
          <w:color w:val="000000"/>
          <w:spacing w:val="-3"/>
          <w:sz w:val="24"/>
          <w:szCs w:val="24"/>
        </w:rPr>
        <w:t>.</w:t>
      </w:r>
    </w:p>
    <w:p w:rsidR="00A118F4" w:rsidRPr="00051DC0" w:rsidRDefault="00A118F4" w:rsidP="00FD418F">
      <w:pPr>
        <w:shd w:val="clear" w:color="auto" w:fill="FFFFFF"/>
        <w:spacing w:before="5"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3"/>
          <w:sz w:val="24"/>
          <w:szCs w:val="24"/>
        </w:rPr>
        <w:t xml:space="preserve">- специальная подготовка учителя, его консультирование специалистами школьного </w:t>
      </w:r>
      <w:proofErr w:type="spellStart"/>
      <w:r w:rsidRPr="00051DC0">
        <w:rPr>
          <w:color w:val="000000"/>
          <w:spacing w:val="-3"/>
          <w:sz w:val="24"/>
          <w:szCs w:val="24"/>
        </w:rPr>
        <w:t>ПМПк</w:t>
      </w:r>
      <w:proofErr w:type="spellEnd"/>
      <w:r w:rsidRPr="00051DC0">
        <w:rPr>
          <w:color w:val="000000"/>
          <w:spacing w:val="-3"/>
          <w:sz w:val="24"/>
          <w:szCs w:val="24"/>
        </w:rPr>
        <w:t>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pacing w:val="-3"/>
          <w:sz w:val="24"/>
          <w:szCs w:val="24"/>
        </w:rPr>
        <w:t xml:space="preserve">- оснащение учебного процесса интегрированных детей специальными программами, </w:t>
      </w:r>
      <w:r w:rsidRPr="00051DC0">
        <w:rPr>
          <w:color w:val="000000"/>
          <w:spacing w:val="-1"/>
          <w:sz w:val="24"/>
          <w:szCs w:val="24"/>
        </w:rPr>
        <w:t xml:space="preserve">учебниками, дидактическими и методическими материалами, ТСО, специальными </w:t>
      </w:r>
      <w:r w:rsidRPr="00051DC0">
        <w:rPr>
          <w:color w:val="000000"/>
          <w:spacing w:val="-3"/>
          <w:sz w:val="24"/>
          <w:szCs w:val="24"/>
        </w:rPr>
        <w:t>приспособлениями и оборудованием с учетом их особых образовательных потребностей.</w:t>
      </w:r>
    </w:p>
    <w:p w:rsidR="00A118F4" w:rsidRPr="00051DC0" w:rsidRDefault="00A118F4" w:rsidP="00FD418F">
      <w:pPr>
        <w:shd w:val="clear" w:color="auto" w:fill="FFFFFF"/>
        <w:spacing w:before="168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2.5. Для организации и проведения специалистами различных профилей комплексного </w:t>
      </w:r>
      <w:r w:rsidRPr="00051DC0">
        <w:rPr>
          <w:color w:val="000000"/>
          <w:spacing w:val="-1"/>
          <w:sz w:val="24"/>
          <w:szCs w:val="24"/>
        </w:rPr>
        <w:t xml:space="preserve">изучения и психолого-педагогического сопровождения детей, приказом директора могут </w:t>
      </w:r>
      <w:r w:rsidRPr="00051DC0">
        <w:rPr>
          <w:color w:val="000000"/>
          <w:sz w:val="24"/>
          <w:szCs w:val="24"/>
        </w:rPr>
        <w:t xml:space="preserve">привлекаться специалисты ПМПК. Специалисты, не работающие в данном учреждении, </w:t>
      </w:r>
      <w:r w:rsidRPr="00051DC0">
        <w:rPr>
          <w:color w:val="000000"/>
          <w:spacing w:val="-3"/>
          <w:sz w:val="24"/>
          <w:szCs w:val="24"/>
        </w:rPr>
        <w:t>привлекаются для работы в консилиуме по договору.</w:t>
      </w:r>
    </w:p>
    <w:p w:rsidR="00A118F4" w:rsidRPr="00051DC0" w:rsidRDefault="00A118F4" w:rsidP="00FD418F">
      <w:pPr>
        <w:shd w:val="clear" w:color="auto" w:fill="FFFFFF"/>
        <w:spacing w:before="168" w:line="360" w:lineRule="auto"/>
        <w:ind w:left="5"/>
        <w:jc w:val="both"/>
        <w:rPr>
          <w:sz w:val="24"/>
          <w:szCs w:val="24"/>
        </w:rPr>
      </w:pPr>
      <w:r w:rsidRPr="00051DC0">
        <w:rPr>
          <w:color w:val="000000"/>
          <w:spacing w:val="-3"/>
          <w:sz w:val="24"/>
          <w:szCs w:val="24"/>
        </w:rPr>
        <w:t>2.6.</w:t>
      </w:r>
      <w:r w:rsidR="00ED4485">
        <w:rPr>
          <w:color w:val="000000"/>
          <w:spacing w:val="-3"/>
          <w:sz w:val="24"/>
          <w:szCs w:val="24"/>
        </w:rPr>
        <w:t xml:space="preserve"> </w:t>
      </w:r>
      <w:r w:rsidRPr="00051DC0">
        <w:rPr>
          <w:color w:val="000000"/>
          <w:spacing w:val="-3"/>
          <w:sz w:val="24"/>
          <w:szCs w:val="24"/>
        </w:rPr>
        <w:t xml:space="preserve"> В задачи консилиума входят:</w:t>
      </w:r>
    </w:p>
    <w:p w:rsidR="00A118F4" w:rsidRPr="00051DC0" w:rsidRDefault="00A118F4" w:rsidP="00FD418F">
      <w:pPr>
        <w:shd w:val="clear" w:color="auto" w:fill="FFFFFF"/>
        <w:spacing w:before="14" w:line="360" w:lineRule="auto"/>
        <w:ind w:right="14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- изучение личности ребенка, выявление уровня и особенностей развития сохранных </w:t>
      </w:r>
      <w:r w:rsidRPr="00051DC0">
        <w:rPr>
          <w:color w:val="000000"/>
          <w:spacing w:val="-2"/>
          <w:sz w:val="24"/>
          <w:szCs w:val="24"/>
        </w:rPr>
        <w:t xml:space="preserve">функций, познавательной деятельности, памяти, внимания, работоспособности, </w:t>
      </w:r>
      <w:r w:rsidRPr="00051DC0">
        <w:rPr>
          <w:color w:val="000000"/>
          <w:spacing w:val="-3"/>
          <w:sz w:val="24"/>
          <w:szCs w:val="24"/>
        </w:rPr>
        <w:t>эмоционально-личностной зрелости, уровня развития речи;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right="14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- выявление резервных возможностей ребенка, разработка рекомендаций учителю для </w:t>
      </w:r>
      <w:r w:rsidRPr="00051DC0">
        <w:rPr>
          <w:color w:val="000000"/>
          <w:spacing w:val="-3"/>
          <w:sz w:val="24"/>
          <w:szCs w:val="24"/>
        </w:rPr>
        <w:t>обеспечения обоснованного индивидуального подхода в процессе обучения и воспитания;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4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- разработка оптимальной для развития ребенка программы коррекции и развития </w:t>
      </w:r>
      <w:r w:rsidRPr="00051DC0">
        <w:rPr>
          <w:color w:val="000000"/>
          <w:spacing w:val="-3"/>
          <w:sz w:val="24"/>
          <w:szCs w:val="24"/>
        </w:rPr>
        <w:t>нарушенных и сохранных функций;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4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lastRenderedPageBreak/>
        <w:t xml:space="preserve">- определение для каждого ученика полезной и возможной степени интеграции (временной </w:t>
      </w:r>
      <w:r w:rsidRPr="00051DC0">
        <w:rPr>
          <w:color w:val="000000"/>
          <w:spacing w:val="-4"/>
          <w:sz w:val="24"/>
          <w:szCs w:val="24"/>
        </w:rPr>
        <w:t>или частичной)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4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 xml:space="preserve">- оказание необходимой психолого-педагогической поддержки ученикам, </w:t>
      </w:r>
      <w:r w:rsidRPr="00051DC0">
        <w:rPr>
          <w:color w:val="000000"/>
          <w:spacing w:val="-3"/>
          <w:sz w:val="24"/>
          <w:szCs w:val="24"/>
        </w:rPr>
        <w:t>интегрированным в обычный класс: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- консультативная помощь учителям обычных классов, в которых обучаются дети с ограниченными возможностями в развитии или частично интегрированы школьники из </w:t>
      </w:r>
      <w:r w:rsidRPr="00051DC0">
        <w:rPr>
          <w:color w:val="000000"/>
          <w:spacing w:val="-2"/>
          <w:sz w:val="24"/>
          <w:szCs w:val="24"/>
        </w:rPr>
        <w:t>специальных (коррекционных) классов;</w:t>
      </w:r>
    </w:p>
    <w:p w:rsidR="00A118F4" w:rsidRPr="00051DC0" w:rsidRDefault="00A118F4" w:rsidP="00FD418F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 xml:space="preserve">- профилактика     физических,     интеллектуальных     и     психологических     перегрузок, </w:t>
      </w:r>
      <w:r w:rsidRPr="00051DC0">
        <w:rPr>
          <w:color w:val="000000"/>
          <w:spacing w:val="-3"/>
          <w:sz w:val="24"/>
          <w:szCs w:val="24"/>
        </w:rPr>
        <w:t>эмоциональных срывов, организация лечебно-оздоровительных мероприятий;</w:t>
      </w:r>
    </w:p>
    <w:p w:rsidR="00A118F4" w:rsidRPr="00051DC0" w:rsidRDefault="00A118F4" w:rsidP="00FD418F">
      <w:pPr>
        <w:shd w:val="clear" w:color="auto" w:fill="FFFFFF"/>
        <w:spacing w:before="10" w:line="360" w:lineRule="auto"/>
        <w:ind w:left="14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- подготовка подробного заключения о состоянии развития и здоровья обучаемого для </w:t>
      </w:r>
      <w:r w:rsidRPr="00051DC0">
        <w:rPr>
          <w:color w:val="000000"/>
          <w:spacing w:val="-3"/>
          <w:sz w:val="24"/>
          <w:szCs w:val="24"/>
        </w:rPr>
        <w:t>представления в ПМПК.</w:t>
      </w:r>
    </w:p>
    <w:p w:rsidR="00A118F4" w:rsidRPr="00051DC0" w:rsidRDefault="00A118F4" w:rsidP="00FD418F">
      <w:pPr>
        <w:shd w:val="clear" w:color="auto" w:fill="FFFFFF"/>
        <w:spacing w:before="317" w:line="360" w:lineRule="auto"/>
        <w:ind w:left="10" w:right="5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2.7.При временной интеграции все учащиеся, нуждающиеся в интеграции, объединяются со </w:t>
      </w:r>
      <w:r w:rsidRPr="00051DC0">
        <w:rPr>
          <w:color w:val="000000"/>
          <w:spacing w:val="-1"/>
          <w:sz w:val="24"/>
          <w:szCs w:val="24"/>
        </w:rPr>
        <w:t xml:space="preserve">своими нормально развивающимися сверстниками 1-2 раза в месяц для проведения </w:t>
      </w:r>
      <w:r w:rsidRPr="00051DC0">
        <w:rPr>
          <w:color w:val="000000"/>
          <w:sz w:val="24"/>
          <w:szCs w:val="24"/>
        </w:rPr>
        <w:t xml:space="preserve">совместных мероприятий воспитательного характера, с целью создания у них первого </w:t>
      </w:r>
      <w:r w:rsidRPr="00051DC0">
        <w:rPr>
          <w:color w:val="000000"/>
          <w:spacing w:val="-3"/>
          <w:sz w:val="24"/>
          <w:szCs w:val="24"/>
        </w:rPr>
        <w:t>опыта общения с ровесниками.</w:t>
      </w:r>
    </w:p>
    <w:p w:rsidR="00A118F4" w:rsidRPr="00051DC0" w:rsidRDefault="00A118F4" w:rsidP="00FD418F">
      <w:pPr>
        <w:shd w:val="clear" w:color="auto" w:fill="FFFFFF"/>
        <w:spacing w:before="163" w:line="360" w:lineRule="auto"/>
        <w:ind w:left="10" w:right="5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>2.</w:t>
      </w:r>
      <w:proofErr w:type="gramStart"/>
      <w:r w:rsidRPr="00051DC0">
        <w:rPr>
          <w:color w:val="000000"/>
          <w:sz w:val="24"/>
          <w:szCs w:val="24"/>
        </w:rPr>
        <w:t>8.При</w:t>
      </w:r>
      <w:proofErr w:type="gramEnd"/>
      <w:r w:rsidRPr="00051DC0">
        <w:rPr>
          <w:color w:val="000000"/>
          <w:sz w:val="24"/>
          <w:szCs w:val="24"/>
        </w:rPr>
        <w:t xml:space="preserve"> частичной интеграции дети с отклонениями в развитии, проявляющие особые </w:t>
      </w:r>
      <w:r w:rsidRPr="00051DC0">
        <w:rPr>
          <w:color w:val="000000"/>
          <w:spacing w:val="-1"/>
          <w:sz w:val="24"/>
          <w:szCs w:val="24"/>
        </w:rPr>
        <w:t xml:space="preserve">склонности и способности к отдельным учебным дисциплинам посещают уроки, факультативные занятия (окружающий мир, труд, рисование, пение, физкультуру и др.) в </w:t>
      </w:r>
      <w:r w:rsidRPr="00051DC0">
        <w:rPr>
          <w:color w:val="000000"/>
          <w:sz w:val="24"/>
          <w:szCs w:val="24"/>
        </w:rPr>
        <w:t>обычных классах с целью расширения опыта общения с их нормально развивающимися</w:t>
      </w:r>
    </w:p>
    <w:p w:rsidR="00A118F4" w:rsidRPr="00051DC0" w:rsidRDefault="00A118F4" w:rsidP="00FD418F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pacing w:val="-4"/>
          <w:sz w:val="24"/>
          <w:szCs w:val="24"/>
        </w:rPr>
        <w:t>сверстниками.</w:t>
      </w:r>
    </w:p>
    <w:p w:rsidR="00A118F4" w:rsidRPr="00051DC0" w:rsidRDefault="00ED4485" w:rsidP="00FD418F">
      <w:pPr>
        <w:shd w:val="clear" w:color="auto" w:fill="FFFFFF"/>
        <w:spacing w:before="173" w:line="360" w:lineRule="auto"/>
        <w:ind w:left="10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3. </w:t>
      </w:r>
      <w:r w:rsidR="00A118F4" w:rsidRPr="00051DC0">
        <w:rPr>
          <w:b/>
          <w:bCs/>
          <w:color w:val="000000"/>
          <w:spacing w:val="-3"/>
          <w:sz w:val="24"/>
          <w:szCs w:val="24"/>
        </w:rPr>
        <w:t>Организация образовательного процесса</w:t>
      </w:r>
    </w:p>
    <w:p w:rsidR="00A118F4" w:rsidRPr="00051DC0" w:rsidRDefault="00A118F4" w:rsidP="00FD418F">
      <w:pPr>
        <w:shd w:val="clear" w:color="auto" w:fill="FFFFFF"/>
        <w:spacing w:before="158" w:line="360" w:lineRule="auto"/>
        <w:ind w:left="5" w:right="5"/>
        <w:jc w:val="both"/>
        <w:rPr>
          <w:sz w:val="24"/>
          <w:szCs w:val="24"/>
        </w:rPr>
      </w:pPr>
      <w:r w:rsidRPr="00051DC0">
        <w:rPr>
          <w:color w:val="000000"/>
          <w:spacing w:val="-3"/>
          <w:sz w:val="24"/>
          <w:szCs w:val="24"/>
        </w:rPr>
        <w:t>3.</w:t>
      </w:r>
      <w:proofErr w:type="gramStart"/>
      <w:r w:rsidRPr="00051DC0">
        <w:rPr>
          <w:color w:val="000000"/>
          <w:spacing w:val="-3"/>
          <w:sz w:val="24"/>
          <w:szCs w:val="24"/>
        </w:rPr>
        <w:t>1.Образовательный</w:t>
      </w:r>
      <w:proofErr w:type="gramEnd"/>
      <w:r w:rsidRPr="00051DC0">
        <w:rPr>
          <w:color w:val="000000"/>
          <w:spacing w:val="-3"/>
          <w:sz w:val="24"/>
          <w:szCs w:val="24"/>
        </w:rPr>
        <w:t xml:space="preserve"> процесс в классах интеграции регламентируется </w:t>
      </w:r>
      <w:r w:rsidRPr="00051DC0">
        <w:rPr>
          <w:color w:val="000000"/>
          <w:sz w:val="24"/>
          <w:szCs w:val="24"/>
        </w:rPr>
        <w:t xml:space="preserve">учебными планами для каждого вида обучения, утвержденными для них программами </w:t>
      </w:r>
      <w:r w:rsidRPr="00051DC0">
        <w:rPr>
          <w:color w:val="000000"/>
          <w:spacing w:val="-1"/>
          <w:sz w:val="24"/>
          <w:szCs w:val="24"/>
        </w:rPr>
        <w:t xml:space="preserve">Министерства образования и науки РФ, программами для массовых классов, </w:t>
      </w:r>
      <w:r w:rsidRPr="00051DC0">
        <w:rPr>
          <w:color w:val="000000"/>
          <w:sz w:val="24"/>
          <w:szCs w:val="24"/>
        </w:rPr>
        <w:t xml:space="preserve">адаптированными к особенностям психофизического развития детей с ограниченными </w:t>
      </w:r>
      <w:r w:rsidRPr="00051DC0">
        <w:rPr>
          <w:color w:val="000000"/>
          <w:spacing w:val="-3"/>
          <w:sz w:val="24"/>
          <w:szCs w:val="24"/>
        </w:rPr>
        <w:t xml:space="preserve">возможностями в развитии, согласованными с методическими службами. Обучение организуется как по учебникам (дидактическим материалам, рабочим тетрадям и </w:t>
      </w:r>
      <w:r w:rsidRPr="00051DC0">
        <w:rPr>
          <w:color w:val="000000"/>
          <w:spacing w:val="-1"/>
          <w:sz w:val="24"/>
          <w:szCs w:val="24"/>
        </w:rPr>
        <w:t xml:space="preserve">др.), разработанным для специальных (коррекционных) учреждений образования, так и по </w:t>
      </w:r>
      <w:r w:rsidRPr="00051DC0">
        <w:rPr>
          <w:color w:val="000000"/>
          <w:spacing w:val="-3"/>
          <w:sz w:val="24"/>
          <w:szCs w:val="24"/>
        </w:rPr>
        <w:t>учебникам массовых классов.</w:t>
      </w:r>
    </w:p>
    <w:p w:rsidR="00A118F4" w:rsidRPr="00051DC0" w:rsidRDefault="00A118F4" w:rsidP="00FD418F">
      <w:pPr>
        <w:shd w:val="clear" w:color="auto" w:fill="FFFFFF"/>
        <w:spacing w:before="168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3.2. Образовательный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изучения ребенка. Систематическое изучение особенностей речи, внимания, мышления, работоспособности детей, динамики их развития, выявления возможностей и особенностей </w:t>
      </w:r>
      <w:r w:rsidRPr="00051DC0">
        <w:rPr>
          <w:color w:val="000000"/>
          <w:sz w:val="24"/>
          <w:szCs w:val="24"/>
        </w:rPr>
        <w:t xml:space="preserve">усвоения ими учебного материала проводится для определения перспектив развития </w:t>
      </w:r>
      <w:r w:rsidRPr="00051DC0">
        <w:rPr>
          <w:color w:val="000000"/>
          <w:spacing w:val="-3"/>
          <w:sz w:val="24"/>
          <w:szCs w:val="24"/>
        </w:rPr>
        <w:lastRenderedPageBreak/>
        <w:t>учащегося и выбора средств коррекционно-</w:t>
      </w:r>
      <w:proofErr w:type="spellStart"/>
      <w:r w:rsidRPr="00051DC0">
        <w:rPr>
          <w:color w:val="000000"/>
          <w:spacing w:val="-3"/>
          <w:sz w:val="24"/>
          <w:szCs w:val="24"/>
        </w:rPr>
        <w:t>развиваюшей</w:t>
      </w:r>
      <w:proofErr w:type="spellEnd"/>
      <w:r w:rsidRPr="00051DC0">
        <w:rPr>
          <w:color w:val="000000"/>
          <w:spacing w:val="-3"/>
          <w:sz w:val="24"/>
          <w:szCs w:val="24"/>
        </w:rPr>
        <w:t xml:space="preserve"> работы.</w:t>
      </w:r>
    </w:p>
    <w:p w:rsidR="00A118F4" w:rsidRPr="00051DC0" w:rsidRDefault="00A118F4" w:rsidP="00FD418F">
      <w:pPr>
        <w:shd w:val="clear" w:color="auto" w:fill="FFFFFF"/>
        <w:spacing w:before="163" w:line="360" w:lineRule="auto"/>
        <w:ind w:left="5" w:right="14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3.3. В целях преодоления отклонений в развитии учащиеся, интегрированные в обычный </w:t>
      </w:r>
      <w:r w:rsidRPr="00051DC0">
        <w:rPr>
          <w:color w:val="000000"/>
          <w:spacing w:val="-3"/>
          <w:sz w:val="24"/>
          <w:szCs w:val="24"/>
        </w:rPr>
        <w:t>класс, посещают групповые и индивидуальные коррекционные занятия.</w:t>
      </w:r>
    </w:p>
    <w:p w:rsidR="00A118F4" w:rsidRPr="00051DC0" w:rsidRDefault="00A118F4" w:rsidP="00FD418F">
      <w:pPr>
        <w:shd w:val="clear" w:color="auto" w:fill="FFFFFF"/>
        <w:spacing w:before="168" w:line="360" w:lineRule="auto"/>
        <w:ind w:left="5" w:right="14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3.4. Педагогический совет общеобразовательной школы утверждает </w:t>
      </w:r>
      <w:r w:rsidR="00BC6552">
        <w:rPr>
          <w:color w:val="000000"/>
          <w:spacing w:val="-2"/>
          <w:sz w:val="24"/>
          <w:szCs w:val="24"/>
        </w:rPr>
        <w:t>адаптированные образовательные</w:t>
      </w:r>
      <w:r w:rsidRPr="00051DC0">
        <w:rPr>
          <w:color w:val="000000"/>
          <w:spacing w:val="-2"/>
          <w:sz w:val="24"/>
          <w:szCs w:val="24"/>
        </w:rPr>
        <w:t xml:space="preserve"> программы обучения для </w:t>
      </w:r>
      <w:r w:rsidR="00BC6552">
        <w:rPr>
          <w:color w:val="000000"/>
          <w:spacing w:val="-2"/>
          <w:sz w:val="24"/>
          <w:szCs w:val="24"/>
        </w:rPr>
        <w:t>обучающихся с ограниченными возможностями здоровья.</w:t>
      </w:r>
    </w:p>
    <w:p w:rsidR="00A118F4" w:rsidRPr="00051DC0" w:rsidRDefault="00A118F4" w:rsidP="00FD418F">
      <w:pPr>
        <w:shd w:val="clear" w:color="auto" w:fill="FFFFFF"/>
        <w:spacing w:before="173" w:line="360" w:lineRule="auto"/>
        <w:ind w:right="10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3.5. Трудовое обучение для детей с ограниченными возможностями здоровья, </w:t>
      </w:r>
      <w:r w:rsidRPr="00051DC0">
        <w:rPr>
          <w:color w:val="000000"/>
          <w:spacing w:val="-3"/>
          <w:sz w:val="24"/>
          <w:szCs w:val="24"/>
        </w:rPr>
        <w:t xml:space="preserve">интегрированных в общеобразовательные классы осуществляется с учетом индивидуальных </w:t>
      </w:r>
      <w:r w:rsidRPr="00051DC0">
        <w:rPr>
          <w:color w:val="000000"/>
          <w:sz w:val="24"/>
          <w:szCs w:val="24"/>
        </w:rPr>
        <w:t xml:space="preserve">особенностей психофизического развития, здоровья, возможностей, а также интересов </w:t>
      </w:r>
      <w:r w:rsidRPr="00051DC0">
        <w:rPr>
          <w:color w:val="000000"/>
          <w:spacing w:val="-3"/>
          <w:sz w:val="24"/>
          <w:szCs w:val="24"/>
        </w:rPr>
        <w:t>учащихся и их родителей (законных представителей) на основе выбора профиля труда.</w:t>
      </w:r>
    </w:p>
    <w:p w:rsidR="00A118F4" w:rsidRPr="00051DC0" w:rsidRDefault="00A118F4" w:rsidP="00FD418F">
      <w:pPr>
        <w:shd w:val="clear" w:color="auto" w:fill="FFFFFF"/>
        <w:spacing w:before="14" w:line="360" w:lineRule="auto"/>
        <w:ind w:right="14" w:firstLine="86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 xml:space="preserve">Для организации трудового обучения мастерские обеспечиваются необходимым </w:t>
      </w:r>
      <w:r w:rsidRPr="00051DC0">
        <w:rPr>
          <w:color w:val="000000"/>
          <w:spacing w:val="-2"/>
          <w:sz w:val="24"/>
          <w:szCs w:val="24"/>
        </w:rPr>
        <w:t xml:space="preserve">оборудованием, инструментами со специальными приспособлениями, предупреждающими </w:t>
      </w:r>
      <w:r w:rsidRPr="00051DC0">
        <w:rPr>
          <w:color w:val="000000"/>
          <w:spacing w:val="-1"/>
          <w:sz w:val="24"/>
          <w:szCs w:val="24"/>
        </w:rPr>
        <w:t xml:space="preserve">травматизм и позволяющие преодолевать сенсорные и двигательные нарушения, </w:t>
      </w:r>
      <w:r w:rsidRPr="00051DC0">
        <w:rPr>
          <w:color w:val="000000"/>
          <w:spacing w:val="-3"/>
          <w:sz w:val="24"/>
          <w:szCs w:val="24"/>
        </w:rPr>
        <w:t>имеющиеся у ученика.</w:t>
      </w:r>
    </w:p>
    <w:p w:rsidR="00A118F4" w:rsidRPr="00051DC0" w:rsidRDefault="00A118F4" w:rsidP="00FD418F">
      <w:pPr>
        <w:shd w:val="clear" w:color="auto" w:fill="FFFFFF"/>
        <w:spacing w:before="19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3.6.Материалы экзаменационных работ для выпускников основной школы составляются </w:t>
      </w:r>
      <w:r w:rsidRPr="00051DC0">
        <w:rPr>
          <w:color w:val="000000"/>
          <w:spacing w:val="-3"/>
          <w:sz w:val="24"/>
          <w:szCs w:val="24"/>
        </w:rPr>
        <w:t>образовательным учреждением.</w:t>
      </w:r>
    </w:p>
    <w:p w:rsidR="00A118F4" w:rsidRPr="00051DC0" w:rsidRDefault="00A118F4" w:rsidP="00FD418F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051DC0">
        <w:rPr>
          <w:color w:val="000000"/>
          <w:sz w:val="24"/>
          <w:szCs w:val="24"/>
        </w:rPr>
        <w:t xml:space="preserve">Выпускные экзамены за основную школу проводятся в соответствии с инструкцией об </w:t>
      </w:r>
      <w:r w:rsidRPr="00051DC0">
        <w:rPr>
          <w:color w:val="000000"/>
          <w:spacing w:val="-3"/>
          <w:sz w:val="24"/>
          <w:szCs w:val="24"/>
        </w:rPr>
        <w:t>итоговой аттестации выпускников школы.</w:t>
      </w:r>
    </w:p>
    <w:p w:rsidR="00A118F4" w:rsidRPr="00051DC0" w:rsidRDefault="00ED4485" w:rsidP="00FD418F">
      <w:pPr>
        <w:shd w:val="clear" w:color="auto" w:fill="FFFFFF"/>
        <w:spacing w:before="173" w:line="360" w:lineRule="auto"/>
        <w:ind w:left="10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4</w:t>
      </w:r>
      <w:r w:rsidR="00A118F4" w:rsidRPr="00051DC0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A118F4" w:rsidRPr="00051DC0">
        <w:rPr>
          <w:b/>
          <w:bCs/>
          <w:color w:val="000000"/>
          <w:spacing w:val="-3"/>
          <w:sz w:val="24"/>
          <w:szCs w:val="24"/>
        </w:rPr>
        <w:t>Кадровое обеспечение.</w:t>
      </w:r>
    </w:p>
    <w:p w:rsidR="00A118F4" w:rsidRPr="00051DC0" w:rsidRDefault="00A118F4" w:rsidP="00FD418F">
      <w:pPr>
        <w:shd w:val="clear" w:color="auto" w:fill="FFFFFF"/>
        <w:spacing w:before="163" w:line="360" w:lineRule="auto"/>
        <w:ind w:left="5" w:right="5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4.1.Участниками образовательного процесса являются педагогические и медицинские </w:t>
      </w:r>
      <w:r w:rsidRPr="00051DC0">
        <w:rPr>
          <w:color w:val="000000"/>
          <w:spacing w:val="-3"/>
          <w:sz w:val="24"/>
          <w:szCs w:val="24"/>
        </w:rPr>
        <w:t>работники школы, обучающиеся, и их родители (законные представители).</w:t>
      </w:r>
    </w:p>
    <w:p w:rsidR="00A118F4" w:rsidRPr="00051DC0" w:rsidRDefault="00A118F4" w:rsidP="00FD418F">
      <w:pPr>
        <w:shd w:val="clear" w:color="auto" w:fill="FFFFFF"/>
        <w:spacing w:before="163" w:line="360" w:lineRule="auto"/>
        <w:ind w:left="5" w:right="10"/>
        <w:jc w:val="both"/>
        <w:rPr>
          <w:sz w:val="24"/>
          <w:szCs w:val="24"/>
        </w:rPr>
      </w:pPr>
      <w:r w:rsidRPr="00051DC0">
        <w:rPr>
          <w:color w:val="000000"/>
          <w:spacing w:val="-1"/>
          <w:sz w:val="24"/>
          <w:szCs w:val="24"/>
        </w:rPr>
        <w:t xml:space="preserve">4.2.Обеспечение образовательного процесса в классах интеграции осуществляется специалистами в области коррекционной педагогики, а также опытными учителями, </w:t>
      </w:r>
      <w:r w:rsidRPr="00051DC0">
        <w:rPr>
          <w:color w:val="000000"/>
          <w:spacing w:val="-3"/>
          <w:sz w:val="24"/>
          <w:szCs w:val="24"/>
        </w:rPr>
        <w:t>прошедшими соответствующую переподготовку по профилю деятельности и аттестацию.</w:t>
      </w:r>
    </w:p>
    <w:p w:rsidR="00A118F4" w:rsidRPr="00051DC0" w:rsidRDefault="00A118F4" w:rsidP="00FD418F">
      <w:pPr>
        <w:shd w:val="clear" w:color="auto" w:fill="FFFFFF"/>
        <w:spacing w:before="158" w:line="360" w:lineRule="auto"/>
        <w:ind w:right="5"/>
        <w:jc w:val="both"/>
        <w:rPr>
          <w:sz w:val="24"/>
          <w:szCs w:val="24"/>
        </w:rPr>
      </w:pPr>
      <w:r w:rsidRPr="00051DC0">
        <w:rPr>
          <w:color w:val="000000"/>
          <w:spacing w:val="-2"/>
          <w:sz w:val="24"/>
          <w:szCs w:val="24"/>
        </w:rPr>
        <w:t xml:space="preserve">4.3. Классным руководителям специальных (коррекционных) классов производится доплата </w:t>
      </w:r>
      <w:r w:rsidRPr="00051DC0">
        <w:rPr>
          <w:color w:val="000000"/>
          <w:spacing w:val="-3"/>
          <w:sz w:val="24"/>
          <w:szCs w:val="24"/>
        </w:rPr>
        <w:t>за классное руководство в полном объеме.</w:t>
      </w:r>
    </w:p>
    <w:p w:rsidR="00A118F4" w:rsidRPr="00051DC0" w:rsidRDefault="00A118F4" w:rsidP="00FD418F">
      <w:pPr>
        <w:shd w:val="clear" w:color="auto" w:fill="FFFFFF"/>
        <w:spacing w:line="360" w:lineRule="auto"/>
        <w:ind w:left="5" w:right="10" w:firstLine="355"/>
        <w:jc w:val="both"/>
        <w:rPr>
          <w:sz w:val="24"/>
          <w:szCs w:val="24"/>
        </w:rPr>
      </w:pPr>
    </w:p>
    <w:sectPr w:rsidR="00A118F4" w:rsidRPr="00051DC0" w:rsidSect="00FD418F">
      <w:type w:val="continuous"/>
      <w:pgSz w:w="11909" w:h="16834"/>
      <w:pgMar w:top="851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118F4"/>
    <w:rsid w:val="00051DC0"/>
    <w:rsid w:val="00425E39"/>
    <w:rsid w:val="00657333"/>
    <w:rsid w:val="00712A5E"/>
    <w:rsid w:val="008E10B9"/>
    <w:rsid w:val="00A118F4"/>
    <w:rsid w:val="00BC6552"/>
    <w:rsid w:val="00D97746"/>
    <w:rsid w:val="00ED4485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14265C"/>
  <w15:docId w15:val="{750640F6-19D9-45C0-BC77-1A086E95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Андросовская СОШ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Irina</cp:lastModifiedBy>
  <cp:revision>5</cp:revision>
  <dcterms:created xsi:type="dcterms:W3CDTF">2017-10-24T08:08:00Z</dcterms:created>
  <dcterms:modified xsi:type="dcterms:W3CDTF">2018-06-29T07:32:00Z</dcterms:modified>
</cp:coreProperties>
</file>