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6C" w:rsidRDefault="0013486C" w:rsidP="0013486C">
      <w:pPr>
        <w:jc w:val="center"/>
        <w:rPr>
          <w:rFonts w:ascii="Times New Roman" w:hAnsi="Times New Roman" w:cs="Times New Roman"/>
          <w:b/>
          <w:sz w:val="24"/>
        </w:rPr>
      </w:pPr>
      <w:r w:rsidRPr="0013486C">
        <w:rPr>
          <w:rFonts w:ascii="Times New Roman" w:hAnsi="Times New Roman" w:cs="Times New Roman"/>
          <w:b/>
          <w:sz w:val="24"/>
        </w:rPr>
        <w:t xml:space="preserve">Аннотация к рабочей программе курса внеурочной деятельности </w:t>
      </w:r>
    </w:p>
    <w:p w:rsidR="0013486C" w:rsidRPr="0013486C" w:rsidRDefault="0013486C" w:rsidP="0013486C">
      <w:pPr>
        <w:jc w:val="center"/>
        <w:rPr>
          <w:rFonts w:ascii="Times New Roman" w:hAnsi="Times New Roman" w:cs="Times New Roman"/>
          <w:b/>
          <w:sz w:val="24"/>
        </w:rPr>
      </w:pPr>
      <w:r w:rsidRPr="0013486C">
        <w:rPr>
          <w:rFonts w:ascii="Times New Roman" w:hAnsi="Times New Roman" w:cs="Times New Roman"/>
          <w:b/>
          <w:sz w:val="24"/>
        </w:rPr>
        <w:t xml:space="preserve">«Я – гражданин России» </w:t>
      </w:r>
      <w:r w:rsidRPr="0013486C">
        <w:rPr>
          <w:rFonts w:ascii="Times New Roman" w:hAnsi="Times New Roman" w:cs="Times New Roman"/>
          <w:b/>
          <w:sz w:val="24"/>
        </w:rPr>
        <w:br/>
        <w:t>1-4 классы</w:t>
      </w:r>
    </w:p>
    <w:p w:rsidR="0013486C" w:rsidRPr="0013486C" w:rsidRDefault="0013486C" w:rsidP="0013486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13486C">
        <w:rPr>
          <w:rFonts w:ascii="Times New Roman" w:hAnsi="Times New Roman" w:cs="Times New Roman"/>
          <w:sz w:val="24"/>
        </w:rPr>
        <w:t xml:space="preserve">Программа внеурочной деятельности по общекультурному направлению «Я – гражданин России» (далее – программа) разработана в соответствии с нормативно-правовыми документами Российской Федерации, Федеральным государственным образовательным стандартом начального общего образования, на основе авторской программы программа по курсу внеурочной деятельности «Я-гражданин России», И.Г. Власенко. </w:t>
      </w:r>
    </w:p>
    <w:p w:rsidR="0013486C" w:rsidRPr="0013486C" w:rsidRDefault="0013486C" w:rsidP="0013486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86C">
        <w:rPr>
          <w:rFonts w:ascii="Times New Roman" w:hAnsi="Times New Roman" w:cs="Times New Roman"/>
          <w:sz w:val="24"/>
        </w:rPr>
        <w:t xml:space="preserve">Основными задачами реализации содержания данного курса являются: </w:t>
      </w:r>
    </w:p>
    <w:p w:rsidR="0013486C" w:rsidRPr="0013486C" w:rsidRDefault="0013486C" w:rsidP="0013486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86C">
        <w:rPr>
          <w:rFonts w:ascii="Times New Roman" w:hAnsi="Times New Roman" w:cs="Times New Roman"/>
          <w:sz w:val="24"/>
        </w:rPr>
        <w:t xml:space="preserve">- формирование основ российской гражданской идентичности; </w:t>
      </w:r>
    </w:p>
    <w:p w:rsidR="0013486C" w:rsidRPr="0013486C" w:rsidRDefault="0013486C" w:rsidP="0013486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86C">
        <w:rPr>
          <w:rFonts w:ascii="Times New Roman" w:hAnsi="Times New Roman" w:cs="Times New Roman"/>
          <w:sz w:val="24"/>
        </w:rPr>
        <w:t xml:space="preserve">- пробуждение веры в Россию, свой народ, чувства личной ответственности за Отечество; </w:t>
      </w:r>
    </w:p>
    <w:p w:rsidR="0013486C" w:rsidRPr="0013486C" w:rsidRDefault="0013486C" w:rsidP="0013486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86C">
        <w:rPr>
          <w:rFonts w:ascii="Times New Roman" w:hAnsi="Times New Roman" w:cs="Times New Roman"/>
          <w:sz w:val="24"/>
        </w:rPr>
        <w:t xml:space="preserve">- воспитание ценностного отношения к своему национальному языку и культуре; </w:t>
      </w:r>
    </w:p>
    <w:p w:rsidR="0013486C" w:rsidRPr="0013486C" w:rsidRDefault="0013486C" w:rsidP="0013486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86C">
        <w:rPr>
          <w:rFonts w:ascii="Times New Roman" w:hAnsi="Times New Roman" w:cs="Times New Roman"/>
          <w:sz w:val="24"/>
        </w:rPr>
        <w:t xml:space="preserve">- формирование патриотизма и гражданской солидарности; </w:t>
      </w:r>
    </w:p>
    <w:p w:rsidR="0013486C" w:rsidRPr="0013486C" w:rsidRDefault="0013486C" w:rsidP="0013486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86C">
        <w:rPr>
          <w:rFonts w:ascii="Times New Roman" w:hAnsi="Times New Roman" w:cs="Times New Roman"/>
          <w:sz w:val="24"/>
        </w:rPr>
        <w:t xml:space="preserve">- развитие навыков организации и осуществления сотрудничества с педагогами, сверстниками, родителями (законными представителями), старшими детьми в решении общих проблем; </w:t>
      </w:r>
    </w:p>
    <w:p w:rsidR="0013486C" w:rsidRPr="0013486C" w:rsidRDefault="0013486C" w:rsidP="0013486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86C">
        <w:rPr>
          <w:rFonts w:ascii="Times New Roman" w:hAnsi="Times New Roman" w:cs="Times New Roman"/>
          <w:sz w:val="24"/>
        </w:rPr>
        <w:t xml:space="preserve">- укрепление доверия к другим людям; </w:t>
      </w:r>
    </w:p>
    <w:p w:rsidR="0013486C" w:rsidRPr="0013486C" w:rsidRDefault="0013486C" w:rsidP="0013486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86C">
        <w:rPr>
          <w:rFonts w:ascii="Times New Roman" w:hAnsi="Times New Roman" w:cs="Times New Roman"/>
          <w:sz w:val="24"/>
        </w:rPr>
        <w:t>- развитие доброжелательности и эмоциональной отзывчивости, понимания других людей и сопереживания им;</w:t>
      </w:r>
    </w:p>
    <w:p w:rsidR="0013486C" w:rsidRPr="0013486C" w:rsidRDefault="0013486C" w:rsidP="0013486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86C">
        <w:rPr>
          <w:rFonts w:ascii="Times New Roman" w:hAnsi="Times New Roman" w:cs="Times New Roman"/>
          <w:sz w:val="24"/>
        </w:rPr>
        <w:t xml:space="preserve">- 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13486C" w:rsidRPr="0013486C" w:rsidRDefault="0013486C" w:rsidP="0013486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86C">
        <w:rPr>
          <w:rFonts w:ascii="Times New Roman" w:hAnsi="Times New Roman" w:cs="Times New Roman"/>
          <w:sz w:val="24"/>
        </w:rPr>
        <w:t>-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BD0A7E" w:rsidRPr="0013486C" w:rsidRDefault="0013486C" w:rsidP="0013486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3486C">
        <w:rPr>
          <w:rFonts w:ascii="Times New Roman" w:hAnsi="Times New Roman" w:cs="Times New Roman"/>
          <w:sz w:val="24"/>
        </w:rPr>
        <w:t xml:space="preserve">Место рабочей программы курса внеурочной деятельности в плане внеурочной деятельности Программа реализуется в рамках плана внеурочной деятельности </w:t>
      </w:r>
      <w:proofErr w:type="gramStart"/>
      <w:r w:rsidRPr="0013486C">
        <w:rPr>
          <w:rFonts w:ascii="Times New Roman" w:hAnsi="Times New Roman" w:cs="Times New Roman"/>
          <w:sz w:val="24"/>
        </w:rPr>
        <w:t>во вторых</w:t>
      </w:r>
      <w:proofErr w:type="gramEnd"/>
      <w:r w:rsidRPr="0013486C">
        <w:rPr>
          <w:rFonts w:ascii="Times New Roman" w:hAnsi="Times New Roman" w:cs="Times New Roman"/>
          <w:sz w:val="24"/>
        </w:rPr>
        <w:t xml:space="preserve"> классах. На изучение содержания курса отводится 1 час в неделю, во второй половине дня. Программа предусмотрена на 1 год, рассчитана на 33 часа.</w:t>
      </w:r>
      <w:bookmarkEnd w:id="0"/>
    </w:p>
    <w:sectPr w:rsidR="00BD0A7E" w:rsidRPr="0013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6C"/>
    <w:rsid w:val="0013486C"/>
    <w:rsid w:val="00B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FBCC"/>
  <w15:chartTrackingRefBased/>
  <w15:docId w15:val="{F1E93CB4-9ADF-45F2-8681-153FAE5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2021-05-09T21:19:00Z</dcterms:created>
  <dcterms:modified xsi:type="dcterms:W3CDTF">2021-05-09T21:22:00Z</dcterms:modified>
</cp:coreProperties>
</file>