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BD" w:rsidRDefault="001C3DBD" w:rsidP="001C3DBD">
      <w:pPr>
        <w:tabs>
          <w:tab w:val="left" w:pos="884"/>
        </w:tabs>
        <w:autoSpaceDE w:val="0"/>
        <w:autoSpaceDN w:val="0"/>
        <w:adjustRightInd w:val="0"/>
        <w:ind w:firstLine="601"/>
        <w:jc w:val="center"/>
        <w:rPr>
          <w:b/>
          <w:bCs/>
        </w:rPr>
      </w:pPr>
      <w:r>
        <w:rPr>
          <w:b/>
          <w:bCs/>
        </w:rPr>
        <w:t>Аннотация к курсу внеурочной деятельности «Я-Гражданин»</w:t>
      </w:r>
    </w:p>
    <w:p w:rsidR="0088616D" w:rsidRDefault="0088616D" w:rsidP="001C3DBD">
      <w:pPr>
        <w:tabs>
          <w:tab w:val="left" w:pos="884"/>
        </w:tabs>
        <w:autoSpaceDE w:val="0"/>
        <w:autoSpaceDN w:val="0"/>
        <w:adjustRightInd w:val="0"/>
        <w:ind w:firstLine="601"/>
        <w:jc w:val="center"/>
        <w:rPr>
          <w:b/>
          <w:bCs/>
        </w:rPr>
      </w:pPr>
      <w:r>
        <w:rPr>
          <w:b/>
          <w:bCs/>
        </w:rPr>
        <w:t>5-9 класс</w:t>
      </w:r>
      <w:bookmarkStart w:id="0" w:name="_GoBack"/>
      <w:bookmarkEnd w:id="0"/>
    </w:p>
    <w:p w:rsidR="001C3DBD" w:rsidRDefault="001C3DBD" w:rsidP="001C3DBD">
      <w:pPr>
        <w:tabs>
          <w:tab w:val="left" w:pos="884"/>
        </w:tabs>
        <w:autoSpaceDE w:val="0"/>
        <w:autoSpaceDN w:val="0"/>
        <w:adjustRightInd w:val="0"/>
        <w:ind w:firstLine="601"/>
        <w:jc w:val="both"/>
        <w:rPr>
          <w:b/>
          <w:bCs/>
        </w:rPr>
      </w:pPr>
    </w:p>
    <w:p w:rsidR="00EF3BB5" w:rsidRPr="00FC2935" w:rsidRDefault="00EF3BB5" w:rsidP="00EF3BB5">
      <w:pPr>
        <w:ind w:firstLine="851"/>
        <w:contextualSpacing/>
        <w:jc w:val="both"/>
      </w:pPr>
      <w:r w:rsidRPr="00FC2935">
        <w:t xml:space="preserve">Рабочая программа  «Я – гражданин России» составлена на основании плана </w:t>
      </w:r>
      <w:r w:rsidRPr="00FC2935">
        <w:rPr>
          <w:bCs/>
        </w:rPr>
        <w:t xml:space="preserve">внеурочной деятельности обучающихся </w:t>
      </w:r>
      <w:r>
        <w:rPr>
          <w:bCs/>
        </w:rPr>
        <w:t xml:space="preserve">для </w:t>
      </w:r>
      <w:r w:rsidRPr="00FC2935">
        <w:rPr>
          <w:bCs/>
        </w:rPr>
        <w:t>5</w:t>
      </w:r>
      <w:r>
        <w:rPr>
          <w:bCs/>
        </w:rPr>
        <w:t>-9</w:t>
      </w:r>
      <w:r w:rsidRPr="00FC2935">
        <w:rPr>
          <w:bCs/>
        </w:rPr>
        <w:t xml:space="preserve"> класса в</w:t>
      </w:r>
      <w:r w:rsidRPr="00FC2935">
        <w:rPr>
          <w:bCs/>
          <w:iCs/>
        </w:rPr>
        <w:t xml:space="preserve"> соответствии нормативной базой ФГОС, с целями и задачами школы, запросами родителей. </w:t>
      </w:r>
    </w:p>
    <w:p w:rsidR="00EF3BB5" w:rsidRPr="00FC2935" w:rsidRDefault="00EF3BB5" w:rsidP="00EF3BB5">
      <w:pPr>
        <w:ind w:firstLine="851"/>
        <w:contextualSpacing/>
        <w:jc w:val="both"/>
      </w:pPr>
      <w:r w:rsidRPr="00FC2935">
        <w:t>Программа “Я – гражданин России” направлена на развитие и социальное и духовно-нравственное воспитание обучающихся на ступени основного общего образования.</w:t>
      </w:r>
    </w:p>
    <w:p w:rsidR="00EF3BB5" w:rsidRPr="00FC2935" w:rsidRDefault="00EF3BB5" w:rsidP="00EF3BB5">
      <w:pPr>
        <w:ind w:firstLine="851"/>
        <w:contextualSpacing/>
        <w:jc w:val="both"/>
      </w:pPr>
      <w:r w:rsidRPr="00FC2935"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EF3BB5" w:rsidRPr="00FC2935" w:rsidRDefault="00EF3BB5" w:rsidP="00EF3BB5">
      <w:pPr>
        <w:ind w:firstLine="851"/>
        <w:contextualSpacing/>
        <w:jc w:val="both"/>
      </w:pPr>
      <w:r>
        <w:t>На реализацию программы в каждом</w:t>
      </w:r>
      <w:r w:rsidRPr="00FC2935">
        <w:t xml:space="preserve"> классе отводится </w:t>
      </w:r>
      <w:r>
        <w:t xml:space="preserve">по </w:t>
      </w:r>
      <w:r w:rsidRPr="00FC2935">
        <w:t xml:space="preserve">34 часа  из расчёта  1 час в неделю. </w:t>
      </w:r>
    </w:p>
    <w:p w:rsidR="001C3DBD" w:rsidRPr="00FE27A7" w:rsidRDefault="001C3DBD" w:rsidP="001C3DBD">
      <w:pPr>
        <w:tabs>
          <w:tab w:val="left" w:pos="884"/>
        </w:tabs>
        <w:ind w:firstLine="601"/>
        <w:jc w:val="both"/>
        <w:rPr>
          <w:b/>
        </w:rPr>
      </w:pPr>
      <w:r w:rsidRPr="00FE27A7">
        <w:rPr>
          <w:b/>
        </w:rPr>
        <w:t>Цель программы:</w:t>
      </w:r>
    </w:p>
    <w:p w:rsidR="001C3DBD" w:rsidRPr="00FE27A7" w:rsidRDefault="001C3DBD" w:rsidP="001C3DBD">
      <w:pPr>
        <w:tabs>
          <w:tab w:val="left" w:pos="884"/>
        </w:tabs>
        <w:ind w:firstLine="601"/>
        <w:jc w:val="both"/>
      </w:pPr>
      <w:r w:rsidRPr="00FE27A7">
        <w:t>- Развитие у подростков чувства патриотизма, преданности, долга, чести, гражданственности, толерантности, ответственности, оптимзма и веры , стремления к социальной солидарности и взаимопомощи, осознания общественных задач и активности в их реализации, умения достойно и конструктивно решать вопросы проблемного характера.</w:t>
      </w:r>
    </w:p>
    <w:p w:rsidR="00A67FF4" w:rsidRDefault="00610FF5" w:rsidP="001C3DBD">
      <w:r>
        <w:t>- создание условий, помогающих</w:t>
      </w:r>
      <w:r w:rsidR="001C3DBD" w:rsidRPr="00FE27A7">
        <w:t xml:space="preserve"> учащимся проявлять себя гражданами России.</w:t>
      </w:r>
    </w:p>
    <w:p w:rsidR="00A14D26" w:rsidRDefault="00A14D26" w:rsidP="001C3DBD"/>
    <w:p w:rsidR="00A14D26" w:rsidRDefault="00A14D26" w:rsidP="00A14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A14D26" w:rsidRDefault="00A14D26" w:rsidP="00A14D26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>
        <w:rPr>
          <w:color w:val="000000"/>
        </w:rPr>
        <w:t xml:space="preserve">Соколов Я.В.. Россия- наш общий дом: Пособие для учащихся.- М.:НМЦ «Гражданин», 2009.- 48с.:ил.- (Я- гражданин России). </w:t>
      </w:r>
    </w:p>
    <w:p w:rsidR="00A14D26" w:rsidRDefault="00A14D26" w:rsidP="00A14D26">
      <w:pPr>
        <w:numPr>
          <w:ilvl w:val="0"/>
          <w:numId w:val="1"/>
        </w:numPr>
        <w:spacing w:after="200"/>
        <w:rPr>
          <w:color w:val="000000"/>
        </w:rPr>
      </w:pPr>
      <w:r>
        <w:rPr>
          <w:color w:val="000000"/>
        </w:rPr>
        <w:t xml:space="preserve">Соколов Я.В.. Наше государство и его символы: Пособие для учащихся.- М.:НМЦ «Гражданин», 2009.- 48с.:ил.- (Я- гражданин России). </w:t>
      </w:r>
    </w:p>
    <w:p w:rsidR="00A14D26" w:rsidRDefault="00A14D26" w:rsidP="00A14D26">
      <w:pPr>
        <w:numPr>
          <w:ilvl w:val="0"/>
          <w:numId w:val="1"/>
        </w:numPr>
        <w:spacing w:after="200"/>
        <w:rPr>
          <w:color w:val="000000"/>
        </w:rPr>
      </w:pPr>
      <w:r>
        <w:rPr>
          <w:color w:val="000000"/>
        </w:rPr>
        <w:t xml:space="preserve">Соколов Я.В.. Наша Родина- великая Россия: Пособие для учащихся.- М.:НМЦ «Гражданин», 2009.- 48с.:ил.- (Я- гражданин России). </w:t>
      </w:r>
    </w:p>
    <w:p w:rsidR="00A14D26" w:rsidRDefault="00A14D26" w:rsidP="00A14D26">
      <w:pPr>
        <w:numPr>
          <w:ilvl w:val="0"/>
          <w:numId w:val="1"/>
        </w:numPr>
        <w:spacing w:after="200"/>
        <w:rPr>
          <w:color w:val="000000"/>
        </w:rPr>
      </w:pPr>
      <w:r>
        <w:rPr>
          <w:color w:val="000000"/>
        </w:rPr>
        <w:t xml:space="preserve">Соколов Я.В.. Жизнь дается один раз: Пособие для учащихся.- М.:НМЦ «Гражданин», 2009.- 48с.:ил.- (Я- гражданин России). </w:t>
      </w:r>
    </w:p>
    <w:p w:rsidR="00A14D26" w:rsidRDefault="00A14D26" w:rsidP="00A14D26">
      <w:pPr>
        <w:numPr>
          <w:ilvl w:val="0"/>
          <w:numId w:val="1"/>
        </w:numPr>
        <w:spacing w:after="200"/>
        <w:rPr>
          <w:color w:val="000000"/>
        </w:rPr>
      </w:pPr>
      <w:r>
        <w:rPr>
          <w:color w:val="000000"/>
        </w:rPr>
        <w:t xml:space="preserve">Соколов Я.В.. Достоинства и недостатки человека: Пособие для учащихся.- М.:НМЦ «Гражданин», 2009.- 48с.:ил.- (Я- гражданин России). </w:t>
      </w:r>
    </w:p>
    <w:p w:rsidR="00A14D26" w:rsidRDefault="00A14D26" w:rsidP="00A14D26">
      <w:pPr>
        <w:numPr>
          <w:ilvl w:val="0"/>
          <w:numId w:val="1"/>
        </w:numPr>
        <w:spacing w:after="200"/>
        <w:rPr>
          <w:color w:val="000000"/>
        </w:rPr>
      </w:pPr>
      <w:r>
        <w:rPr>
          <w:color w:val="000000"/>
        </w:rPr>
        <w:t xml:space="preserve">Соколов Я.В.. Гражданин России: Наши права и свободы: Пособие для учащихся.- М.:НМЦ «Гражданин», 2009.- 48с.:ил.- (Я- гражданин России). </w:t>
      </w:r>
    </w:p>
    <w:p w:rsidR="00A14D26" w:rsidRDefault="00A14D26" w:rsidP="00A14D26">
      <w:pPr>
        <w:numPr>
          <w:ilvl w:val="0"/>
          <w:numId w:val="1"/>
        </w:numPr>
        <w:spacing w:after="200"/>
        <w:rPr>
          <w:color w:val="000000"/>
        </w:rPr>
      </w:pPr>
      <w:r>
        <w:rPr>
          <w:color w:val="000000"/>
        </w:rPr>
        <w:t xml:space="preserve">Соколов Я.В.. Гражданин России: Наши права и обязанности: Пособие для учащихся.- М.:НМЦ «Гражданин», 2009.- 48с.:ил.- (Я- гражданин России). </w:t>
      </w:r>
    </w:p>
    <w:p w:rsidR="00A14D26" w:rsidRDefault="00A14D26" w:rsidP="00A14D26">
      <w:pPr>
        <w:numPr>
          <w:ilvl w:val="0"/>
          <w:numId w:val="1"/>
        </w:numPr>
        <w:spacing w:after="200"/>
        <w:rPr>
          <w:color w:val="000000"/>
        </w:rPr>
      </w:pPr>
      <w:r>
        <w:rPr>
          <w:color w:val="000000"/>
        </w:rPr>
        <w:t xml:space="preserve">Соколов Я.В.. Мы граждане независимой России: Пособие для учащихся.- М.:НМЦ «Гражданин», 2009.- 48с.:ил.- (Я- гражданин России). </w:t>
      </w:r>
    </w:p>
    <w:p w:rsidR="00A14D26" w:rsidRDefault="00A14D26" w:rsidP="00A14D26">
      <w:pPr>
        <w:numPr>
          <w:ilvl w:val="0"/>
          <w:numId w:val="1"/>
        </w:numPr>
        <w:spacing w:after="200"/>
        <w:rPr>
          <w:color w:val="000000"/>
        </w:rPr>
      </w:pPr>
      <w:r>
        <w:rPr>
          <w:color w:val="000000"/>
        </w:rPr>
        <w:t xml:space="preserve">Соколов Я.В.. Россия- наш общий дом: Пособие для учащихся.- М.:НМЦ «Гражданин», 2009.- 48с.:ил.- (Я- гражданин России). </w:t>
      </w:r>
    </w:p>
    <w:p w:rsidR="00A14D26" w:rsidRDefault="00A14D26" w:rsidP="00A14D26">
      <w:pPr>
        <w:numPr>
          <w:ilvl w:val="0"/>
          <w:numId w:val="1"/>
        </w:numPr>
        <w:spacing w:after="200"/>
        <w:rPr>
          <w:color w:val="000000"/>
        </w:rPr>
      </w:pPr>
      <w:r>
        <w:rPr>
          <w:color w:val="000000"/>
        </w:rPr>
        <w:t xml:space="preserve">Соколов Я.В.. Мы в обществе: Пособие для учащихся.- М.:НМЦ «Гражданин», 2009.- 48с.:ил.- (Я- гражданин России). </w:t>
      </w:r>
    </w:p>
    <w:p w:rsidR="00A14D26" w:rsidRDefault="00A14D26" w:rsidP="00A14D26">
      <w:pPr>
        <w:numPr>
          <w:ilvl w:val="0"/>
          <w:numId w:val="1"/>
        </w:numPr>
        <w:spacing w:after="200"/>
        <w:rPr>
          <w:color w:val="000000"/>
        </w:rPr>
      </w:pPr>
      <w:r>
        <w:rPr>
          <w:color w:val="000000"/>
        </w:rPr>
        <w:lastRenderedPageBreak/>
        <w:t xml:space="preserve">Соколов Я.В..Наши права и ответственность: Пособие для учащихся.- М.:НМЦ «Гражданин», 2009.- 48с.:ил.- (Я- гражданин России). </w:t>
      </w:r>
    </w:p>
    <w:p w:rsidR="00A14D26" w:rsidRDefault="00A14D26" w:rsidP="00A14D26">
      <w:pPr>
        <w:numPr>
          <w:ilvl w:val="0"/>
          <w:numId w:val="1"/>
        </w:numPr>
        <w:spacing w:after="200"/>
        <w:rPr>
          <w:color w:val="000000"/>
        </w:rPr>
      </w:pPr>
      <w:r>
        <w:rPr>
          <w:color w:val="000000"/>
        </w:rPr>
        <w:t xml:space="preserve">Соколов Я.В.. Мы в обществе: Пособие для учащихся.- М.:НМЦ «Гражданин», 2009.- 48с.:ил.- (Я- гражданин России). </w:t>
      </w:r>
    </w:p>
    <w:p w:rsidR="00A14D26" w:rsidRDefault="00A14D26" w:rsidP="00A14D26"/>
    <w:p w:rsidR="00A14D26" w:rsidRDefault="00A14D26" w:rsidP="00A14D26"/>
    <w:p w:rsidR="00A14D26" w:rsidRDefault="00A14D26" w:rsidP="00A14D26"/>
    <w:p w:rsidR="00A14D26" w:rsidRDefault="00A14D26" w:rsidP="00A14D26"/>
    <w:p w:rsidR="00A14D26" w:rsidRDefault="00A14D26" w:rsidP="00A14D26"/>
    <w:p w:rsidR="00A14D26" w:rsidRDefault="00A14D26" w:rsidP="00A14D26">
      <w:pPr>
        <w:jc w:val="right"/>
        <w:rPr>
          <w:b/>
        </w:rPr>
      </w:pPr>
    </w:p>
    <w:p w:rsidR="00A14D26" w:rsidRDefault="00A14D26" w:rsidP="00A14D26">
      <w:pPr>
        <w:jc w:val="right"/>
        <w:rPr>
          <w:b/>
        </w:rPr>
      </w:pPr>
    </w:p>
    <w:p w:rsidR="00A14D26" w:rsidRDefault="00A14D26" w:rsidP="00A14D26">
      <w:pPr>
        <w:jc w:val="right"/>
        <w:rPr>
          <w:b/>
        </w:rPr>
      </w:pPr>
    </w:p>
    <w:p w:rsidR="00A14D26" w:rsidRDefault="00A14D26" w:rsidP="001C3DBD"/>
    <w:sectPr w:rsidR="00A14D26" w:rsidSect="00A6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91CE7"/>
    <w:multiLevelType w:val="hybridMultilevel"/>
    <w:tmpl w:val="DF9A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3DBD"/>
    <w:rsid w:val="001C3DBD"/>
    <w:rsid w:val="00610FF5"/>
    <w:rsid w:val="00650423"/>
    <w:rsid w:val="0088616D"/>
    <w:rsid w:val="00A14D26"/>
    <w:rsid w:val="00A67FF4"/>
    <w:rsid w:val="00D243E4"/>
    <w:rsid w:val="00E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EE59"/>
  <w15:docId w15:val="{BB78F3CC-1F78-4488-A74B-8147E586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4D26"/>
    <w:rPr>
      <w:color w:val="0000FF"/>
      <w:u w:val="single"/>
    </w:rPr>
  </w:style>
  <w:style w:type="paragraph" w:styleId="a4">
    <w:name w:val="Normal (Web)"/>
    <w:basedOn w:val="a"/>
    <w:semiHidden/>
    <w:unhideWhenUsed/>
    <w:rsid w:val="00A14D2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14D26"/>
    <w:pPr>
      <w:ind w:left="720"/>
      <w:contextualSpacing/>
    </w:pPr>
  </w:style>
  <w:style w:type="paragraph" w:customStyle="1" w:styleId="western">
    <w:name w:val="western"/>
    <w:basedOn w:val="a"/>
    <w:rsid w:val="00A14D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7</cp:revision>
  <dcterms:created xsi:type="dcterms:W3CDTF">2019-12-04T12:21:00Z</dcterms:created>
  <dcterms:modified xsi:type="dcterms:W3CDTF">2021-05-10T07:40:00Z</dcterms:modified>
</cp:coreProperties>
</file>