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28" w:rsidRDefault="00817F28" w:rsidP="00817F28">
      <w:pPr>
        <w:pStyle w:val="50"/>
        <w:spacing w:after="0" w:line="276" w:lineRule="auto"/>
      </w:pPr>
      <w:r>
        <w:t>Аннотация к родному (русскому) языку</w:t>
      </w:r>
    </w:p>
    <w:p w:rsidR="00817F28" w:rsidRDefault="00817F28" w:rsidP="00817F28">
      <w:pPr>
        <w:pStyle w:val="50"/>
        <w:spacing w:after="0" w:line="276" w:lineRule="auto"/>
      </w:pPr>
      <w:r>
        <w:t>10 класс</w:t>
      </w:r>
    </w:p>
    <w:p w:rsidR="00817F28" w:rsidRDefault="00817F28" w:rsidP="00817F28">
      <w:pPr>
        <w:pStyle w:val="1"/>
        <w:spacing w:after="0" w:line="276" w:lineRule="auto"/>
        <w:ind w:firstLine="0"/>
        <w:jc w:val="both"/>
      </w:pPr>
      <w:r>
        <w:rPr>
          <w:b/>
          <w:bCs/>
        </w:rPr>
        <w:t>Нормативно-правовая база</w:t>
      </w:r>
    </w:p>
    <w:p w:rsidR="00817F28" w:rsidRDefault="00817F28" w:rsidP="00817F28">
      <w:pPr>
        <w:pStyle w:val="1"/>
        <w:numPr>
          <w:ilvl w:val="0"/>
          <w:numId w:val="1"/>
        </w:numPr>
        <w:tabs>
          <w:tab w:val="left" w:pos="357"/>
        </w:tabs>
        <w:spacing w:after="0" w:line="276" w:lineRule="auto"/>
        <w:ind w:firstLine="0"/>
        <w:jc w:val="both"/>
      </w:pPr>
      <w:bookmarkStart w:id="0" w:name="bookmark0"/>
      <w:bookmarkEnd w:id="0"/>
      <w:r>
        <w:t>Федеральный закон Российской Федерации от 29 декабря 2012 г. № 279-ФЗ «Об образовании в Российской Федерации»</w:t>
      </w:r>
    </w:p>
    <w:p w:rsidR="00817F28" w:rsidRDefault="00817F28" w:rsidP="00817F28">
      <w:pPr>
        <w:pStyle w:val="1"/>
        <w:numPr>
          <w:ilvl w:val="0"/>
          <w:numId w:val="1"/>
        </w:numPr>
        <w:tabs>
          <w:tab w:val="left" w:pos="357"/>
        </w:tabs>
        <w:spacing w:after="0" w:line="276" w:lineRule="auto"/>
        <w:ind w:left="380" w:hanging="380"/>
        <w:jc w:val="both"/>
      </w:pPr>
      <w:bookmarkStart w:id="1" w:name="bookmark1"/>
      <w:bookmarkEnd w:id="1"/>
      <w: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 № 413 (с изменениями и дополнениями)</w:t>
      </w:r>
    </w:p>
    <w:p w:rsidR="00817F28" w:rsidRDefault="00817F28" w:rsidP="00817F28">
      <w:pPr>
        <w:pStyle w:val="1"/>
        <w:numPr>
          <w:ilvl w:val="0"/>
          <w:numId w:val="1"/>
        </w:numPr>
        <w:tabs>
          <w:tab w:val="left" w:pos="357"/>
        </w:tabs>
        <w:spacing w:after="0" w:line="276" w:lineRule="auto"/>
        <w:ind w:firstLine="0"/>
        <w:jc w:val="both"/>
      </w:pPr>
      <w:bookmarkStart w:id="2" w:name="bookmark2"/>
      <w:bookmarkStart w:id="3" w:name="bookmark4"/>
      <w:bookmarkEnd w:id="2"/>
      <w:bookmarkEnd w:id="3"/>
      <w:r>
        <w:t xml:space="preserve">ООП СОО (ФГОС) ГБОУ СОШ </w:t>
      </w:r>
      <w:proofErr w:type="gramStart"/>
      <w:r>
        <w:t>с</w:t>
      </w:r>
      <w:proofErr w:type="gramEnd"/>
      <w:r>
        <w:t>. Андросовка.</w:t>
      </w:r>
    </w:p>
    <w:p w:rsidR="00817F28" w:rsidRDefault="00817F28" w:rsidP="00817F28">
      <w:pPr>
        <w:pStyle w:val="1"/>
        <w:numPr>
          <w:ilvl w:val="0"/>
          <w:numId w:val="1"/>
        </w:numPr>
        <w:tabs>
          <w:tab w:val="left" w:pos="357"/>
        </w:tabs>
        <w:spacing w:after="0" w:line="276" w:lineRule="auto"/>
        <w:ind w:firstLine="0"/>
        <w:jc w:val="both"/>
      </w:pPr>
      <w:bookmarkStart w:id="4" w:name="bookmark5"/>
      <w:bookmarkEnd w:id="4"/>
      <w:r>
        <w:t xml:space="preserve">Учебный план ГБОУ СОШ </w:t>
      </w:r>
      <w:proofErr w:type="gramStart"/>
      <w:r>
        <w:t>с</w:t>
      </w:r>
      <w:proofErr w:type="gramEnd"/>
      <w:r>
        <w:t>. Андросовка.</w:t>
      </w:r>
    </w:p>
    <w:p w:rsidR="00817F28" w:rsidRDefault="00817F28" w:rsidP="00817F28">
      <w:pPr>
        <w:pStyle w:val="1"/>
        <w:numPr>
          <w:ilvl w:val="0"/>
          <w:numId w:val="1"/>
        </w:numPr>
        <w:tabs>
          <w:tab w:val="left" w:pos="710"/>
        </w:tabs>
        <w:spacing w:after="0" w:line="276" w:lineRule="auto"/>
        <w:ind w:firstLine="0"/>
        <w:jc w:val="both"/>
      </w:pPr>
      <w:bookmarkStart w:id="5" w:name="bookmark6"/>
      <w:bookmarkStart w:id="6" w:name="bookmark7"/>
      <w:bookmarkStart w:id="7" w:name="bookmark14"/>
      <w:bookmarkStart w:id="8" w:name="bookmark22"/>
      <w:bookmarkStart w:id="9" w:name="bookmark23"/>
      <w:bookmarkEnd w:id="5"/>
      <w:bookmarkEnd w:id="6"/>
      <w:bookmarkEnd w:id="7"/>
      <w:bookmarkEnd w:id="8"/>
      <w:r>
        <w:t>Родной (русский) язык. Примерная рабочая программа по учебному предмету "Родной (русский) язык". Среднее общее образование.</w:t>
      </w:r>
      <w:bookmarkEnd w:id="9"/>
      <w:r>
        <w:t xml:space="preserve"> Авторский коллектив: Ерофеева О.Ю., Воскресенская Н.Е., СИПКРО Самара, 2020</w:t>
      </w:r>
    </w:p>
    <w:p w:rsidR="00D62E7B" w:rsidRDefault="00D62E7B"/>
    <w:sectPr w:rsidR="00D62E7B" w:rsidSect="00D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807"/>
    <w:multiLevelType w:val="multilevel"/>
    <w:tmpl w:val="BAA26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28"/>
    <w:rsid w:val="00817F28"/>
    <w:rsid w:val="00D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F28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817F2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817F28"/>
    <w:pPr>
      <w:widowControl w:val="0"/>
      <w:spacing w:after="4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17F28"/>
    <w:pPr>
      <w:widowControl w:val="0"/>
      <w:spacing w:after="18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2021-05-16T10:36:00Z</dcterms:created>
  <dcterms:modified xsi:type="dcterms:W3CDTF">2021-05-16T10:37:00Z</dcterms:modified>
</cp:coreProperties>
</file>