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50" w:rsidRDefault="00857E24" w:rsidP="00857E24">
      <w:pPr>
        <w:jc w:val="center"/>
        <w:rPr>
          <w:b/>
          <w:sz w:val="28"/>
          <w:szCs w:val="28"/>
        </w:rPr>
      </w:pPr>
      <w:r w:rsidRPr="00857E24">
        <w:rPr>
          <w:b/>
          <w:sz w:val="28"/>
          <w:szCs w:val="28"/>
        </w:rPr>
        <w:t>О</w:t>
      </w:r>
      <w:r w:rsidRPr="00857E24">
        <w:rPr>
          <w:b/>
          <w:sz w:val="28"/>
          <w:szCs w:val="28"/>
        </w:rPr>
        <w:t xml:space="preserve"> сроках, местах и порядке подачи и рассмотрения апелляций</w:t>
      </w:r>
    </w:p>
    <w:p w:rsidR="00857E24" w:rsidRDefault="00857E24" w:rsidP="00857E24">
      <w:pPr>
        <w:jc w:val="center"/>
        <w:rPr>
          <w:b/>
          <w:sz w:val="28"/>
          <w:szCs w:val="28"/>
        </w:rPr>
      </w:pP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857E24">
        <w:rPr>
          <w:color w:val="000000"/>
          <w:sz w:val="28"/>
          <w:szCs w:val="28"/>
        </w:rPr>
        <w:t>Конфликтная комиссия принимает в письменной форме апелляции участников ГИА о нарушении Порядка проведения ГИА и (или) о несогласии с выставленными баллами.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проведения ГИА или неправильным оформлением экзаменационной работы.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При рассмотрении апелляции также могут присутствовать: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а) члены ГЭК – по решению председателя ГЭК;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б) общественные наблюдатели, аккредитованные в установленном порядке;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 xml:space="preserve">в) должностные лица </w:t>
      </w:r>
      <w:proofErr w:type="spellStart"/>
      <w:r w:rsidRPr="00857E24">
        <w:rPr>
          <w:color w:val="000000"/>
          <w:sz w:val="28"/>
          <w:szCs w:val="28"/>
        </w:rPr>
        <w:t>Рособрнадзора</w:t>
      </w:r>
      <w:proofErr w:type="spellEnd"/>
      <w:r w:rsidRPr="00857E24">
        <w:rPr>
          <w:color w:val="000000"/>
          <w:sz w:val="28"/>
          <w:szCs w:val="28"/>
        </w:rPr>
        <w:t xml:space="preserve">, иные лица, определенные </w:t>
      </w:r>
      <w:proofErr w:type="spellStart"/>
      <w:r w:rsidRPr="00857E24">
        <w:rPr>
          <w:color w:val="000000"/>
          <w:sz w:val="28"/>
          <w:szCs w:val="28"/>
        </w:rPr>
        <w:t>Рособрнадзором</w:t>
      </w:r>
      <w:proofErr w:type="spellEnd"/>
      <w:r w:rsidRPr="00857E24">
        <w:rPr>
          <w:color w:val="000000"/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Апелляцию о нарушении Порядка проведения ГИА участник ГИА подает в день проведения экзамена по соответствующему учебному предмету члену ГЭК, не покидая ППЭ.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 xml:space="preserve">В целях проверки изложенных в апелляции сведений о нарушении Порядка проведения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</w:t>
      </w:r>
      <w:r w:rsidRPr="00857E24">
        <w:rPr>
          <w:color w:val="000000"/>
          <w:sz w:val="28"/>
          <w:szCs w:val="28"/>
        </w:rPr>
        <w:lastRenderedPageBreak/>
        <w:t>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 Результаты проверки оформляются в форме заключения. Апелляция о нарушении и заключение о результатах проверки в тот же день передаются членом ГЭК в конфликтную комиссию.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При рассмотрении апелляции о нарушении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об отклонении апелляции;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об удовлетворении апелляции.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При удовлетворении апелляции о нарушении Порядка проведения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Конфликтная комиссия рассматривает апелляцию о нарушении в течение двух рабочих дней, следующих за днем ее поступления в конфликтную комиссию.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Участники ГИА или их родители (законные представители) на основании документов, удостоверяющих 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lastRenderedPageBreak/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857E24" w:rsidRPr="00857E24" w:rsidRDefault="00857E24" w:rsidP="00857E24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857E24" w:rsidRPr="00857E24" w:rsidRDefault="00857E24" w:rsidP="00857E24">
      <w:pPr>
        <w:pStyle w:val="a3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57E24">
        <w:rPr>
          <w:color w:val="000000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загранучреждениям и учредителям для ознакомления участников ГИА с полученными ими результатами ГИА.</w:t>
      </w:r>
    </w:p>
    <w:bookmarkEnd w:id="0"/>
    <w:p w:rsidR="00857E24" w:rsidRPr="00857E24" w:rsidRDefault="00857E24" w:rsidP="00857E24">
      <w:pPr>
        <w:jc w:val="center"/>
      </w:pPr>
    </w:p>
    <w:sectPr w:rsidR="00857E24" w:rsidRPr="00857E24" w:rsidSect="00857E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2E"/>
    <w:rsid w:val="006E3A50"/>
    <w:rsid w:val="00857E24"/>
    <w:rsid w:val="00B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E6FD"/>
  <w15:chartTrackingRefBased/>
  <w15:docId w15:val="{3C99644F-2E72-4A02-87BC-DA26B4B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57E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5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1F52-B130-4A9B-AC6C-93F1F64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2018-12-26T14:46:00Z</dcterms:created>
  <dcterms:modified xsi:type="dcterms:W3CDTF">2018-12-26T14:47:00Z</dcterms:modified>
</cp:coreProperties>
</file>