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9AF" w:rsidRPr="000310D7" w:rsidRDefault="005F19AF" w:rsidP="00A42193">
      <w:pPr>
        <w:tabs>
          <w:tab w:val="left" w:pos="2355"/>
          <w:tab w:val="center" w:pos="5385"/>
        </w:tabs>
        <w:ind w:left="1068" w:firstLine="348"/>
        <w:jc w:val="center"/>
        <w:rPr>
          <w:bCs/>
        </w:rPr>
      </w:pPr>
      <w:r w:rsidRPr="000310D7">
        <w:rPr>
          <w:bCs/>
        </w:rPr>
        <w:t xml:space="preserve">Государственное бюджетное общеобразовательное учреждение Самарской области средняя общеобразовательная школа </w:t>
      </w:r>
      <w:r>
        <w:rPr>
          <w:bCs/>
        </w:rPr>
        <w:t xml:space="preserve">имени Героя Советского Союза А.М. </w:t>
      </w:r>
      <w:proofErr w:type="spellStart"/>
      <w:r>
        <w:rPr>
          <w:bCs/>
        </w:rPr>
        <w:t>Вьюшкова</w:t>
      </w:r>
      <w:proofErr w:type="spellEnd"/>
      <w:r>
        <w:rPr>
          <w:bCs/>
        </w:rPr>
        <w:t xml:space="preserve"> </w:t>
      </w:r>
      <w:r w:rsidRPr="000310D7">
        <w:rPr>
          <w:bCs/>
        </w:rPr>
        <w:t>с. Андросовки муниципального района Красноармейский Самарской области</w:t>
      </w:r>
    </w:p>
    <w:p w:rsidR="005F19AF" w:rsidRDefault="005F19AF" w:rsidP="00A42193">
      <w:pPr>
        <w:jc w:val="center"/>
        <w:rPr>
          <w:b/>
        </w:rPr>
      </w:pPr>
    </w:p>
    <w:p w:rsidR="005F19AF" w:rsidRPr="00620C60" w:rsidRDefault="005F19AF" w:rsidP="00A42193">
      <w:pPr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  <w:r w:rsidRPr="00620C60">
        <w:rPr>
          <w:b/>
          <w:bCs/>
          <w:i/>
          <w:iCs/>
          <w:color w:val="000000"/>
          <w:sz w:val="28"/>
          <w:szCs w:val="28"/>
        </w:rPr>
        <w:t xml:space="preserve">УЧЕБНЫЙ </w:t>
      </w:r>
      <w:proofErr w:type="gramStart"/>
      <w:r w:rsidRPr="00620C60">
        <w:rPr>
          <w:b/>
          <w:bCs/>
          <w:i/>
          <w:iCs/>
          <w:color w:val="000000"/>
          <w:sz w:val="28"/>
          <w:szCs w:val="28"/>
        </w:rPr>
        <w:t>ПЛАН</w:t>
      </w:r>
      <w:r>
        <w:rPr>
          <w:b/>
          <w:bCs/>
          <w:i/>
          <w:iCs/>
          <w:color w:val="000000"/>
          <w:sz w:val="28"/>
          <w:szCs w:val="28"/>
        </w:rPr>
        <w:t xml:space="preserve">  НАЧАЛЬ</w:t>
      </w:r>
      <w:r w:rsidR="00FE1EE6">
        <w:rPr>
          <w:b/>
          <w:bCs/>
          <w:i/>
          <w:iCs/>
          <w:color w:val="000000"/>
          <w:sz w:val="28"/>
          <w:szCs w:val="28"/>
        </w:rPr>
        <w:t>НОГО</w:t>
      </w:r>
      <w:proofErr w:type="gramEnd"/>
      <w:r w:rsidR="00FE1EE6">
        <w:rPr>
          <w:b/>
          <w:bCs/>
          <w:i/>
          <w:iCs/>
          <w:color w:val="000000"/>
          <w:sz w:val="28"/>
          <w:szCs w:val="28"/>
        </w:rPr>
        <w:t xml:space="preserve"> ОБЩЕГО ОБРАЗОВАНИЯ </w:t>
      </w:r>
    </w:p>
    <w:p w:rsidR="005F19AF" w:rsidRPr="00620C60" w:rsidRDefault="005F19AF" w:rsidP="00A42193">
      <w:pPr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5F19AF" w:rsidRDefault="005F19AF" w:rsidP="00A42193">
      <w:pPr>
        <w:autoSpaceDE w:val="0"/>
        <w:autoSpaceDN w:val="0"/>
        <w:adjustRightInd w:val="0"/>
        <w:jc w:val="center"/>
        <w:rPr>
          <w:bCs/>
          <w:iCs/>
          <w:color w:val="000000"/>
          <w:sz w:val="28"/>
          <w:szCs w:val="28"/>
        </w:rPr>
      </w:pPr>
      <w:r w:rsidRPr="00620C60">
        <w:rPr>
          <w:bCs/>
          <w:iCs/>
          <w:color w:val="000000"/>
          <w:sz w:val="28"/>
          <w:szCs w:val="28"/>
        </w:rPr>
        <w:t>Пояснительная записка.</w:t>
      </w:r>
    </w:p>
    <w:p w:rsidR="00AE5F7F" w:rsidRPr="003230CF" w:rsidRDefault="00AE5F7F" w:rsidP="00AE5F7F">
      <w:pPr>
        <w:ind w:left="-426"/>
        <w:jc w:val="both"/>
        <w:rPr>
          <w:color w:val="000000"/>
        </w:rPr>
      </w:pPr>
      <w:r w:rsidRPr="003230CF">
        <w:rPr>
          <w:color w:val="000000"/>
        </w:rPr>
        <w:t xml:space="preserve">   Учебный план государственного бюджетного общеобразовательного учреждения Самарской области средней общеобразовательной школы с. Андросовка  муниципального района Красноарм</w:t>
      </w:r>
      <w:r>
        <w:rPr>
          <w:color w:val="000000"/>
        </w:rPr>
        <w:t>ейский Самарской области для  начальной  школы</w:t>
      </w:r>
      <w:r w:rsidRPr="003230CF">
        <w:rPr>
          <w:color w:val="000000"/>
        </w:rPr>
        <w:t xml:space="preserve"> является нормативным правовым актом, обеспечивающим введение в действие и реализацию требований федерального государственного образовательного стандарта, определяющим общий объем нагрузки и максимальный объем аудиторной нагрузки обучающихся, состав и структуру обязательных предметных областей. </w:t>
      </w:r>
    </w:p>
    <w:p w:rsidR="00AE5F7F" w:rsidRDefault="00AE5F7F" w:rsidP="00AE5F7F">
      <w:pPr>
        <w:ind w:left="-426"/>
        <w:jc w:val="both"/>
        <w:rPr>
          <w:color w:val="000000"/>
        </w:rPr>
      </w:pPr>
      <w:r w:rsidRPr="003230CF">
        <w:rPr>
          <w:color w:val="000000"/>
        </w:rPr>
        <w:t xml:space="preserve">Учебный план разработан на основе: </w:t>
      </w:r>
    </w:p>
    <w:p w:rsidR="00AE5F7F" w:rsidRPr="005C3F97" w:rsidRDefault="00AE5F7F" w:rsidP="00AE5F7F">
      <w:pPr>
        <w:pStyle w:val="31"/>
        <w:shd w:val="clear" w:color="auto" w:fill="auto"/>
        <w:tabs>
          <w:tab w:val="left" w:pos="142"/>
        </w:tabs>
        <w:ind w:right="20" w:firstLine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1) </w:t>
      </w:r>
      <w:r w:rsidR="0027098D">
        <w:rPr>
          <w:rFonts w:ascii="Times New Roman" w:hAnsi="Times New Roman"/>
          <w:color w:val="000000"/>
        </w:rPr>
        <w:t>Федерального Закона</w:t>
      </w:r>
      <w:r w:rsidRPr="005C3F97">
        <w:rPr>
          <w:rFonts w:ascii="Times New Roman" w:hAnsi="Times New Roman"/>
          <w:color w:val="000000"/>
        </w:rPr>
        <w:t xml:space="preserve"> от 29.12.2012 № 273-Ф3 «Об образовании в Российской Федерации»;</w:t>
      </w:r>
    </w:p>
    <w:p w:rsidR="00AE5F7F" w:rsidRDefault="00AE5F7F" w:rsidP="00AE5F7F">
      <w:pPr>
        <w:pStyle w:val="Default"/>
        <w:ind w:left="-426" w:right="-143"/>
        <w:jc w:val="both"/>
      </w:pPr>
      <w:r>
        <w:t>2</w:t>
      </w:r>
      <w:r w:rsidRPr="003230CF">
        <w:t xml:space="preserve">) </w:t>
      </w:r>
      <w:r>
        <w:t xml:space="preserve">Приказа </w:t>
      </w:r>
      <w:proofErr w:type="spellStart"/>
      <w:r>
        <w:t>Минобрнауки</w:t>
      </w:r>
      <w:proofErr w:type="spellEnd"/>
      <w:r>
        <w:t xml:space="preserve"> России от 6 октября 2009 года № 373</w:t>
      </w:r>
      <w:r w:rsidRPr="003230CF">
        <w:t xml:space="preserve"> «Об утверждении федерального государственного образовательного стандар</w:t>
      </w:r>
      <w:r>
        <w:t>та начального</w:t>
      </w:r>
      <w:r w:rsidRPr="003230CF">
        <w:t xml:space="preserve"> общего образования»; </w:t>
      </w:r>
    </w:p>
    <w:p w:rsidR="00F11004" w:rsidRPr="003230CF" w:rsidRDefault="00F11004" w:rsidP="00AE5F7F">
      <w:pPr>
        <w:pStyle w:val="Default"/>
        <w:ind w:left="-426" w:right="-143"/>
        <w:jc w:val="both"/>
      </w:pPr>
      <w:r>
        <w:t xml:space="preserve">3) Приказа </w:t>
      </w:r>
      <w:proofErr w:type="spellStart"/>
      <w:r>
        <w:t>Минобрнауки</w:t>
      </w:r>
      <w:proofErr w:type="spellEnd"/>
      <w:r>
        <w:t xml:space="preserve"> России от 31 </w:t>
      </w:r>
      <w:proofErr w:type="gramStart"/>
      <w:r>
        <w:t>декабря  2015</w:t>
      </w:r>
      <w:proofErr w:type="gramEnd"/>
      <w:r>
        <w:t xml:space="preserve"> года № 1576  «О внесении изменений в приказ </w:t>
      </w:r>
      <w:proofErr w:type="spellStart"/>
      <w:r>
        <w:t>Минобрнауки</w:t>
      </w:r>
      <w:proofErr w:type="spellEnd"/>
      <w:r>
        <w:t xml:space="preserve"> России от 6 октября 2009 года № 373 «Об</w:t>
      </w:r>
      <w:r w:rsidRPr="003230CF">
        <w:t xml:space="preserve"> утверждении федерального государственного образовательного стандар</w:t>
      </w:r>
      <w:r>
        <w:t>та начального</w:t>
      </w:r>
      <w:r w:rsidRPr="003230CF">
        <w:t xml:space="preserve"> общего образования»;</w:t>
      </w:r>
    </w:p>
    <w:p w:rsidR="00AE5F7F" w:rsidRPr="003230CF" w:rsidRDefault="001D6C9E" w:rsidP="00AE5F7F">
      <w:pPr>
        <w:pStyle w:val="Default"/>
        <w:ind w:left="-426" w:right="-143"/>
        <w:jc w:val="both"/>
      </w:pPr>
      <w:r>
        <w:t>4</w:t>
      </w:r>
      <w:r w:rsidR="00AE5F7F" w:rsidRPr="003230CF">
        <w:t xml:space="preserve">) Приказа </w:t>
      </w:r>
      <w:proofErr w:type="spellStart"/>
      <w:r w:rsidR="00AE5F7F" w:rsidRPr="003230CF">
        <w:t>Минобрнауки</w:t>
      </w:r>
      <w:proofErr w:type="spellEnd"/>
      <w:r w:rsidR="00AE5F7F" w:rsidRPr="003230CF">
        <w:t xml:space="preserve"> России от 28.12.2010 №2106 «Об утверждении федеральных требований к образовательным учреждениям в части охраны здоровья обучающихся, воспитанников»; </w:t>
      </w:r>
    </w:p>
    <w:p w:rsidR="00AE5F7F" w:rsidRPr="003230CF" w:rsidRDefault="001D6C9E" w:rsidP="00AE5F7F">
      <w:pPr>
        <w:pStyle w:val="Default"/>
        <w:ind w:left="-426" w:right="-143"/>
        <w:jc w:val="both"/>
      </w:pPr>
      <w:r>
        <w:t>5</w:t>
      </w:r>
      <w:r w:rsidR="00AE5F7F" w:rsidRPr="003230CF">
        <w:t xml:space="preserve">) Приказа </w:t>
      </w:r>
      <w:proofErr w:type="spellStart"/>
      <w:r w:rsidR="00AE5F7F" w:rsidRPr="003230CF">
        <w:t>Минобрнауки</w:t>
      </w:r>
      <w:proofErr w:type="spellEnd"/>
      <w:r w:rsidR="00AE5F7F" w:rsidRPr="003230CF">
        <w:t xml:space="preserve"> России от 04.10.2010 №986 «Об утверждении федеральных требований к образовательным учреждениям в части минимальной оснащенности учебного процесса и учебных помещений»; </w:t>
      </w:r>
    </w:p>
    <w:p w:rsidR="00530E2B" w:rsidRDefault="001D6C9E" w:rsidP="00530E2B">
      <w:pPr>
        <w:pStyle w:val="Default"/>
        <w:spacing w:after="38"/>
        <w:ind w:left="-426" w:right="-143"/>
        <w:jc w:val="both"/>
      </w:pPr>
      <w:r>
        <w:t>6</w:t>
      </w:r>
      <w:r w:rsidR="00AE5F7F" w:rsidRPr="003230CF">
        <w:t xml:space="preserve">) </w:t>
      </w:r>
      <w:r w:rsidR="00AE5F7F" w:rsidRPr="00425B3D">
        <w:t xml:space="preserve">Письма </w:t>
      </w:r>
      <w:proofErr w:type="spellStart"/>
      <w:r w:rsidR="00AE5F7F" w:rsidRPr="00425B3D">
        <w:t>Минобрнауки</w:t>
      </w:r>
      <w:proofErr w:type="spellEnd"/>
      <w:r w:rsidR="00AE5F7F" w:rsidRPr="00425B3D">
        <w:t xml:space="preserve"> России от 19.04.2011 г. № 03-255 «О введении федерального государственного образовательного стандарта общего образования»;</w:t>
      </w:r>
      <w:r w:rsidR="00AE5F7F" w:rsidRPr="003230CF">
        <w:t xml:space="preserve"> </w:t>
      </w:r>
    </w:p>
    <w:p w:rsidR="00530E2B" w:rsidRDefault="001D6C9E" w:rsidP="00530E2B">
      <w:pPr>
        <w:pStyle w:val="Default"/>
        <w:spacing w:after="38"/>
        <w:ind w:left="-426" w:right="-143"/>
        <w:jc w:val="both"/>
      </w:pPr>
      <w:r>
        <w:t>7</w:t>
      </w:r>
      <w:r w:rsidR="00AE5F7F">
        <w:t xml:space="preserve">) </w:t>
      </w:r>
      <w:r w:rsidR="00530E2B">
        <w:t>Письма</w:t>
      </w:r>
      <w:r w:rsidR="00530E2B" w:rsidRPr="00530E2B">
        <w:t xml:space="preserve"> министерства образования и науки Самарской области от </w:t>
      </w:r>
      <w:r w:rsidR="00530E2B">
        <w:t>29.05.2018 № МО-16-09-01</w:t>
      </w:r>
      <w:r w:rsidR="00530E2B" w:rsidRPr="00530E2B">
        <w:t>/</w:t>
      </w:r>
      <w:r w:rsidR="00530E2B">
        <w:t>535-ТУ «</w:t>
      </w:r>
      <w:r w:rsidR="00530E2B" w:rsidRPr="00530E2B">
        <w:t>Об организации образовательного процесса в общеобразовательных организациях и образовательных организациях Самарской области, осуществляющих деятельность по основным общеобразовательным программам</w:t>
      </w:r>
      <w:r w:rsidR="00530E2B">
        <w:t>»;</w:t>
      </w:r>
    </w:p>
    <w:p w:rsidR="00AE5F7F" w:rsidRDefault="001D6C9E" w:rsidP="00AE5F7F">
      <w:pPr>
        <w:pStyle w:val="Default"/>
        <w:spacing w:after="38"/>
        <w:ind w:left="-426" w:right="-143"/>
        <w:jc w:val="both"/>
      </w:pPr>
      <w:r>
        <w:t>8</w:t>
      </w:r>
      <w:r w:rsidR="00AE5F7F">
        <w:t xml:space="preserve">) Письмо Министерства образования и науки Самарской области от </w:t>
      </w:r>
      <w:proofErr w:type="gramStart"/>
      <w:r w:rsidR="00AE5F7F">
        <w:t>25..</w:t>
      </w:r>
      <w:proofErr w:type="gramEnd"/>
      <w:r w:rsidR="00AE5F7F">
        <w:t>05.2015 «Об изучении предметных областей «Основы религиозных культур и светской этики» и «Основы духовно-нравственной культуры народов России»»;</w:t>
      </w:r>
    </w:p>
    <w:p w:rsidR="00AE5F7F" w:rsidRPr="003230CF" w:rsidRDefault="00AE5F7F" w:rsidP="00AE5F7F">
      <w:pPr>
        <w:pStyle w:val="Default"/>
        <w:spacing w:after="38"/>
        <w:ind w:left="-426" w:right="-143"/>
        <w:jc w:val="both"/>
      </w:pPr>
      <w:r>
        <w:t>9</w:t>
      </w:r>
      <w:r w:rsidRPr="003230CF">
        <w:t xml:space="preserve">) Примерной основной </w:t>
      </w:r>
      <w:proofErr w:type="gramStart"/>
      <w:r w:rsidRPr="003230CF">
        <w:t>образовательной  програм</w:t>
      </w:r>
      <w:r w:rsidR="001D6C9E">
        <w:t>мы</w:t>
      </w:r>
      <w:proofErr w:type="gramEnd"/>
      <w:r w:rsidR="001D6C9E">
        <w:t xml:space="preserve"> начального</w:t>
      </w:r>
      <w:r>
        <w:t xml:space="preserve"> общего образования, одобренной решением федерального учебно-методического объединения по общему образованию от 08.04.2015г.</w:t>
      </w:r>
    </w:p>
    <w:p w:rsidR="00AE5F7F" w:rsidRPr="003230CF" w:rsidRDefault="00AE5F7F" w:rsidP="00AE5F7F">
      <w:pPr>
        <w:pStyle w:val="Default"/>
        <w:ind w:left="-426" w:right="-143"/>
        <w:jc w:val="both"/>
      </w:pPr>
      <w:r>
        <w:t>10</w:t>
      </w:r>
      <w:r w:rsidRPr="003230CF">
        <w:t>) Постановления Главного государственного санитарного врача РФ от 29.12.2010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учреждениях. Санитарно-эпидемиол</w:t>
      </w:r>
      <w:r>
        <w:t>огические правила и нормативы» с изменениями№3 от 24.11.2015</w:t>
      </w:r>
    </w:p>
    <w:p w:rsidR="00AE5F7F" w:rsidRPr="003230CF" w:rsidRDefault="00AE5F7F" w:rsidP="00AE5F7F">
      <w:pPr>
        <w:pStyle w:val="Default"/>
        <w:ind w:left="-426" w:right="-143"/>
        <w:jc w:val="both"/>
      </w:pPr>
      <w:r>
        <w:t>11</w:t>
      </w:r>
      <w:r w:rsidRPr="003230CF">
        <w:t xml:space="preserve">) Устава государственного бюджетного общеобразовательного учреждения Самарской области средней общеобразовательной школы </w:t>
      </w:r>
      <w:r>
        <w:t xml:space="preserve">имени Героя Советского Союза А.М. </w:t>
      </w:r>
      <w:proofErr w:type="spellStart"/>
      <w:r>
        <w:t>Вьюшкова</w:t>
      </w:r>
      <w:proofErr w:type="spellEnd"/>
      <w:r>
        <w:t xml:space="preserve"> </w:t>
      </w:r>
      <w:r w:rsidRPr="003230CF">
        <w:t xml:space="preserve">с. Андросовка муниципального района </w:t>
      </w:r>
      <w:proofErr w:type="gramStart"/>
      <w:r w:rsidRPr="003230CF">
        <w:t>Красноармейский  Самарской</w:t>
      </w:r>
      <w:proofErr w:type="gramEnd"/>
      <w:r w:rsidRPr="003230CF">
        <w:t xml:space="preserve"> области. </w:t>
      </w:r>
    </w:p>
    <w:p w:rsidR="00AE5F7F" w:rsidRDefault="00AE5F7F" w:rsidP="00A42193">
      <w:pPr>
        <w:autoSpaceDE w:val="0"/>
        <w:autoSpaceDN w:val="0"/>
        <w:adjustRightInd w:val="0"/>
        <w:jc w:val="center"/>
        <w:rPr>
          <w:bCs/>
          <w:iCs/>
          <w:color w:val="000000"/>
          <w:sz w:val="28"/>
          <w:szCs w:val="28"/>
        </w:rPr>
      </w:pPr>
    </w:p>
    <w:p w:rsidR="005F19AF" w:rsidRPr="00C25979" w:rsidRDefault="005F19AF" w:rsidP="00C25979">
      <w:pPr>
        <w:autoSpaceDE w:val="0"/>
        <w:autoSpaceDN w:val="0"/>
        <w:adjustRightInd w:val="0"/>
        <w:spacing w:line="360" w:lineRule="auto"/>
        <w:ind w:left="-142" w:firstLine="142"/>
        <w:jc w:val="both"/>
        <w:rPr>
          <w:bCs/>
          <w:iCs/>
          <w:color w:val="000000"/>
        </w:rPr>
      </w:pPr>
      <w:r w:rsidRPr="00C25979">
        <w:rPr>
          <w:color w:val="000000"/>
        </w:rPr>
        <w:t xml:space="preserve"> </w:t>
      </w:r>
      <w:r w:rsidRPr="00C25979">
        <w:rPr>
          <w:bCs/>
          <w:iCs/>
          <w:color w:val="000000"/>
        </w:rPr>
        <w:t xml:space="preserve">  Учебный план фиксирует максимальный объём учебной нагрузки обучающихся, состав учебных предметов и распределяет учебное время, отводимое на освоение содержания образования по классам и учебным предметам.</w:t>
      </w:r>
    </w:p>
    <w:p w:rsidR="005F19AF" w:rsidRDefault="005F19AF" w:rsidP="00C25979">
      <w:pPr>
        <w:autoSpaceDE w:val="0"/>
        <w:autoSpaceDN w:val="0"/>
        <w:adjustRightInd w:val="0"/>
        <w:spacing w:line="360" w:lineRule="auto"/>
        <w:ind w:left="-142" w:firstLine="142"/>
        <w:jc w:val="both"/>
        <w:rPr>
          <w:bCs/>
          <w:iCs/>
          <w:color w:val="000000"/>
        </w:rPr>
      </w:pPr>
      <w:r w:rsidRPr="00C25979">
        <w:rPr>
          <w:bCs/>
          <w:iCs/>
          <w:color w:val="000000"/>
        </w:rPr>
        <w:lastRenderedPageBreak/>
        <w:t xml:space="preserve">   Содержание образования на ступени начального общего образования реализуется преимущественно за счёт введения учебных курсов, обеспечивающих целостное восприятие мира, системно-</w:t>
      </w:r>
      <w:proofErr w:type="spellStart"/>
      <w:r w:rsidRPr="00C25979">
        <w:rPr>
          <w:bCs/>
          <w:iCs/>
          <w:color w:val="000000"/>
        </w:rPr>
        <w:t>деятельностного</w:t>
      </w:r>
      <w:proofErr w:type="spellEnd"/>
      <w:r w:rsidRPr="00C25979">
        <w:rPr>
          <w:bCs/>
          <w:iCs/>
          <w:color w:val="000000"/>
        </w:rPr>
        <w:t xml:space="preserve"> подхода и индивидуализации обучения.</w:t>
      </w:r>
    </w:p>
    <w:p w:rsidR="005F19AF" w:rsidRPr="00C25979" w:rsidRDefault="005F19AF" w:rsidP="00E40273">
      <w:pPr>
        <w:autoSpaceDE w:val="0"/>
        <w:autoSpaceDN w:val="0"/>
        <w:adjustRightInd w:val="0"/>
        <w:spacing w:line="360" w:lineRule="auto"/>
        <w:ind w:left="-142" w:firstLine="142"/>
        <w:jc w:val="both"/>
        <w:textAlignment w:val="center"/>
      </w:pPr>
      <w:r w:rsidRPr="00C25979">
        <w:rPr>
          <w:spacing w:val="-2"/>
        </w:rPr>
        <w:t xml:space="preserve">Учебный план составлен для 5-дневной учебной недели. </w:t>
      </w:r>
      <w:r w:rsidRPr="00C25979">
        <w:t>Продолжительность учебного года при получении начального общего образования составляет 34 недели, в 1 классе — 33 недели.</w:t>
      </w:r>
    </w:p>
    <w:p w:rsidR="005F19AF" w:rsidRPr="00C25979" w:rsidRDefault="005F19AF" w:rsidP="00E40273">
      <w:pPr>
        <w:spacing w:line="360" w:lineRule="auto"/>
        <w:ind w:left="-142" w:firstLine="142"/>
        <w:jc w:val="both"/>
      </w:pPr>
      <w:r w:rsidRPr="00C25979">
        <w:t xml:space="preserve">Учебный план и план внеурочной </w:t>
      </w:r>
      <w:proofErr w:type="gramStart"/>
      <w:r w:rsidRPr="00C25979">
        <w:t>деятельности  составлены</w:t>
      </w:r>
      <w:proofErr w:type="gramEnd"/>
      <w:r w:rsidRPr="00C25979">
        <w:t xml:space="preserve"> исходя из </w:t>
      </w:r>
      <w:r>
        <w:t xml:space="preserve"> финансового обес</w:t>
      </w:r>
      <w:r w:rsidR="002A06F0">
        <w:t>печения на 2018/2019</w:t>
      </w:r>
      <w:r w:rsidRPr="00C25979">
        <w:t xml:space="preserve"> учебный год:</w:t>
      </w:r>
    </w:p>
    <w:p w:rsidR="005F19AF" w:rsidRPr="00C25979" w:rsidRDefault="005F19AF" w:rsidP="00E40273">
      <w:pPr>
        <w:spacing w:line="360" w:lineRule="auto"/>
        <w:ind w:left="-142" w:firstLine="142"/>
        <w:jc w:val="both"/>
      </w:pPr>
      <w:r w:rsidRPr="00C25979">
        <w:t xml:space="preserve">в первых классах- 26 часов в </w:t>
      </w:r>
      <w:proofErr w:type="gramStart"/>
      <w:r w:rsidRPr="00C25979">
        <w:t>неделю  на</w:t>
      </w:r>
      <w:proofErr w:type="gramEnd"/>
      <w:r w:rsidRPr="00C25979">
        <w:t xml:space="preserve"> одного обучающегося с учетом внеурочной деятельности;</w:t>
      </w:r>
    </w:p>
    <w:p w:rsidR="005F19AF" w:rsidRPr="00C25979" w:rsidRDefault="005F19AF" w:rsidP="00E40273">
      <w:pPr>
        <w:spacing w:line="360" w:lineRule="auto"/>
        <w:ind w:left="-142" w:firstLine="142"/>
        <w:jc w:val="both"/>
      </w:pPr>
      <w:proofErr w:type="gramStart"/>
      <w:r w:rsidRPr="00C25979">
        <w:t>во вторых</w:t>
      </w:r>
      <w:proofErr w:type="gramEnd"/>
      <w:r w:rsidRPr="00C25979">
        <w:t xml:space="preserve">-четвертых классах- 31 час в неделю на одного обучающегося с учетом внеурочной деятельности. </w:t>
      </w:r>
    </w:p>
    <w:p w:rsidR="005F19AF" w:rsidRPr="00C25979" w:rsidRDefault="005F19AF" w:rsidP="00E40273">
      <w:pPr>
        <w:autoSpaceDE w:val="0"/>
        <w:autoSpaceDN w:val="0"/>
        <w:adjustRightInd w:val="0"/>
        <w:spacing w:line="360" w:lineRule="auto"/>
        <w:ind w:left="-142" w:firstLine="142"/>
        <w:jc w:val="both"/>
        <w:textAlignment w:val="center"/>
      </w:pPr>
      <w:r w:rsidRPr="00C25979">
        <w:t xml:space="preserve">Продолжительность каникул в течение учебного года составляет не менее 30 календарных дней, летом — не менее </w:t>
      </w:r>
      <w:r w:rsidRPr="00C25979">
        <w:rPr>
          <w:spacing w:val="2"/>
        </w:rPr>
        <w:t xml:space="preserve">8 недель. Для обучающихся в 1 классе устанавливаются в </w:t>
      </w:r>
      <w:r w:rsidRPr="00C25979">
        <w:t>течение года до</w:t>
      </w:r>
      <w:r w:rsidR="00FE1EE6">
        <w:t xml:space="preserve">полнительные недельные </w:t>
      </w:r>
      <w:proofErr w:type="gramStart"/>
      <w:r w:rsidR="00FE1EE6">
        <w:t>каникулы .</w:t>
      </w:r>
      <w:proofErr w:type="gramEnd"/>
    </w:p>
    <w:p w:rsidR="005F19AF" w:rsidRPr="00C25979" w:rsidRDefault="005F19AF" w:rsidP="00A87C72">
      <w:pPr>
        <w:autoSpaceDE w:val="0"/>
        <w:autoSpaceDN w:val="0"/>
        <w:adjustRightInd w:val="0"/>
        <w:spacing w:line="360" w:lineRule="auto"/>
        <w:ind w:left="-142" w:firstLine="142"/>
        <w:jc w:val="both"/>
        <w:textAlignment w:val="center"/>
      </w:pPr>
      <w:r w:rsidRPr="00064E2E">
        <w:t>Продолжительность урока составляет в 1 </w:t>
      </w:r>
      <w:proofErr w:type="gramStart"/>
      <w:r w:rsidRPr="00064E2E">
        <w:t>классе </w:t>
      </w:r>
      <w:r w:rsidR="00064E2E" w:rsidRPr="00064E2E">
        <w:t xml:space="preserve"> в</w:t>
      </w:r>
      <w:proofErr w:type="gramEnd"/>
      <w:r w:rsidR="00064E2E" w:rsidRPr="00064E2E">
        <w:t xml:space="preserve"> сентябре –декабре  составляет</w:t>
      </w:r>
      <w:r w:rsidRPr="00064E2E">
        <w:t>35 минут</w:t>
      </w:r>
      <w:r w:rsidRPr="00C25979">
        <w:t xml:space="preserve">, </w:t>
      </w:r>
      <w:r w:rsidR="00064E2E">
        <w:t xml:space="preserve">со второго полугодия – 40 минут, </w:t>
      </w:r>
      <w:r w:rsidRPr="00C25979">
        <w:t>во 2—4 классах — 40 минут.</w:t>
      </w:r>
    </w:p>
    <w:p w:rsidR="005F19AF" w:rsidRPr="00C25979" w:rsidRDefault="005F19AF" w:rsidP="00C25979">
      <w:pPr>
        <w:autoSpaceDE w:val="0"/>
        <w:autoSpaceDN w:val="0"/>
        <w:adjustRightInd w:val="0"/>
        <w:spacing w:line="360" w:lineRule="auto"/>
        <w:ind w:left="-142" w:firstLine="142"/>
        <w:jc w:val="both"/>
        <w:rPr>
          <w:bCs/>
          <w:iCs/>
          <w:color w:val="000000"/>
        </w:rPr>
      </w:pPr>
      <w:r w:rsidRPr="00C25979">
        <w:rPr>
          <w:bCs/>
          <w:iCs/>
          <w:color w:val="000000"/>
        </w:rPr>
        <w:t xml:space="preserve">         Учебный план состоит из обязательной части и части, формируемой участниками образовательного процесса. Обязательная </w:t>
      </w:r>
      <w:proofErr w:type="gramStart"/>
      <w:r w:rsidRPr="00C25979">
        <w:rPr>
          <w:bCs/>
          <w:iCs/>
          <w:color w:val="000000"/>
        </w:rPr>
        <w:t>часть  учебного</w:t>
      </w:r>
      <w:proofErr w:type="gramEnd"/>
      <w:r w:rsidRPr="00C25979">
        <w:rPr>
          <w:bCs/>
          <w:iCs/>
          <w:color w:val="000000"/>
        </w:rPr>
        <w:t xml:space="preserve"> плана определяет состав учебных предметов обязательных предметных областей,  и учебное время, отводимое на их изучение по классам (годам) обучения.</w:t>
      </w:r>
    </w:p>
    <w:p w:rsidR="005F19AF" w:rsidRPr="00C25979" w:rsidRDefault="005F19AF" w:rsidP="00C25979">
      <w:pPr>
        <w:autoSpaceDE w:val="0"/>
        <w:autoSpaceDN w:val="0"/>
        <w:adjustRightInd w:val="0"/>
        <w:spacing w:line="360" w:lineRule="auto"/>
        <w:ind w:left="-142" w:firstLine="142"/>
        <w:jc w:val="both"/>
        <w:textAlignment w:val="center"/>
      </w:pPr>
      <w:r w:rsidRPr="00C25979">
        <w:rPr>
          <w:spacing w:val="2"/>
        </w:rPr>
        <w:t>Обязательная часть учебного плана отражает содержание образования, которое обеспечивает достижение</w:t>
      </w:r>
      <w:r w:rsidRPr="00C25979">
        <w:t xml:space="preserve"> важнейших целей современного начального общего образования:</w:t>
      </w:r>
    </w:p>
    <w:p w:rsidR="005F19AF" w:rsidRPr="0069526F" w:rsidRDefault="005F19AF" w:rsidP="00C25979">
      <w:pPr>
        <w:pStyle w:val="aa"/>
        <w:numPr>
          <w:ilvl w:val="0"/>
          <w:numId w:val="3"/>
        </w:numPr>
        <w:spacing w:line="360" w:lineRule="auto"/>
        <w:ind w:left="-142" w:firstLine="142"/>
        <w:jc w:val="both"/>
        <w:outlineLvl w:val="1"/>
        <w:rPr>
          <w:sz w:val="24"/>
          <w:szCs w:val="24"/>
        </w:rPr>
      </w:pPr>
      <w:r w:rsidRPr="0069526F">
        <w:rPr>
          <w:rFonts w:ascii="Times New Roman" w:hAnsi="Times New Roman"/>
          <w:sz w:val="24"/>
          <w:szCs w:val="24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5F19AF" w:rsidRPr="0069526F" w:rsidRDefault="005F19AF" w:rsidP="00C25979">
      <w:pPr>
        <w:pStyle w:val="aa"/>
        <w:numPr>
          <w:ilvl w:val="0"/>
          <w:numId w:val="3"/>
        </w:numPr>
        <w:spacing w:line="360" w:lineRule="auto"/>
        <w:ind w:left="-142" w:firstLine="142"/>
        <w:jc w:val="both"/>
        <w:outlineLvl w:val="1"/>
        <w:rPr>
          <w:sz w:val="24"/>
          <w:szCs w:val="24"/>
        </w:rPr>
      </w:pPr>
      <w:r w:rsidRPr="0069526F">
        <w:rPr>
          <w:rFonts w:ascii="Times New Roman" w:hAnsi="Times New Roman"/>
          <w:sz w:val="24"/>
          <w:szCs w:val="24"/>
        </w:rPr>
        <w:t xml:space="preserve">готовность обучающихся к продолжению образования на </w:t>
      </w:r>
      <w:r w:rsidRPr="0069526F">
        <w:rPr>
          <w:rFonts w:ascii="Times New Roman" w:hAnsi="Times New Roman"/>
          <w:spacing w:val="2"/>
          <w:sz w:val="24"/>
          <w:szCs w:val="24"/>
        </w:rPr>
        <w:t xml:space="preserve">последующих уровнях основного общего образования, их </w:t>
      </w:r>
      <w:r w:rsidRPr="0069526F">
        <w:rPr>
          <w:rFonts w:ascii="Times New Roman" w:hAnsi="Times New Roman"/>
          <w:sz w:val="24"/>
          <w:szCs w:val="24"/>
        </w:rPr>
        <w:t>приобщение к информационным технологиям;</w:t>
      </w:r>
    </w:p>
    <w:p w:rsidR="005F19AF" w:rsidRPr="0069526F" w:rsidRDefault="005F19AF" w:rsidP="00C25979">
      <w:pPr>
        <w:pStyle w:val="aa"/>
        <w:numPr>
          <w:ilvl w:val="0"/>
          <w:numId w:val="3"/>
        </w:numPr>
        <w:spacing w:line="360" w:lineRule="auto"/>
        <w:ind w:left="-142" w:firstLine="142"/>
        <w:jc w:val="both"/>
        <w:outlineLvl w:val="1"/>
        <w:rPr>
          <w:sz w:val="24"/>
          <w:szCs w:val="24"/>
        </w:rPr>
      </w:pPr>
      <w:r w:rsidRPr="0069526F">
        <w:rPr>
          <w:rFonts w:ascii="Times New Roman" w:hAnsi="Times New Roman"/>
          <w:spacing w:val="2"/>
          <w:sz w:val="24"/>
          <w:szCs w:val="24"/>
        </w:rPr>
        <w:t xml:space="preserve">формирование здорового образа жизни, элементарных </w:t>
      </w:r>
      <w:r w:rsidRPr="0069526F">
        <w:rPr>
          <w:rFonts w:ascii="Times New Roman" w:hAnsi="Times New Roman"/>
          <w:sz w:val="24"/>
          <w:szCs w:val="24"/>
        </w:rPr>
        <w:t>правил поведения в экстремальных ситуациях;</w:t>
      </w:r>
    </w:p>
    <w:p w:rsidR="005F19AF" w:rsidRPr="0069526F" w:rsidRDefault="005F19AF" w:rsidP="00C25979">
      <w:pPr>
        <w:pStyle w:val="aa"/>
        <w:numPr>
          <w:ilvl w:val="0"/>
          <w:numId w:val="3"/>
        </w:numPr>
        <w:spacing w:line="360" w:lineRule="auto"/>
        <w:ind w:left="-142" w:firstLine="142"/>
        <w:jc w:val="both"/>
        <w:outlineLvl w:val="1"/>
        <w:rPr>
          <w:sz w:val="24"/>
          <w:szCs w:val="24"/>
        </w:rPr>
      </w:pPr>
      <w:r w:rsidRPr="0069526F">
        <w:rPr>
          <w:rFonts w:ascii="Times New Roman" w:hAnsi="Times New Roman"/>
          <w:sz w:val="24"/>
          <w:szCs w:val="24"/>
        </w:rPr>
        <w:t>личностное развитие обучающегося в соответствии с его индивидуальностью.</w:t>
      </w:r>
    </w:p>
    <w:p w:rsidR="005F19AF" w:rsidRPr="00C25979" w:rsidRDefault="005F19AF" w:rsidP="00C25979">
      <w:pPr>
        <w:autoSpaceDE w:val="0"/>
        <w:autoSpaceDN w:val="0"/>
        <w:adjustRightInd w:val="0"/>
        <w:spacing w:line="360" w:lineRule="auto"/>
        <w:ind w:left="-142" w:firstLine="142"/>
        <w:jc w:val="both"/>
        <w:rPr>
          <w:bCs/>
          <w:iCs/>
          <w:color w:val="000000"/>
        </w:rPr>
      </w:pPr>
      <w:r w:rsidRPr="00C25979">
        <w:rPr>
          <w:bCs/>
          <w:iCs/>
          <w:color w:val="000000"/>
        </w:rPr>
        <w:t xml:space="preserve">   Организация </w:t>
      </w:r>
      <w:proofErr w:type="gramStart"/>
      <w:r w:rsidRPr="00C25979">
        <w:rPr>
          <w:bCs/>
          <w:iCs/>
          <w:color w:val="000000"/>
        </w:rPr>
        <w:t>образовательного  процесса</w:t>
      </w:r>
      <w:proofErr w:type="gramEnd"/>
      <w:r w:rsidRPr="00C25979">
        <w:rPr>
          <w:bCs/>
          <w:iCs/>
          <w:color w:val="000000"/>
        </w:rPr>
        <w:t>,  выбор видов деятельности по каждому предмету (проектная деятельность, практические и лабораторные занятия, экскурсии и т. д.) отражаются в рабочих программах по предметам.</w:t>
      </w:r>
    </w:p>
    <w:p w:rsidR="005F19AF" w:rsidRPr="00C25979" w:rsidRDefault="005F19AF" w:rsidP="00C25979">
      <w:pPr>
        <w:autoSpaceDE w:val="0"/>
        <w:autoSpaceDN w:val="0"/>
        <w:adjustRightInd w:val="0"/>
        <w:spacing w:line="360" w:lineRule="auto"/>
        <w:ind w:left="-142" w:firstLine="142"/>
        <w:jc w:val="both"/>
        <w:rPr>
          <w:bCs/>
          <w:iCs/>
          <w:color w:val="000000"/>
        </w:rPr>
      </w:pPr>
      <w:r w:rsidRPr="00C25979">
        <w:rPr>
          <w:bCs/>
          <w:iCs/>
          <w:color w:val="000000"/>
        </w:rPr>
        <w:t xml:space="preserve">    Общие характеристики, направления, цели и практические задачи учебных предметов, курсов, дисциплин, предусмотренных требованиями Стандарта к структуре основной </w:t>
      </w:r>
      <w:proofErr w:type="gramStart"/>
      <w:r w:rsidRPr="00C25979">
        <w:rPr>
          <w:bCs/>
          <w:iCs/>
          <w:color w:val="000000"/>
        </w:rPr>
        <w:t>образовательной  программы</w:t>
      </w:r>
      <w:proofErr w:type="gramEnd"/>
      <w:r w:rsidRPr="00C25979">
        <w:rPr>
          <w:bCs/>
          <w:iCs/>
          <w:color w:val="000000"/>
        </w:rPr>
        <w:t xml:space="preserve"> начального общего образования,  приведены в разделе «Программы от</w:t>
      </w:r>
      <w:r w:rsidRPr="00C25979">
        <w:rPr>
          <w:bCs/>
          <w:iCs/>
          <w:color w:val="000000"/>
        </w:rPr>
        <w:lastRenderedPageBreak/>
        <w:t>дельных учебных предметов»  основной образовательной программы начального общего образования.</w:t>
      </w:r>
    </w:p>
    <w:p w:rsidR="005F19AF" w:rsidRDefault="005F19AF" w:rsidP="00C25979">
      <w:pPr>
        <w:spacing w:line="360" w:lineRule="auto"/>
        <w:ind w:left="-142" w:firstLine="142"/>
        <w:jc w:val="both"/>
      </w:pPr>
      <w:r>
        <w:t xml:space="preserve"> Часы части учебного плана, формируемого школой, выделены </w:t>
      </w:r>
      <w:proofErr w:type="gramStart"/>
      <w:r>
        <w:t>на  реализацию</w:t>
      </w:r>
      <w:proofErr w:type="gramEnd"/>
      <w:r>
        <w:t xml:space="preserve"> программы по русскому языку. </w:t>
      </w:r>
    </w:p>
    <w:p w:rsidR="005F19AF" w:rsidRDefault="00C86679" w:rsidP="00A87C72">
      <w:pPr>
        <w:spacing w:line="360" w:lineRule="auto"/>
        <w:ind w:left="-142" w:firstLine="142"/>
        <w:jc w:val="both"/>
      </w:pPr>
      <w:r>
        <w:t xml:space="preserve">В конце учебного </w:t>
      </w:r>
      <w:proofErr w:type="gramStart"/>
      <w:r>
        <w:t>года  (</w:t>
      </w:r>
      <w:proofErr w:type="gramEnd"/>
      <w:r>
        <w:t xml:space="preserve"> с 10.04  по 31 </w:t>
      </w:r>
      <w:r w:rsidR="005F19AF">
        <w:t xml:space="preserve"> мая) проводится промежуточная аттестация:</w:t>
      </w:r>
    </w:p>
    <w:p w:rsidR="005F19AF" w:rsidRPr="00D85D44" w:rsidRDefault="005F19AF" w:rsidP="00A87C72">
      <w:pPr>
        <w:pStyle w:val="1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D85D44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D85D44">
        <w:rPr>
          <w:rFonts w:ascii="Times New Roman" w:hAnsi="Times New Roman"/>
          <w:color w:val="000000"/>
          <w:sz w:val="24"/>
          <w:szCs w:val="24"/>
        </w:rPr>
        <w:t>диктант  с</w:t>
      </w:r>
      <w:proofErr w:type="gramEnd"/>
      <w:r w:rsidRPr="00D85D44">
        <w:rPr>
          <w:rFonts w:ascii="Times New Roman" w:hAnsi="Times New Roman"/>
          <w:color w:val="000000"/>
          <w:sz w:val="24"/>
          <w:szCs w:val="24"/>
        </w:rPr>
        <w:t xml:space="preserve"> грамматическим заданием по русскому языку: 2</w:t>
      </w:r>
      <w:r>
        <w:rPr>
          <w:rFonts w:ascii="Times New Roman" w:hAnsi="Times New Roman"/>
          <w:color w:val="000000"/>
          <w:sz w:val="24"/>
          <w:szCs w:val="24"/>
        </w:rPr>
        <w:t>-4</w:t>
      </w:r>
      <w:r w:rsidRPr="00D85D44">
        <w:rPr>
          <w:rFonts w:ascii="Times New Roman" w:hAnsi="Times New Roman"/>
          <w:color w:val="000000"/>
          <w:sz w:val="24"/>
          <w:szCs w:val="24"/>
        </w:rPr>
        <w:t xml:space="preserve"> классы; </w:t>
      </w:r>
    </w:p>
    <w:p w:rsidR="005F19AF" w:rsidRPr="00D85D44" w:rsidRDefault="002A06F0" w:rsidP="00A87C72">
      <w:pPr>
        <w:pStyle w:val="1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контрольная работа</w:t>
      </w:r>
      <w:r w:rsidR="005F19AF" w:rsidRPr="00D85D44">
        <w:rPr>
          <w:rFonts w:ascii="Times New Roman" w:hAnsi="Times New Roman"/>
          <w:color w:val="000000"/>
          <w:sz w:val="24"/>
          <w:szCs w:val="24"/>
        </w:rPr>
        <w:t xml:space="preserve"> по математике: 2</w:t>
      </w:r>
      <w:r w:rsidR="005F19AF">
        <w:rPr>
          <w:rFonts w:ascii="Times New Roman" w:hAnsi="Times New Roman"/>
          <w:color w:val="000000"/>
          <w:sz w:val="24"/>
          <w:szCs w:val="24"/>
        </w:rPr>
        <w:t xml:space="preserve"> - 4 классы</w:t>
      </w:r>
      <w:r w:rsidR="005F19AF" w:rsidRPr="00D85D44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5F19AF" w:rsidRPr="00D85D44" w:rsidRDefault="00FE1EE6" w:rsidP="00A87C72">
      <w:pPr>
        <w:pStyle w:val="1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F19AF">
        <w:rPr>
          <w:rFonts w:ascii="Times New Roman" w:hAnsi="Times New Roman"/>
          <w:color w:val="000000"/>
          <w:sz w:val="24"/>
          <w:szCs w:val="24"/>
        </w:rPr>
        <w:t>В</w:t>
      </w:r>
      <w:r w:rsidR="005F19AF" w:rsidRPr="00D85D44">
        <w:rPr>
          <w:rFonts w:ascii="Times New Roman" w:hAnsi="Times New Roman"/>
          <w:color w:val="000000"/>
          <w:sz w:val="24"/>
          <w:szCs w:val="24"/>
        </w:rPr>
        <w:t xml:space="preserve"> систему промежуточной аттестации включается оценка </w:t>
      </w:r>
      <w:proofErr w:type="spellStart"/>
      <w:r w:rsidR="005F19AF" w:rsidRPr="00D85D44">
        <w:rPr>
          <w:rFonts w:ascii="Times New Roman" w:hAnsi="Times New Roman"/>
          <w:color w:val="000000"/>
          <w:sz w:val="24"/>
          <w:szCs w:val="24"/>
        </w:rPr>
        <w:t>метапр</w:t>
      </w:r>
      <w:r w:rsidR="002A06F0">
        <w:rPr>
          <w:rFonts w:ascii="Times New Roman" w:hAnsi="Times New Roman"/>
          <w:color w:val="000000"/>
          <w:sz w:val="24"/>
          <w:szCs w:val="24"/>
        </w:rPr>
        <w:t>едметных</w:t>
      </w:r>
      <w:proofErr w:type="spellEnd"/>
      <w:r w:rsidR="002A06F0">
        <w:rPr>
          <w:rFonts w:ascii="Times New Roman" w:hAnsi="Times New Roman"/>
          <w:color w:val="000000"/>
          <w:sz w:val="24"/>
          <w:szCs w:val="24"/>
        </w:rPr>
        <w:t xml:space="preserve"> результатов, проводимая в форме</w:t>
      </w:r>
      <w:r w:rsidR="005F19AF" w:rsidRPr="00D85D44">
        <w:rPr>
          <w:rFonts w:ascii="Times New Roman" w:hAnsi="Times New Roman"/>
          <w:color w:val="000000"/>
          <w:sz w:val="24"/>
          <w:szCs w:val="24"/>
        </w:rPr>
        <w:t xml:space="preserve"> комплексной диагностической </w:t>
      </w:r>
      <w:proofErr w:type="gramStart"/>
      <w:r w:rsidR="005F19AF" w:rsidRPr="00D85D44">
        <w:rPr>
          <w:rFonts w:ascii="Times New Roman" w:hAnsi="Times New Roman"/>
          <w:color w:val="000000"/>
          <w:sz w:val="24"/>
          <w:szCs w:val="24"/>
        </w:rPr>
        <w:t>работы  и</w:t>
      </w:r>
      <w:proofErr w:type="gramEnd"/>
      <w:r w:rsidR="005F19AF" w:rsidRPr="00D85D44">
        <w:rPr>
          <w:rFonts w:ascii="Times New Roman" w:hAnsi="Times New Roman"/>
          <w:color w:val="000000"/>
          <w:sz w:val="24"/>
          <w:szCs w:val="24"/>
        </w:rPr>
        <w:t xml:space="preserve"> (или) защиты индивидуального проекта.</w:t>
      </w:r>
    </w:p>
    <w:p w:rsidR="005F19AF" w:rsidRPr="00C25979" w:rsidRDefault="005F19AF" w:rsidP="00C25979">
      <w:pPr>
        <w:autoSpaceDE w:val="0"/>
        <w:autoSpaceDN w:val="0"/>
        <w:adjustRightInd w:val="0"/>
        <w:spacing w:line="360" w:lineRule="auto"/>
        <w:ind w:left="-142" w:firstLine="142"/>
        <w:jc w:val="both"/>
        <w:textAlignment w:val="center"/>
      </w:pPr>
      <w:r>
        <w:t xml:space="preserve"> </w:t>
      </w:r>
      <w:r w:rsidRPr="00C25979">
        <w:t>В часть, формируемую участниками образовательных отношений, входит и внеурочная деятельность. В соответствии с требованиями ФГОС НОО</w:t>
      </w:r>
      <w:r w:rsidRPr="00C25979">
        <w:rPr>
          <w:b/>
          <w:bCs/>
        </w:rPr>
        <w:t xml:space="preserve"> внеурочная деятельность </w:t>
      </w:r>
      <w:r w:rsidRPr="00C25979">
        <w:t>организ</w:t>
      </w:r>
      <w:r w:rsidRPr="00C25979">
        <w:rPr>
          <w:spacing w:val="2"/>
        </w:rPr>
        <w:t>уется по направлениям развития личности (</w:t>
      </w:r>
      <w:proofErr w:type="spellStart"/>
      <w:r w:rsidRPr="00C25979">
        <w:rPr>
          <w:spacing w:val="2"/>
        </w:rPr>
        <w:t>духовно­нравственное</w:t>
      </w:r>
      <w:proofErr w:type="spellEnd"/>
      <w:r w:rsidRPr="00C25979">
        <w:rPr>
          <w:spacing w:val="2"/>
        </w:rPr>
        <w:t xml:space="preserve">, социальное, </w:t>
      </w:r>
      <w:proofErr w:type="spellStart"/>
      <w:r w:rsidRPr="00C25979">
        <w:rPr>
          <w:spacing w:val="2"/>
        </w:rPr>
        <w:t>общеинтеллектуальное</w:t>
      </w:r>
      <w:proofErr w:type="spellEnd"/>
      <w:r w:rsidRPr="00C25979">
        <w:rPr>
          <w:spacing w:val="2"/>
        </w:rPr>
        <w:t>, общекультур</w:t>
      </w:r>
      <w:r w:rsidRPr="00C25979">
        <w:t xml:space="preserve">ное, </w:t>
      </w:r>
      <w:proofErr w:type="spellStart"/>
      <w:r w:rsidRPr="00C25979">
        <w:t>спортивно­оздоровительное</w:t>
      </w:r>
      <w:proofErr w:type="spellEnd"/>
      <w:r w:rsidRPr="00C25979">
        <w:t>).</w:t>
      </w:r>
    </w:p>
    <w:p w:rsidR="005F19AF" w:rsidRPr="00E40273" w:rsidRDefault="005F19AF" w:rsidP="00572CF1">
      <w:pPr>
        <w:pStyle w:val="ConsPlusNormal"/>
        <w:widowControl/>
        <w:spacing w:line="360" w:lineRule="auto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572CF1">
        <w:rPr>
          <w:rFonts w:ascii="Times New Roman" w:hAnsi="Times New Roman" w:cs="Times New Roman"/>
          <w:sz w:val="24"/>
          <w:szCs w:val="24"/>
        </w:rPr>
        <w:t>Время, отведенное на внеурочную деятельность, не учитывается при определении максимально допустимой недельной нагрузки обучающихся.</w:t>
      </w:r>
      <w:r w:rsidRPr="00572CF1">
        <w:rPr>
          <w:rFonts w:ascii="Times New Roman" w:hAnsi="Times New Roman" w:cs="Times New Roman"/>
        </w:rPr>
        <w:t xml:space="preserve"> </w:t>
      </w:r>
      <w:r w:rsidRPr="00E40273">
        <w:rPr>
          <w:rFonts w:ascii="Times New Roman" w:hAnsi="Times New Roman" w:cs="Times New Roman"/>
          <w:sz w:val="24"/>
          <w:szCs w:val="24"/>
        </w:rPr>
        <w:t xml:space="preserve">Часы внеурочной деятельности могут быть реализованы как в течение учебной недели, так и период каникул, в выходные и нерабочие праздничные дни. Допускается перераспределение часов внеурочной деятельности по годам обучения в пределах одного </w:t>
      </w:r>
      <w:proofErr w:type="gramStart"/>
      <w:r w:rsidRPr="00E40273">
        <w:rPr>
          <w:rFonts w:ascii="Times New Roman" w:hAnsi="Times New Roman" w:cs="Times New Roman"/>
          <w:sz w:val="24"/>
          <w:szCs w:val="24"/>
        </w:rPr>
        <w:t>уровня  общего</w:t>
      </w:r>
      <w:proofErr w:type="gramEnd"/>
      <w:r w:rsidRPr="00E40273">
        <w:rPr>
          <w:rFonts w:ascii="Times New Roman" w:hAnsi="Times New Roman" w:cs="Times New Roman"/>
          <w:sz w:val="24"/>
          <w:szCs w:val="24"/>
        </w:rPr>
        <w:t xml:space="preserve"> образования, а также их суммирование в течение учебного года.</w:t>
      </w:r>
    </w:p>
    <w:p w:rsidR="005F19AF" w:rsidRDefault="005F19AF" w:rsidP="00572CF1">
      <w:pPr>
        <w:autoSpaceDE w:val="0"/>
        <w:autoSpaceDN w:val="0"/>
        <w:adjustRightInd w:val="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  Организация</w:t>
      </w:r>
      <w:r w:rsidRPr="00577911">
        <w:rPr>
          <w:bCs/>
          <w:iCs/>
          <w:color w:val="000000"/>
        </w:rPr>
        <w:t xml:space="preserve"> </w:t>
      </w:r>
      <w:proofErr w:type="gramStart"/>
      <w:r w:rsidRPr="00577911">
        <w:rPr>
          <w:bCs/>
          <w:iCs/>
          <w:color w:val="000000"/>
        </w:rPr>
        <w:t xml:space="preserve">образовательного </w:t>
      </w:r>
      <w:r>
        <w:rPr>
          <w:bCs/>
          <w:iCs/>
          <w:color w:val="000000"/>
        </w:rPr>
        <w:t xml:space="preserve"> процесса</w:t>
      </w:r>
      <w:proofErr w:type="gramEnd"/>
      <w:r>
        <w:rPr>
          <w:bCs/>
          <w:iCs/>
          <w:color w:val="000000"/>
        </w:rPr>
        <w:t xml:space="preserve">,  выбор </w:t>
      </w:r>
      <w:r w:rsidRPr="00577911">
        <w:rPr>
          <w:bCs/>
          <w:iCs/>
          <w:color w:val="000000"/>
        </w:rPr>
        <w:t>видов деятельности</w:t>
      </w:r>
      <w:r>
        <w:rPr>
          <w:bCs/>
          <w:iCs/>
          <w:color w:val="000000"/>
        </w:rPr>
        <w:t xml:space="preserve"> по каждому  курсу, направлению внеурочной деятельности </w:t>
      </w:r>
      <w:r w:rsidRPr="00577911"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>отражаются в программах внеурочной деятельности.</w:t>
      </w:r>
    </w:p>
    <w:p w:rsidR="005F19AF" w:rsidRDefault="005F19AF" w:rsidP="00572CF1">
      <w:pPr>
        <w:autoSpaceDE w:val="0"/>
        <w:autoSpaceDN w:val="0"/>
        <w:adjustRightInd w:val="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     Набор курсов формируется на основании анкетирования родителей с </w:t>
      </w:r>
      <w:proofErr w:type="gramStart"/>
      <w:r>
        <w:rPr>
          <w:bCs/>
          <w:iCs/>
          <w:color w:val="000000"/>
        </w:rPr>
        <w:t>предложением  избыточного</w:t>
      </w:r>
      <w:proofErr w:type="gramEnd"/>
      <w:r>
        <w:rPr>
          <w:bCs/>
          <w:iCs/>
          <w:color w:val="000000"/>
        </w:rPr>
        <w:t xml:space="preserve"> списка. </w:t>
      </w:r>
    </w:p>
    <w:p w:rsidR="005F19AF" w:rsidRDefault="005F19AF" w:rsidP="00572CF1">
      <w:pPr>
        <w:shd w:val="clear" w:color="auto" w:fill="FFFFFF"/>
        <w:spacing w:before="120"/>
        <w:ind w:firstLine="567"/>
        <w:jc w:val="both"/>
      </w:pPr>
      <w:r>
        <w:rPr>
          <w:bCs/>
          <w:iCs/>
          <w:color w:val="000000"/>
        </w:rPr>
        <w:t xml:space="preserve">    Р</w:t>
      </w:r>
      <w:r w:rsidRPr="00FE400A">
        <w:t xml:space="preserve">еализация названных направлений </w:t>
      </w:r>
      <w:proofErr w:type="gramStart"/>
      <w:r w:rsidRPr="00FE400A">
        <w:t>может  отличаться</w:t>
      </w:r>
      <w:proofErr w:type="gramEnd"/>
      <w:r w:rsidRPr="00FE400A">
        <w:t xml:space="preserve"> в головной школе и филиале (в зависимости от кадрового и материально-технического обеспечения</w:t>
      </w:r>
      <w:r>
        <w:t>, выбора родителей</w:t>
      </w:r>
      <w:r w:rsidRPr="00FE400A">
        <w:t>).</w:t>
      </w:r>
    </w:p>
    <w:p w:rsidR="005F19AF" w:rsidRPr="0069526F" w:rsidRDefault="005F19AF" w:rsidP="00A87C72">
      <w:pPr>
        <w:pStyle w:val="a3"/>
        <w:spacing w:line="360" w:lineRule="auto"/>
        <w:ind w:firstLine="709"/>
        <w:rPr>
          <w:bCs/>
          <w:iCs/>
        </w:rPr>
      </w:pPr>
      <w:r w:rsidRPr="0069526F">
        <w:rPr>
          <w:rFonts w:ascii="Times New Roman" w:hAnsi="Times New Roman"/>
          <w:color w:val="auto"/>
          <w:sz w:val="24"/>
          <w:szCs w:val="24"/>
        </w:rPr>
        <w:t xml:space="preserve">Внеурочная деятельность тесно связана с дополнительным образованием детей в части создания условий для развития </w:t>
      </w:r>
      <w:r w:rsidRPr="0069526F">
        <w:rPr>
          <w:rFonts w:ascii="Times New Roman" w:hAnsi="Times New Roman"/>
          <w:color w:val="auto"/>
          <w:spacing w:val="2"/>
          <w:sz w:val="24"/>
          <w:szCs w:val="24"/>
        </w:rPr>
        <w:t>творческих интересов детей, включения их в художествен</w:t>
      </w:r>
      <w:r w:rsidRPr="0069526F">
        <w:rPr>
          <w:rFonts w:ascii="Times New Roman" w:hAnsi="Times New Roman"/>
          <w:color w:val="auto"/>
          <w:sz w:val="24"/>
          <w:szCs w:val="24"/>
        </w:rPr>
        <w:t>ную, техническую, спортивную и другую деятельность. Поэтому в ОУ внеурочная деятельность реализуется во взаимодействии с организациями дополнительного образования детей</w:t>
      </w:r>
      <w:proofErr w:type="gramStart"/>
      <w:r w:rsidRPr="0069526F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2A06F0">
        <w:rPr>
          <w:bCs/>
          <w:iCs/>
        </w:rPr>
        <w:t>.</w:t>
      </w:r>
      <w:proofErr w:type="gramEnd"/>
      <w:r w:rsidR="002A06F0">
        <w:rPr>
          <w:bCs/>
          <w:iCs/>
        </w:rPr>
        <w:t xml:space="preserve"> В 2018/ 2019</w:t>
      </w:r>
      <w:r w:rsidRPr="0069526F">
        <w:rPr>
          <w:bCs/>
          <w:iCs/>
        </w:rPr>
        <w:t xml:space="preserve"> учебном году за счет часов дополнительного образования увеличено время на спортивно-оздоровительное направление (курс «Спортивная радуга»), ведется </w:t>
      </w:r>
      <w:proofErr w:type="gramStart"/>
      <w:r w:rsidRPr="0069526F">
        <w:rPr>
          <w:bCs/>
          <w:iCs/>
        </w:rPr>
        <w:t>кружок  декоративно</w:t>
      </w:r>
      <w:proofErr w:type="gramEnd"/>
      <w:r w:rsidRPr="0069526F">
        <w:rPr>
          <w:bCs/>
          <w:iCs/>
        </w:rPr>
        <w:t>-прикладного творчества «</w:t>
      </w:r>
      <w:proofErr w:type="spellStart"/>
      <w:r w:rsidRPr="0069526F">
        <w:rPr>
          <w:bCs/>
          <w:iCs/>
        </w:rPr>
        <w:t>Семицветик</w:t>
      </w:r>
      <w:proofErr w:type="spellEnd"/>
      <w:r w:rsidRPr="0069526F">
        <w:rPr>
          <w:bCs/>
          <w:iCs/>
        </w:rPr>
        <w:t xml:space="preserve">». </w:t>
      </w:r>
    </w:p>
    <w:p w:rsidR="005F19AF" w:rsidRPr="0069526F" w:rsidRDefault="005F19AF" w:rsidP="00AF4FD9">
      <w:pPr>
        <w:pStyle w:val="a3"/>
        <w:spacing w:line="360" w:lineRule="auto"/>
        <w:ind w:firstLine="709"/>
      </w:pPr>
      <w:r w:rsidRPr="0069526F">
        <w:t>Часы внеурочной деятельности используются образовательной организацией на организацию динамической паузы в первых классах в середине учебного дня.</w:t>
      </w:r>
    </w:p>
    <w:p w:rsidR="005F19AF" w:rsidRDefault="005F19AF" w:rsidP="00572CF1">
      <w:pPr>
        <w:jc w:val="right"/>
        <w:rPr>
          <w:b/>
        </w:rPr>
      </w:pPr>
    </w:p>
    <w:p w:rsidR="000325B7" w:rsidRDefault="00D826BA" w:rsidP="00572CF1">
      <w:pPr>
        <w:jc w:val="right"/>
        <w:rPr>
          <w:b/>
        </w:rPr>
      </w:pPr>
      <w:bookmarkStart w:id="0" w:name="_GoBack"/>
      <w:r w:rsidRPr="00D826BA">
        <w:rPr>
          <w:b/>
          <w:noProof/>
        </w:rPr>
        <w:drawing>
          <wp:inline distT="0" distB="0" distL="0" distR="0">
            <wp:extent cx="6409674" cy="8267700"/>
            <wp:effectExtent l="0" t="0" r="0" b="0"/>
            <wp:docPr id="1" name="Рисунок 1" descr="C:\Users\User\AppData\Local\Temp\Rar$DIa0.068\Уч план Н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068\Уч план НОО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0"/>
                    <a:stretch/>
                  </pic:blipFill>
                  <pic:spPr bwMode="auto">
                    <a:xfrm>
                      <a:off x="0" y="0"/>
                      <a:ext cx="6410731" cy="826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62329" w:rsidRDefault="00462329" w:rsidP="00572CF1">
      <w:pPr>
        <w:jc w:val="right"/>
        <w:rPr>
          <w:b/>
        </w:rPr>
      </w:pPr>
    </w:p>
    <w:p w:rsidR="00462329" w:rsidRDefault="00462329" w:rsidP="00572CF1">
      <w:pPr>
        <w:jc w:val="right"/>
        <w:rPr>
          <w:b/>
        </w:rPr>
      </w:pPr>
    </w:p>
    <w:p w:rsidR="005F19AF" w:rsidRPr="00E2395D" w:rsidRDefault="005F19AF" w:rsidP="00F87CD7">
      <w:pPr>
        <w:spacing w:line="360" w:lineRule="auto"/>
        <w:rPr>
          <w:sz w:val="28"/>
          <w:szCs w:val="28"/>
        </w:rPr>
      </w:pPr>
    </w:p>
    <w:p w:rsidR="005F19AF" w:rsidRDefault="00F87CD7" w:rsidP="0069552B">
      <w:pPr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6753225" cy="10267950"/>
            <wp:effectExtent l="0" t="0" r="0" b="0"/>
            <wp:docPr id="2" name="Рисунок 2" descr="План ВД НОО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 ВД НОО 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2CC" w:rsidRDefault="005642CC" w:rsidP="0069552B">
      <w:pPr>
        <w:jc w:val="right"/>
        <w:rPr>
          <w:b/>
        </w:rPr>
      </w:pPr>
    </w:p>
    <w:p w:rsidR="005F19AF" w:rsidRDefault="005F19AF" w:rsidP="0069552B">
      <w:pPr>
        <w:jc w:val="right"/>
        <w:rPr>
          <w:b/>
        </w:rPr>
      </w:pPr>
      <w:r>
        <w:rPr>
          <w:b/>
        </w:rPr>
        <w:t>Утверждаю»</w:t>
      </w:r>
    </w:p>
    <w:p w:rsidR="005F19AF" w:rsidRDefault="005642CC" w:rsidP="0069552B">
      <w:pPr>
        <w:jc w:val="right"/>
        <w:rPr>
          <w:b/>
        </w:rPr>
      </w:pPr>
      <w:r>
        <w:rPr>
          <w:b/>
        </w:rPr>
        <w:t>«_</w:t>
      </w:r>
      <w:proofErr w:type="gramStart"/>
      <w:r>
        <w:rPr>
          <w:b/>
        </w:rPr>
        <w:t>_»_</w:t>
      </w:r>
      <w:proofErr w:type="gramEnd"/>
      <w:r>
        <w:rPr>
          <w:b/>
        </w:rPr>
        <w:t>__________ 2018</w:t>
      </w:r>
      <w:r w:rsidR="005F19AF">
        <w:rPr>
          <w:b/>
        </w:rPr>
        <w:t xml:space="preserve"> г.</w:t>
      </w:r>
    </w:p>
    <w:p w:rsidR="005F19AF" w:rsidRDefault="005F19AF" w:rsidP="0069552B">
      <w:pPr>
        <w:jc w:val="right"/>
        <w:rPr>
          <w:b/>
        </w:rPr>
      </w:pPr>
      <w:r>
        <w:rPr>
          <w:b/>
        </w:rPr>
        <w:t>Директор школы ________________</w:t>
      </w:r>
    </w:p>
    <w:p w:rsidR="005F19AF" w:rsidRDefault="005F19AF" w:rsidP="0069552B">
      <w:pPr>
        <w:jc w:val="right"/>
        <w:rPr>
          <w:b/>
        </w:rPr>
      </w:pPr>
      <w:proofErr w:type="spellStart"/>
      <w:r>
        <w:rPr>
          <w:b/>
        </w:rPr>
        <w:t>А.П.Почукаев</w:t>
      </w:r>
      <w:proofErr w:type="spellEnd"/>
      <w:r>
        <w:rPr>
          <w:b/>
        </w:rPr>
        <w:t>.</w:t>
      </w:r>
    </w:p>
    <w:p w:rsidR="005F19AF" w:rsidRDefault="005F19AF" w:rsidP="0069552B">
      <w:pPr>
        <w:shd w:val="clear" w:color="auto" w:fill="FFFFFF"/>
        <w:spacing w:before="120"/>
        <w:ind w:firstLine="567"/>
        <w:jc w:val="both"/>
        <w:rPr>
          <w:b/>
          <w:iCs/>
          <w:color w:val="000000"/>
        </w:rPr>
      </w:pPr>
    </w:p>
    <w:p w:rsidR="005F19AF" w:rsidRDefault="005F19AF" w:rsidP="006A0A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Реализация внеурочной деятельности за счет часов дополнительного образования</w:t>
      </w:r>
    </w:p>
    <w:p w:rsidR="005F19AF" w:rsidRDefault="005F19AF" w:rsidP="006A0AB5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6"/>
        <w:gridCol w:w="2127"/>
        <w:gridCol w:w="780"/>
        <w:gridCol w:w="790"/>
        <w:gridCol w:w="592"/>
        <w:gridCol w:w="749"/>
        <w:gridCol w:w="999"/>
      </w:tblGrid>
      <w:tr w:rsidR="005F19AF" w:rsidTr="001947EF">
        <w:tc>
          <w:tcPr>
            <w:tcW w:w="6453" w:type="dxa"/>
            <w:gridSpan w:val="2"/>
            <w:tcBorders>
              <w:tl2br w:val="single" w:sz="4" w:space="0" w:color="auto"/>
            </w:tcBorders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 w:rsidRPr="00485A47">
              <w:rPr>
                <w:i/>
              </w:rPr>
              <w:t xml:space="preserve">                                                                                   </w:t>
            </w:r>
            <w:r>
              <w:rPr>
                <w:i/>
              </w:rPr>
              <w:t>Классы</w:t>
            </w:r>
          </w:p>
        </w:tc>
        <w:tc>
          <w:tcPr>
            <w:tcW w:w="780" w:type="dxa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1</w:t>
            </w:r>
          </w:p>
        </w:tc>
        <w:tc>
          <w:tcPr>
            <w:tcW w:w="790" w:type="dxa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2</w:t>
            </w:r>
          </w:p>
        </w:tc>
        <w:tc>
          <w:tcPr>
            <w:tcW w:w="592" w:type="dxa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3</w:t>
            </w:r>
          </w:p>
        </w:tc>
        <w:tc>
          <w:tcPr>
            <w:tcW w:w="749" w:type="dxa"/>
          </w:tcPr>
          <w:p w:rsidR="005F19AF" w:rsidRPr="00296DDC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99" w:type="dxa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Всего часов</w:t>
            </w:r>
          </w:p>
        </w:tc>
      </w:tr>
      <w:tr w:rsidR="005F19AF" w:rsidRPr="00E243C1" w:rsidTr="001947EF">
        <w:tc>
          <w:tcPr>
            <w:tcW w:w="4326" w:type="dxa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rPr>
                <w:i/>
              </w:rPr>
            </w:pPr>
            <w:r>
              <w:rPr>
                <w:i/>
              </w:rPr>
              <w:t>Всего часов</w:t>
            </w:r>
          </w:p>
        </w:tc>
        <w:tc>
          <w:tcPr>
            <w:tcW w:w="2127" w:type="dxa"/>
          </w:tcPr>
          <w:p w:rsidR="005F19AF" w:rsidRPr="001B11E6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Формы организации</w:t>
            </w:r>
          </w:p>
        </w:tc>
        <w:tc>
          <w:tcPr>
            <w:tcW w:w="780" w:type="dxa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4</w:t>
            </w:r>
          </w:p>
        </w:tc>
        <w:tc>
          <w:tcPr>
            <w:tcW w:w="790" w:type="dxa"/>
          </w:tcPr>
          <w:p w:rsidR="005F19AF" w:rsidRPr="00E269A6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4</w:t>
            </w:r>
          </w:p>
        </w:tc>
        <w:tc>
          <w:tcPr>
            <w:tcW w:w="592" w:type="dxa"/>
          </w:tcPr>
          <w:p w:rsidR="005F19AF" w:rsidRPr="00852D9A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4</w:t>
            </w:r>
          </w:p>
        </w:tc>
        <w:tc>
          <w:tcPr>
            <w:tcW w:w="749" w:type="dxa"/>
          </w:tcPr>
          <w:p w:rsidR="005F19AF" w:rsidRPr="00D059B7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4</w:t>
            </w:r>
          </w:p>
        </w:tc>
        <w:tc>
          <w:tcPr>
            <w:tcW w:w="999" w:type="dxa"/>
          </w:tcPr>
          <w:p w:rsidR="005F19AF" w:rsidRPr="00E243C1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14</w:t>
            </w:r>
          </w:p>
        </w:tc>
      </w:tr>
      <w:tr w:rsidR="005F19AF" w:rsidTr="001947EF">
        <w:tc>
          <w:tcPr>
            <w:tcW w:w="10363" w:type="dxa"/>
            <w:gridSpan w:val="7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rPr>
                <w:i/>
              </w:rPr>
              <w:t>Спортивно-оздоровительное направление</w:t>
            </w:r>
          </w:p>
        </w:tc>
      </w:tr>
      <w:tr w:rsidR="005F19AF" w:rsidRPr="00852D9A" w:rsidTr="001947EF">
        <w:tc>
          <w:tcPr>
            <w:tcW w:w="4326" w:type="dxa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</w:pPr>
            <w:r>
              <w:t>Спортивная радуга*</w:t>
            </w:r>
          </w:p>
        </w:tc>
        <w:tc>
          <w:tcPr>
            <w:tcW w:w="2127" w:type="dxa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Спортивные игры, соревнования</w:t>
            </w:r>
          </w:p>
        </w:tc>
        <w:tc>
          <w:tcPr>
            <w:tcW w:w="780" w:type="dxa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2*</w:t>
            </w:r>
          </w:p>
        </w:tc>
        <w:tc>
          <w:tcPr>
            <w:tcW w:w="790" w:type="dxa"/>
          </w:tcPr>
          <w:p w:rsidR="005F19AF" w:rsidRPr="00852D9A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2</w:t>
            </w:r>
          </w:p>
        </w:tc>
        <w:tc>
          <w:tcPr>
            <w:tcW w:w="592" w:type="dxa"/>
          </w:tcPr>
          <w:p w:rsidR="005F19AF" w:rsidRPr="00852D9A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2</w:t>
            </w:r>
          </w:p>
        </w:tc>
        <w:tc>
          <w:tcPr>
            <w:tcW w:w="749" w:type="dxa"/>
          </w:tcPr>
          <w:p w:rsidR="005F19AF" w:rsidRPr="00852D9A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2</w:t>
            </w:r>
          </w:p>
        </w:tc>
        <w:tc>
          <w:tcPr>
            <w:tcW w:w="999" w:type="dxa"/>
          </w:tcPr>
          <w:p w:rsidR="005F19AF" w:rsidRPr="00852D9A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6</w:t>
            </w:r>
          </w:p>
        </w:tc>
      </w:tr>
      <w:tr w:rsidR="005F19AF" w:rsidTr="001947EF">
        <w:tc>
          <w:tcPr>
            <w:tcW w:w="10363" w:type="dxa"/>
            <w:gridSpan w:val="7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  <w:rPr>
                <w:i/>
              </w:rPr>
            </w:pPr>
            <w:r>
              <w:rPr>
                <w:i/>
              </w:rPr>
              <w:t>Общекультурное направление</w:t>
            </w:r>
          </w:p>
        </w:tc>
      </w:tr>
      <w:tr w:rsidR="005F19AF" w:rsidTr="001947EF">
        <w:tc>
          <w:tcPr>
            <w:tcW w:w="4326" w:type="dxa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</w:pPr>
            <w:r>
              <w:t>«</w:t>
            </w:r>
            <w:proofErr w:type="spellStart"/>
            <w:r>
              <w:t>Семицветик</w:t>
            </w:r>
            <w:proofErr w:type="spellEnd"/>
            <w:r>
              <w:t>*</w:t>
            </w:r>
          </w:p>
        </w:tc>
        <w:tc>
          <w:tcPr>
            <w:tcW w:w="2127" w:type="dxa"/>
            <w:vAlign w:val="center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Кружок</w:t>
            </w:r>
          </w:p>
        </w:tc>
        <w:tc>
          <w:tcPr>
            <w:tcW w:w="780" w:type="dxa"/>
            <w:vAlign w:val="center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2</w:t>
            </w:r>
          </w:p>
        </w:tc>
        <w:tc>
          <w:tcPr>
            <w:tcW w:w="790" w:type="dxa"/>
            <w:vAlign w:val="center"/>
          </w:tcPr>
          <w:p w:rsidR="005F19AF" w:rsidRPr="001E540C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2</w:t>
            </w:r>
          </w:p>
        </w:tc>
        <w:tc>
          <w:tcPr>
            <w:tcW w:w="592" w:type="dxa"/>
            <w:vAlign w:val="center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2</w:t>
            </w:r>
          </w:p>
        </w:tc>
        <w:tc>
          <w:tcPr>
            <w:tcW w:w="749" w:type="dxa"/>
            <w:vAlign w:val="center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2</w:t>
            </w:r>
          </w:p>
        </w:tc>
        <w:tc>
          <w:tcPr>
            <w:tcW w:w="999" w:type="dxa"/>
            <w:vAlign w:val="center"/>
          </w:tcPr>
          <w:p w:rsidR="005F19AF" w:rsidRDefault="005F19AF" w:rsidP="001947EF">
            <w:pPr>
              <w:tabs>
                <w:tab w:val="left" w:pos="619"/>
                <w:tab w:val="center" w:pos="4677"/>
                <w:tab w:val="right" w:pos="9355"/>
              </w:tabs>
              <w:spacing w:before="60" w:after="60"/>
              <w:jc w:val="center"/>
            </w:pPr>
            <w:r>
              <w:t>8</w:t>
            </w:r>
          </w:p>
        </w:tc>
      </w:tr>
    </w:tbl>
    <w:p w:rsidR="005F19AF" w:rsidRPr="003E299F" w:rsidRDefault="005F19AF" w:rsidP="001D3ACA">
      <w:pPr>
        <w:ind w:left="72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В 1 </w:t>
      </w:r>
      <w:proofErr w:type="gramStart"/>
      <w:r>
        <w:rPr>
          <w:bCs/>
          <w:sz w:val="22"/>
          <w:szCs w:val="22"/>
        </w:rPr>
        <w:t>классе  динамическая</w:t>
      </w:r>
      <w:proofErr w:type="gramEnd"/>
      <w:r>
        <w:rPr>
          <w:bCs/>
          <w:sz w:val="22"/>
          <w:szCs w:val="22"/>
        </w:rPr>
        <w:t xml:space="preserve"> пауза реализуется через курс  дополнительного образования «Спортивная радуга»</w:t>
      </w:r>
    </w:p>
    <w:p w:rsidR="005F19AF" w:rsidRPr="00420C53" w:rsidRDefault="005F19AF" w:rsidP="006A0AB5">
      <w:pPr>
        <w:shd w:val="clear" w:color="auto" w:fill="FFFFFF"/>
        <w:spacing w:before="120"/>
        <w:ind w:firstLine="567"/>
        <w:jc w:val="both"/>
        <w:rPr>
          <w:b/>
          <w:iCs/>
          <w:color w:val="000000"/>
        </w:rPr>
      </w:pPr>
    </w:p>
    <w:p w:rsidR="005F19AF" w:rsidRPr="00336235" w:rsidRDefault="00336235" w:rsidP="00336235">
      <w:pPr>
        <w:pStyle w:val="aa"/>
        <w:spacing w:line="360" w:lineRule="auto"/>
        <w:ind w:left="1211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="005F19AF" w:rsidRPr="00336235">
        <w:rPr>
          <w:rFonts w:ascii="Times New Roman" w:hAnsi="Times New Roman"/>
          <w:sz w:val="24"/>
          <w:szCs w:val="24"/>
        </w:rPr>
        <w:t xml:space="preserve">Часть занятий </w:t>
      </w:r>
      <w:proofErr w:type="gramStart"/>
      <w:r w:rsidR="005F19AF" w:rsidRPr="00336235">
        <w:rPr>
          <w:rFonts w:ascii="Times New Roman" w:hAnsi="Times New Roman"/>
          <w:sz w:val="24"/>
          <w:szCs w:val="24"/>
        </w:rPr>
        <w:t>курсов  реализуется</w:t>
      </w:r>
      <w:proofErr w:type="gramEnd"/>
      <w:r w:rsidR="005F19AF" w:rsidRPr="00336235">
        <w:rPr>
          <w:rFonts w:ascii="Times New Roman" w:hAnsi="Times New Roman"/>
          <w:sz w:val="24"/>
          <w:szCs w:val="24"/>
        </w:rPr>
        <w:t xml:space="preserve"> в каникулярное время в течение учебного года и в летнем лагере дневного пребывания</w:t>
      </w:r>
    </w:p>
    <w:p w:rsidR="005F19AF" w:rsidRPr="0069526F" w:rsidRDefault="005F19AF" w:rsidP="008069AF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5F19AF" w:rsidRPr="00BD7394" w:rsidRDefault="005F19AF" w:rsidP="008069AF">
      <w:pPr>
        <w:ind w:firstLine="709"/>
      </w:pPr>
    </w:p>
    <w:sectPr w:rsidR="005F19AF" w:rsidRPr="00BD7394" w:rsidSect="00530E2B">
      <w:footerReference w:type="even" r:id="rId10"/>
      <w:footerReference w:type="default" r:id="rId11"/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31B" w:rsidRDefault="0081231B" w:rsidP="00F318F3">
      <w:r>
        <w:separator/>
      </w:r>
    </w:p>
  </w:endnote>
  <w:endnote w:type="continuationSeparator" w:id="0">
    <w:p w:rsidR="0081231B" w:rsidRDefault="0081231B" w:rsidP="00F3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9AF" w:rsidRDefault="00094C01" w:rsidP="00E32AC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F19A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F19AF">
      <w:rPr>
        <w:rStyle w:val="a7"/>
        <w:noProof/>
      </w:rPr>
      <w:t>3</w:t>
    </w:r>
    <w:r>
      <w:rPr>
        <w:rStyle w:val="a7"/>
      </w:rPr>
      <w:fldChar w:fldCharType="end"/>
    </w:r>
  </w:p>
  <w:p w:rsidR="005F19AF" w:rsidRDefault="005F19AF" w:rsidP="00BD7394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9AF" w:rsidRDefault="00094C01" w:rsidP="00E32AC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F19A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826BA">
      <w:rPr>
        <w:rStyle w:val="a7"/>
        <w:noProof/>
      </w:rPr>
      <w:t>6</w:t>
    </w:r>
    <w:r>
      <w:rPr>
        <w:rStyle w:val="a7"/>
      </w:rPr>
      <w:fldChar w:fldCharType="end"/>
    </w:r>
  </w:p>
  <w:p w:rsidR="005F19AF" w:rsidRDefault="005F19AF" w:rsidP="00AE7AE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31B" w:rsidRDefault="0081231B" w:rsidP="00F318F3">
      <w:r>
        <w:separator/>
      </w:r>
    </w:p>
  </w:footnote>
  <w:footnote w:type="continuationSeparator" w:id="0">
    <w:p w:rsidR="0081231B" w:rsidRDefault="0081231B" w:rsidP="00F31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ED276C"/>
    <w:multiLevelType w:val="hybridMultilevel"/>
    <w:tmpl w:val="2D9408F8"/>
    <w:lvl w:ilvl="0" w:tplc="728E0BDA">
      <w:start w:val="7"/>
      <w:numFmt w:val="bullet"/>
      <w:lvlText w:val="-"/>
      <w:lvlJc w:val="left"/>
      <w:pPr>
        <w:ind w:left="10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" w15:restartNumberingAfterBreak="0">
    <w:nsid w:val="529E50A7"/>
    <w:multiLevelType w:val="hybridMultilevel"/>
    <w:tmpl w:val="A758517E"/>
    <w:lvl w:ilvl="0" w:tplc="77F6BE86">
      <w:numFmt w:val="bullet"/>
      <w:lvlText w:val=""/>
      <w:lvlJc w:val="left"/>
      <w:pPr>
        <w:ind w:left="1211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" w15:restartNumberingAfterBreak="0">
    <w:nsid w:val="72586E01"/>
    <w:multiLevelType w:val="hybridMultilevel"/>
    <w:tmpl w:val="B92A15E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9AF"/>
    <w:rsid w:val="00000D44"/>
    <w:rsid w:val="00020328"/>
    <w:rsid w:val="00023F70"/>
    <w:rsid w:val="000310D7"/>
    <w:rsid w:val="000325B7"/>
    <w:rsid w:val="00064E2E"/>
    <w:rsid w:val="00067E19"/>
    <w:rsid w:val="00085AD8"/>
    <w:rsid w:val="00094C01"/>
    <w:rsid w:val="000B757F"/>
    <w:rsid w:val="000C00C3"/>
    <w:rsid w:val="000D247C"/>
    <w:rsid w:val="001077AE"/>
    <w:rsid w:val="00182361"/>
    <w:rsid w:val="001947EF"/>
    <w:rsid w:val="001A693C"/>
    <w:rsid w:val="001B11E6"/>
    <w:rsid w:val="001B3E0C"/>
    <w:rsid w:val="001C6905"/>
    <w:rsid w:val="001D3ACA"/>
    <w:rsid w:val="001D6C9E"/>
    <w:rsid w:val="001E540C"/>
    <w:rsid w:val="0027098D"/>
    <w:rsid w:val="00296DDC"/>
    <w:rsid w:val="002A06F0"/>
    <w:rsid w:val="002C4FB6"/>
    <w:rsid w:val="00307A71"/>
    <w:rsid w:val="0032407F"/>
    <w:rsid w:val="00336235"/>
    <w:rsid w:val="00352948"/>
    <w:rsid w:val="0036621F"/>
    <w:rsid w:val="0039434A"/>
    <w:rsid w:val="003A374A"/>
    <w:rsid w:val="003E299F"/>
    <w:rsid w:val="00420C53"/>
    <w:rsid w:val="00425B3D"/>
    <w:rsid w:val="00444527"/>
    <w:rsid w:val="00462329"/>
    <w:rsid w:val="00485A47"/>
    <w:rsid w:val="004872EF"/>
    <w:rsid w:val="0049008A"/>
    <w:rsid w:val="004A4895"/>
    <w:rsid w:val="004E4AA0"/>
    <w:rsid w:val="00530E2B"/>
    <w:rsid w:val="005431C8"/>
    <w:rsid w:val="005642CC"/>
    <w:rsid w:val="00572CF1"/>
    <w:rsid w:val="0057631A"/>
    <w:rsid w:val="00577911"/>
    <w:rsid w:val="005D65C4"/>
    <w:rsid w:val="005E16B7"/>
    <w:rsid w:val="005F19AF"/>
    <w:rsid w:val="00605EC2"/>
    <w:rsid w:val="00620C60"/>
    <w:rsid w:val="0064761F"/>
    <w:rsid w:val="00651B90"/>
    <w:rsid w:val="0069526F"/>
    <w:rsid w:val="0069552B"/>
    <w:rsid w:val="006A0AB5"/>
    <w:rsid w:val="006D7F91"/>
    <w:rsid w:val="00732BBA"/>
    <w:rsid w:val="0075413E"/>
    <w:rsid w:val="00790AF0"/>
    <w:rsid w:val="007A2506"/>
    <w:rsid w:val="007C5899"/>
    <w:rsid w:val="008069AF"/>
    <w:rsid w:val="0081231B"/>
    <w:rsid w:val="00822DED"/>
    <w:rsid w:val="00852D9A"/>
    <w:rsid w:val="008544E6"/>
    <w:rsid w:val="00860467"/>
    <w:rsid w:val="008D20C0"/>
    <w:rsid w:val="008D5F02"/>
    <w:rsid w:val="00925D73"/>
    <w:rsid w:val="00936736"/>
    <w:rsid w:val="009539F3"/>
    <w:rsid w:val="009828A7"/>
    <w:rsid w:val="009C60AC"/>
    <w:rsid w:val="009D4D66"/>
    <w:rsid w:val="009D4ED5"/>
    <w:rsid w:val="00A13186"/>
    <w:rsid w:val="00A24E5F"/>
    <w:rsid w:val="00A42193"/>
    <w:rsid w:val="00A46709"/>
    <w:rsid w:val="00A87C72"/>
    <w:rsid w:val="00AB334E"/>
    <w:rsid w:val="00AC29DF"/>
    <w:rsid w:val="00AD034D"/>
    <w:rsid w:val="00AE5F7F"/>
    <w:rsid w:val="00AE7AED"/>
    <w:rsid w:val="00AF4FD9"/>
    <w:rsid w:val="00B00B88"/>
    <w:rsid w:val="00B37310"/>
    <w:rsid w:val="00B50D14"/>
    <w:rsid w:val="00B630CB"/>
    <w:rsid w:val="00BB25CE"/>
    <w:rsid w:val="00BB6C90"/>
    <w:rsid w:val="00BD39FB"/>
    <w:rsid w:val="00BD7394"/>
    <w:rsid w:val="00BE2BAA"/>
    <w:rsid w:val="00C25979"/>
    <w:rsid w:val="00C3321C"/>
    <w:rsid w:val="00C64C5A"/>
    <w:rsid w:val="00C86679"/>
    <w:rsid w:val="00C907E9"/>
    <w:rsid w:val="00C952DD"/>
    <w:rsid w:val="00CA256C"/>
    <w:rsid w:val="00CD66BA"/>
    <w:rsid w:val="00D059B7"/>
    <w:rsid w:val="00D617E8"/>
    <w:rsid w:val="00D826BA"/>
    <w:rsid w:val="00D85D44"/>
    <w:rsid w:val="00DE5676"/>
    <w:rsid w:val="00E2395D"/>
    <w:rsid w:val="00E243C1"/>
    <w:rsid w:val="00E269A6"/>
    <w:rsid w:val="00E32AC6"/>
    <w:rsid w:val="00E40273"/>
    <w:rsid w:val="00EF3B63"/>
    <w:rsid w:val="00F11004"/>
    <w:rsid w:val="00F11FCD"/>
    <w:rsid w:val="00F318F3"/>
    <w:rsid w:val="00F751CA"/>
    <w:rsid w:val="00F87CD7"/>
    <w:rsid w:val="00F87F80"/>
    <w:rsid w:val="00F90144"/>
    <w:rsid w:val="00FE1EE6"/>
    <w:rsid w:val="00FE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9EC307DA-A039-4DB1-A3E1-0F21257D0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69AF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8069AF"/>
    <w:pPr>
      <w:keepNext/>
      <w:spacing w:before="240" w:after="60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8069AF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сновной"/>
    <w:basedOn w:val="a"/>
    <w:link w:val="a4"/>
    <w:uiPriority w:val="99"/>
    <w:rsid w:val="008069AF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Calibri" w:hAnsi="NewtonCSanPin"/>
      <w:color w:val="000000"/>
      <w:sz w:val="21"/>
      <w:szCs w:val="20"/>
    </w:rPr>
  </w:style>
  <w:style w:type="paragraph" w:styleId="a5">
    <w:name w:val="footer"/>
    <w:basedOn w:val="a"/>
    <w:link w:val="a6"/>
    <w:uiPriority w:val="99"/>
    <w:rsid w:val="008069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8069AF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8069AF"/>
    <w:rPr>
      <w:rFonts w:cs="Times New Roman"/>
    </w:rPr>
  </w:style>
  <w:style w:type="paragraph" w:styleId="a8">
    <w:name w:val="Subtitle"/>
    <w:basedOn w:val="a"/>
    <w:next w:val="a"/>
    <w:link w:val="a9"/>
    <w:uiPriority w:val="99"/>
    <w:qFormat/>
    <w:rsid w:val="008069AF"/>
    <w:pPr>
      <w:spacing w:line="360" w:lineRule="auto"/>
      <w:outlineLvl w:val="1"/>
    </w:pPr>
    <w:rPr>
      <w:rFonts w:eastAsia="MS Gothic"/>
      <w:b/>
      <w:sz w:val="28"/>
    </w:rPr>
  </w:style>
  <w:style w:type="character" w:customStyle="1" w:styleId="a9">
    <w:name w:val="Подзаголовок Знак"/>
    <w:basedOn w:val="a0"/>
    <w:link w:val="a8"/>
    <w:uiPriority w:val="99"/>
    <w:locked/>
    <w:rsid w:val="008069AF"/>
    <w:rPr>
      <w:rFonts w:ascii="Times New Roman" w:eastAsia="MS Gothic" w:hAnsi="Times New Roman" w:cs="Times New Roman"/>
      <w:b/>
      <w:sz w:val="24"/>
      <w:szCs w:val="24"/>
      <w:lang w:eastAsia="ru-RU"/>
    </w:rPr>
  </w:style>
  <w:style w:type="paragraph" w:customStyle="1" w:styleId="21">
    <w:name w:val="Средняя сетка 21"/>
    <w:basedOn w:val="a"/>
    <w:uiPriority w:val="99"/>
    <w:rsid w:val="008069AF"/>
    <w:pPr>
      <w:numPr>
        <w:numId w:val="1"/>
      </w:numPr>
      <w:spacing w:line="360" w:lineRule="auto"/>
      <w:contextualSpacing/>
      <w:jc w:val="both"/>
      <w:outlineLvl w:val="1"/>
    </w:pPr>
    <w:rPr>
      <w:sz w:val="28"/>
    </w:rPr>
  </w:style>
  <w:style w:type="character" w:customStyle="1" w:styleId="a4">
    <w:name w:val="Основной Знак"/>
    <w:link w:val="a3"/>
    <w:uiPriority w:val="99"/>
    <w:locked/>
    <w:rsid w:val="008069AF"/>
    <w:rPr>
      <w:rFonts w:ascii="NewtonCSanPin" w:hAnsi="NewtonCSanPin"/>
      <w:color w:val="000000"/>
      <w:sz w:val="21"/>
      <w:lang w:eastAsia="ru-RU"/>
    </w:rPr>
  </w:style>
  <w:style w:type="paragraph" w:customStyle="1" w:styleId="ConsPlusNormal">
    <w:name w:val="ConsPlusNormal"/>
    <w:uiPriority w:val="99"/>
    <w:rsid w:val="008069A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a">
    <w:name w:val="List Paragraph"/>
    <w:basedOn w:val="a"/>
    <w:link w:val="ab"/>
    <w:uiPriority w:val="99"/>
    <w:qFormat/>
    <w:rsid w:val="008069AF"/>
    <w:pPr>
      <w:spacing w:after="200" w:line="276" w:lineRule="auto"/>
      <w:ind w:left="720"/>
      <w:contextualSpacing/>
    </w:pPr>
    <w:rPr>
      <w:rFonts w:ascii="Calibri" w:hAnsi="Calibri"/>
      <w:sz w:val="20"/>
      <w:szCs w:val="20"/>
    </w:rPr>
  </w:style>
  <w:style w:type="character" w:customStyle="1" w:styleId="ab">
    <w:name w:val="Абзац списка Знак"/>
    <w:link w:val="aa"/>
    <w:uiPriority w:val="99"/>
    <w:locked/>
    <w:rsid w:val="008069AF"/>
    <w:rPr>
      <w:rFonts w:ascii="Calibri" w:eastAsia="Times New Roman" w:hAnsi="Calibri"/>
    </w:rPr>
  </w:style>
  <w:style w:type="paragraph" w:customStyle="1" w:styleId="1">
    <w:name w:val="Абзац списка1"/>
    <w:basedOn w:val="a"/>
    <w:uiPriority w:val="99"/>
    <w:rsid w:val="00D85D4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AE5F7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c">
    <w:name w:val="Основной текст_"/>
    <w:basedOn w:val="a0"/>
    <w:link w:val="31"/>
    <w:rsid w:val="00AE5F7F"/>
    <w:rPr>
      <w:sz w:val="22"/>
      <w:szCs w:val="22"/>
      <w:shd w:val="clear" w:color="auto" w:fill="FFFFFF"/>
    </w:rPr>
  </w:style>
  <w:style w:type="paragraph" w:customStyle="1" w:styleId="31">
    <w:name w:val="Основной текст3"/>
    <w:basedOn w:val="a"/>
    <w:link w:val="ac"/>
    <w:rsid w:val="00AE5F7F"/>
    <w:pPr>
      <w:widowControl w:val="0"/>
      <w:shd w:val="clear" w:color="auto" w:fill="FFFFFF"/>
      <w:spacing w:line="274" w:lineRule="exact"/>
      <w:ind w:hanging="1780"/>
      <w:jc w:val="both"/>
    </w:pPr>
    <w:rPr>
      <w:rFonts w:ascii="Calibri" w:eastAsia="Calibri" w:hAnsi="Calibri"/>
      <w:sz w:val="22"/>
      <w:szCs w:val="22"/>
    </w:rPr>
  </w:style>
  <w:style w:type="character" w:customStyle="1" w:styleId="145pt">
    <w:name w:val="Основной текст + 14;5 pt;Курсив"/>
    <w:basedOn w:val="ac"/>
    <w:rsid w:val="00530E2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single"/>
      <w:shd w:val="clear" w:color="auto" w:fill="FFFFFF"/>
      <w:lang w:val="en-US"/>
    </w:rPr>
  </w:style>
  <w:style w:type="character" w:customStyle="1" w:styleId="145pt-1pt">
    <w:name w:val="Основной текст + 14;5 pt;Курсив;Интервал -1 pt"/>
    <w:basedOn w:val="ac"/>
    <w:rsid w:val="00530E2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9"/>
      <w:szCs w:val="29"/>
      <w:u w:val="single"/>
      <w:shd w:val="clear" w:color="auto" w:fill="FFFFFF"/>
      <w:lang w:val="ru-RU"/>
    </w:rPr>
  </w:style>
  <w:style w:type="paragraph" w:customStyle="1" w:styleId="10">
    <w:name w:val="Основной текст1"/>
    <w:basedOn w:val="a"/>
    <w:rsid w:val="00530E2B"/>
    <w:pPr>
      <w:widowControl w:val="0"/>
      <w:shd w:val="clear" w:color="auto" w:fill="FFFFFF"/>
      <w:spacing w:line="324" w:lineRule="exact"/>
      <w:jc w:val="center"/>
    </w:pPr>
    <w:rPr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B6FE95-4F27-43A0-8CDA-D8A8623C5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1028</Words>
  <Characters>7908</Characters>
  <Application>Microsoft Office Word</Application>
  <DocSecurity>0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Irina</cp:lastModifiedBy>
  <cp:revision>2</cp:revision>
  <cp:lastPrinted>2018-08-27T05:01:00Z</cp:lastPrinted>
  <dcterms:created xsi:type="dcterms:W3CDTF">2019-03-01T13:28:00Z</dcterms:created>
  <dcterms:modified xsi:type="dcterms:W3CDTF">2019-03-01T13:28:00Z</dcterms:modified>
</cp:coreProperties>
</file>