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21" w:rsidRDefault="009649E6" w:rsidP="009649E6">
      <w:pPr>
        <w:pStyle w:val="aa"/>
        <w:ind w:left="-567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n-US"/>
        </w:rPr>
      </w:pPr>
      <w:r>
        <w:rPr>
          <w:rFonts w:ascii="Calibri" w:eastAsia="Times New Roman" w:hAnsi="Calibri" w:cs="Times New Roman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210300" cy="8382000"/>
            <wp:effectExtent l="19050" t="0" r="0" b="0"/>
            <wp:docPr id="2" name="Рисунок 1" descr="F:\Скан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89" t="4634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n-US"/>
        </w:rPr>
        <w:id w:val="2766195"/>
        <w:docPartObj>
          <w:docPartGallery w:val="Table of Contents"/>
          <w:docPartUnique/>
        </w:docPartObj>
      </w:sdtPr>
      <w:sdtContent>
        <w:p w:rsidR="00991F21" w:rsidRDefault="00991F21" w:rsidP="00BB3ECC">
          <w:pPr>
            <w:pStyle w:val="aa"/>
            <w:rPr>
              <w:rFonts w:ascii="Calibri" w:eastAsia="Times New Roman" w:hAnsi="Calibri" w:cs="Times New Roman"/>
              <w:b w:val="0"/>
              <w:bCs w:val="0"/>
              <w:color w:val="auto"/>
              <w:sz w:val="22"/>
              <w:szCs w:val="22"/>
              <w:lang w:val="en-US"/>
            </w:rPr>
          </w:pPr>
        </w:p>
        <w:p w:rsidR="00BB3ECC" w:rsidRPr="00430555" w:rsidRDefault="00991F21" w:rsidP="009649E6">
          <w:pPr>
            <w:rPr>
              <w:rFonts w:ascii="Times New Roman" w:hAnsi="Times New Roman"/>
            </w:rPr>
          </w:pPr>
          <w:r>
            <w:br w:type="page"/>
          </w:r>
          <w:proofErr w:type="spellStart"/>
          <w:r w:rsidR="00BB3ECC" w:rsidRPr="003351B7">
            <w:rPr>
              <w:rFonts w:ascii="Times New Roman" w:hAnsi="Times New Roman"/>
            </w:rPr>
            <w:lastRenderedPageBreak/>
            <w:t>Оглавление</w:t>
          </w:r>
          <w:proofErr w:type="spellEnd"/>
        </w:p>
        <w:p w:rsidR="0062647F" w:rsidRPr="00430555" w:rsidRDefault="000E3142">
          <w:pPr>
            <w:pStyle w:val="11"/>
            <w:tabs>
              <w:tab w:val="right" w:leader="dot" w:pos="941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r w:rsidRPr="00430555">
            <w:rPr>
              <w:rFonts w:ascii="Times New Roman" w:hAnsi="Times New Roman"/>
              <w:sz w:val="28"/>
              <w:szCs w:val="28"/>
              <w:lang w:val="ru-RU"/>
            </w:rPr>
            <w:fldChar w:fldCharType="begin"/>
          </w:r>
          <w:r w:rsidR="00BB3ECC" w:rsidRPr="00430555">
            <w:rPr>
              <w:rFonts w:ascii="Times New Roman" w:hAnsi="Times New Roman"/>
              <w:sz w:val="28"/>
              <w:szCs w:val="28"/>
              <w:lang w:val="ru-RU"/>
            </w:rPr>
            <w:instrText xml:space="preserve"> TOC \o "1-3" \h \z \u </w:instrText>
          </w:r>
          <w:r w:rsidRPr="00430555">
            <w:rPr>
              <w:rFonts w:ascii="Times New Roman" w:hAnsi="Times New Roman"/>
              <w:sz w:val="28"/>
              <w:szCs w:val="28"/>
              <w:lang w:val="ru-RU"/>
            </w:rPr>
            <w:fldChar w:fldCharType="separate"/>
          </w:r>
          <w:hyperlink w:anchor="_Toc477280362" w:history="1">
            <w:r w:rsidR="0062647F" w:rsidRPr="00430555">
              <w:rPr>
                <w:rStyle w:val="ab"/>
                <w:rFonts w:ascii="Times New Roman" w:hAnsi="Times New Roman"/>
                <w:noProof/>
                <w:sz w:val="28"/>
                <w:szCs w:val="28"/>
                <w:lang w:val="ru-RU"/>
              </w:rPr>
              <w:t>1. Целевой раздел1.1. Пояснительная записка</w:t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_Toc477280362 \h </w:instrTex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76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47F" w:rsidRPr="00430555" w:rsidRDefault="000E3142">
          <w:pPr>
            <w:pStyle w:val="11"/>
            <w:tabs>
              <w:tab w:val="right" w:leader="dot" w:pos="941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77280363" w:history="1">
            <w:r w:rsidR="0062647F" w:rsidRPr="0043055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 xml:space="preserve">1.  1. 2. Планируемые  результаты освоения обучающимися  </w:t>
            </w:r>
            <w:r w:rsidR="003351B7">
              <w:rPr>
                <w:rStyle w:val="ab"/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 </w:t>
            </w:r>
            <w:r w:rsidR="0062647F" w:rsidRPr="0043055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задержкой психического развития адаптированной основной общеобразовательной программы начального общего образования</w:t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_Toc477280363 \h </w:instrTex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76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47F" w:rsidRPr="00430555" w:rsidRDefault="000E3142">
          <w:pPr>
            <w:pStyle w:val="11"/>
            <w:tabs>
              <w:tab w:val="right" w:leader="dot" w:pos="941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77280364" w:history="1">
            <w:r w:rsidR="0062647F" w:rsidRPr="00430555">
              <w:rPr>
                <w:rStyle w:val="ab"/>
                <w:rFonts w:ascii="Times New Roman" w:hAnsi="Times New Roman"/>
                <w:noProof/>
                <w:sz w:val="28"/>
                <w:szCs w:val="28"/>
                <w:lang w:val="ru-RU"/>
              </w:rPr>
              <w:t>1.1.3.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</w:t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_Toc477280364 \h </w:instrTex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76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47F" w:rsidRPr="00430555" w:rsidRDefault="000E3142">
          <w:pPr>
            <w:pStyle w:val="11"/>
            <w:tabs>
              <w:tab w:val="right" w:leader="dot" w:pos="941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77280365" w:history="1">
            <w:r w:rsidR="0062647F" w:rsidRPr="00430555">
              <w:rPr>
                <w:rStyle w:val="ab"/>
                <w:rFonts w:ascii="Times New Roman" w:hAnsi="Times New Roman"/>
                <w:noProof/>
                <w:sz w:val="28"/>
                <w:szCs w:val="28"/>
                <w:lang w:val="ru-RU"/>
              </w:rPr>
              <w:t>1.2. Содержательный раздел</w:t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_Toc477280365 \h </w:instrTex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76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47F" w:rsidRPr="00430555" w:rsidRDefault="000E3142">
          <w:pPr>
            <w:pStyle w:val="11"/>
            <w:tabs>
              <w:tab w:val="right" w:leader="dot" w:pos="941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77280366" w:history="1">
            <w:r w:rsidR="0062647F" w:rsidRPr="00430555">
              <w:rPr>
                <w:rStyle w:val="ab"/>
                <w:rFonts w:ascii="Times New Roman" w:hAnsi="Times New Roman"/>
                <w:noProof/>
                <w:sz w:val="28"/>
                <w:szCs w:val="28"/>
                <w:lang w:val="ru-RU"/>
              </w:rPr>
              <w:t>1.2.1. Направление и содержание программы коррекционной работы</w:t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_Toc477280366 \h </w:instrTex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76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47F" w:rsidRPr="00430555" w:rsidRDefault="000E3142">
          <w:pPr>
            <w:pStyle w:val="11"/>
            <w:tabs>
              <w:tab w:val="right" w:leader="dot" w:pos="941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77280367" w:history="1">
            <w:r w:rsidR="0062647F" w:rsidRPr="00430555">
              <w:rPr>
                <w:rStyle w:val="ab"/>
                <w:rFonts w:ascii="Times New Roman" w:hAnsi="Times New Roman"/>
                <w:noProof/>
                <w:sz w:val="28"/>
                <w:szCs w:val="28"/>
                <w:lang w:val="ru-RU"/>
              </w:rPr>
              <w:t>1.3. Организационный раздел 1.3.1. Учебный план</w:t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_Toc477280367 \h </w:instrTex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76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47F" w:rsidRPr="00430555" w:rsidRDefault="000E3142">
          <w:pPr>
            <w:pStyle w:val="11"/>
            <w:tabs>
              <w:tab w:val="right" w:leader="dot" w:pos="941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77280368" w:history="1">
            <w:r w:rsidR="0062647F" w:rsidRPr="00430555">
              <w:rPr>
                <w:rStyle w:val="ab"/>
                <w:rFonts w:ascii="Times New Roman" w:hAnsi="Times New Roman"/>
                <w:noProof/>
                <w:sz w:val="28"/>
                <w:szCs w:val="28"/>
                <w:lang w:val="ru-RU"/>
              </w:rPr>
              <w:t>1.3.2.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_Toc477280368 \h </w:instrTex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76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40</w: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47F" w:rsidRPr="00430555" w:rsidRDefault="000E3142">
          <w:pPr>
            <w:pStyle w:val="11"/>
            <w:tabs>
              <w:tab w:val="right" w:leader="dot" w:pos="9410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77280369" w:history="1">
            <w:r w:rsidR="0062647F" w:rsidRPr="00430555">
              <w:rPr>
                <w:rStyle w:val="ab"/>
                <w:rFonts w:ascii="Times New Roman" w:hAnsi="Times New Roman"/>
                <w:noProof/>
                <w:sz w:val="28"/>
                <w:szCs w:val="28"/>
                <w:lang w:val="ru-RU"/>
              </w:rPr>
              <w:t>Приложения</w:t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2647F"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_Toc477280369 \h </w:instrTex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A763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Pr="0043055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3ECC" w:rsidRDefault="000E3142" w:rsidP="00BB3ECC">
          <w:pPr>
            <w:rPr>
              <w:lang w:val="ru-RU"/>
            </w:rPr>
          </w:pPr>
          <w:r w:rsidRPr="00430555">
            <w:rPr>
              <w:rFonts w:ascii="Times New Roman" w:hAnsi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6662" w:rsidRPr="00985C44" w:rsidSect="009649E6">
          <w:footerReference w:type="default" r:id="rId9"/>
          <w:pgSz w:w="11906" w:h="16838"/>
          <w:pgMar w:top="1130" w:right="560" w:bottom="476" w:left="1920" w:header="720" w:footer="720" w:gutter="0"/>
          <w:cols w:space="720" w:equalWidth="0">
            <w:col w:w="9420"/>
          </w:cols>
          <w:noEndnote/>
          <w:titlePg/>
          <w:docGrid w:linePitch="299"/>
        </w:sectPr>
      </w:pPr>
    </w:p>
    <w:p w:rsidR="00FC6662" w:rsidRDefault="009B05CA" w:rsidP="00F665D3">
      <w:pPr>
        <w:pStyle w:val="1"/>
        <w:rPr>
          <w:color w:val="00000A"/>
          <w:lang w:val="ru-RU"/>
        </w:rPr>
      </w:pPr>
      <w:bookmarkStart w:id="0" w:name="page7"/>
      <w:bookmarkStart w:id="1" w:name="page13"/>
      <w:bookmarkStart w:id="2" w:name="page17"/>
      <w:bookmarkStart w:id="3" w:name="page19"/>
      <w:bookmarkStart w:id="4" w:name="_Toc477280362"/>
      <w:bookmarkEnd w:id="0"/>
      <w:bookmarkEnd w:id="1"/>
      <w:bookmarkEnd w:id="2"/>
      <w:bookmarkEnd w:id="3"/>
      <w:r w:rsidRPr="00F665D3">
        <w:rPr>
          <w:color w:val="auto"/>
          <w:lang w:val="ru-RU"/>
        </w:rPr>
        <w:lastRenderedPageBreak/>
        <w:t>1</w:t>
      </w:r>
      <w:r w:rsidR="007F1A55" w:rsidRPr="00F665D3">
        <w:rPr>
          <w:color w:val="auto"/>
          <w:lang w:val="ru-RU"/>
        </w:rPr>
        <w:t>.</w:t>
      </w:r>
      <w:r w:rsidR="00FC6662" w:rsidRPr="00F665D3">
        <w:rPr>
          <w:color w:val="auto"/>
          <w:lang w:val="ru-RU"/>
        </w:rPr>
        <w:t xml:space="preserve"> Целевой раздел</w:t>
      </w:r>
      <w:proofErr w:type="gramStart"/>
      <w:r w:rsidR="00FC6662" w:rsidRPr="00F665D3">
        <w:rPr>
          <w:color w:val="00000A"/>
          <w:lang w:val="ru-RU"/>
        </w:rPr>
        <w:t>1</w:t>
      </w:r>
      <w:proofErr w:type="gramEnd"/>
      <w:r w:rsidR="00FC6662" w:rsidRPr="00F665D3">
        <w:rPr>
          <w:color w:val="00000A"/>
          <w:lang w:val="ru-RU"/>
        </w:rPr>
        <w:t>.1. Пояснительная записка</w:t>
      </w:r>
      <w:bookmarkEnd w:id="4"/>
    </w:p>
    <w:p w:rsidR="00FC6662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Цель ре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ализации АООП НОО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 </w:t>
      </w: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 xml:space="preserve">ЗПР </w:t>
      </w: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—обеспечение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985C44">
        <w:rPr>
          <w:rFonts w:ascii="Times New Roman" w:hAnsi="Times New Roman"/>
          <w:sz w:val="28"/>
          <w:szCs w:val="28"/>
          <w:lang w:val="ru-RU"/>
        </w:rPr>
        <w:t>ыполнения требований ФГОС НОО обучающихся с ОВЗ п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средством создания условий для максимального удовлетворения особых обр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зовательных потребностей обучающихся с ЗПР, обеспечивающих усвоение ими социального и культурного опыта.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Достижение поставленной цели 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при разработке и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реализацииОрганизац</w:t>
      </w:r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sz w:val="28"/>
          <w:szCs w:val="28"/>
          <w:lang w:val="ru-RU"/>
        </w:rPr>
        <w:t>ей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АООП НОО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обучающихся с ЗПР предусматривает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решениеследующих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новных задач: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BD6B5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• формирование  общей  культуры,  духовно-нравственное,  гражданское,</w:t>
      </w:r>
    </w:p>
    <w:p w:rsidR="00FC6662" w:rsidRPr="00985C44" w:rsidRDefault="00FC6662" w:rsidP="00BD6B5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FC6662" w:rsidRPr="00985C44" w:rsidRDefault="00FC6662" w:rsidP="00BD6B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• достижение планируемых результатов освоения АООП НОО, целевых установок, приобретение знаний, умений, навыков, компетенций и компетен</w:t>
      </w:r>
      <w:r w:rsidRPr="00985C44">
        <w:rPr>
          <w:rFonts w:ascii="Times New Roman" w:hAnsi="Times New Roman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ностей, определяемых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личностными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, семейными, общественными,</w:t>
      </w:r>
    </w:p>
    <w:p w:rsidR="00FC6662" w:rsidRPr="00985C44" w:rsidRDefault="00FC6662" w:rsidP="00BD6B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государственными  потребностями  и  возможностями 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 с  ЗПР,</w:t>
      </w:r>
    </w:p>
    <w:p w:rsidR="00FC6662" w:rsidRPr="00985C44" w:rsidRDefault="00FC6662" w:rsidP="00BD6B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индивидуальными особенностями развития и состояния здоровья;</w:t>
      </w:r>
    </w:p>
    <w:p w:rsidR="00FC6662" w:rsidRPr="00985C44" w:rsidRDefault="00FC6662" w:rsidP="00BD6B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• становление и развитие личности обучающегося с ЗПР в еѐ индивид</w:t>
      </w:r>
      <w:r w:rsidRPr="00985C44">
        <w:rPr>
          <w:rFonts w:ascii="Times New Roman" w:hAnsi="Times New Roman"/>
          <w:sz w:val="28"/>
          <w:szCs w:val="28"/>
          <w:lang w:val="ru-RU"/>
        </w:rPr>
        <w:t>у</w:t>
      </w:r>
      <w:r w:rsidRPr="00985C44">
        <w:rPr>
          <w:rFonts w:ascii="Times New Roman" w:hAnsi="Times New Roman"/>
          <w:sz w:val="28"/>
          <w:szCs w:val="28"/>
          <w:lang w:val="ru-RU"/>
        </w:rPr>
        <w:t>альности, самобытности, уникальности и неповторимости с обеспечением пр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одоления возможных трудностей познавательного,</w:t>
      </w:r>
    </w:p>
    <w:p w:rsidR="00FC6662" w:rsidRPr="00985C44" w:rsidRDefault="00FC6662" w:rsidP="00BD6B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коммуникативного, двигательного, личностного развития;</w:t>
      </w:r>
    </w:p>
    <w:p w:rsidR="00FC6662" w:rsidRPr="00985C44" w:rsidRDefault="00FC6662" w:rsidP="00BD6B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• создание благоприятных условий для удовлетворения особых образов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тельных потребностей обучающихся с ЗПР;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3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A353FA">
      <w:pPr>
        <w:widowControl w:val="0"/>
        <w:numPr>
          <w:ilvl w:val="1"/>
          <w:numId w:val="3"/>
        </w:numPr>
        <w:tabs>
          <w:tab w:val="clear" w:pos="1440"/>
          <w:tab w:val="num" w:pos="876"/>
        </w:tabs>
        <w:overflowPunct w:val="0"/>
        <w:autoSpaceDE w:val="0"/>
        <w:autoSpaceDN w:val="0"/>
        <w:adjustRightInd w:val="0"/>
        <w:spacing w:after="0" w:line="312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21"/>
      <w:bookmarkEnd w:id="5"/>
      <w:r w:rsidRPr="00985C44">
        <w:rPr>
          <w:rFonts w:ascii="Times New Roman" w:hAnsi="Times New Roman"/>
          <w:sz w:val="28"/>
          <w:szCs w:val="28"/>
          <w:lang w:val="ru-RU"/>
        </w:rPr>
        <w:t xml:space="preserve">обеспечение доступности получения качественного начального общего образования; </w:t>
      </w:r>
    </w:p>
    <w:p w:rsidR="00FC6662" w:rsidRPr="00985C44" w:rsidRDefault="00FC6662" w:rsidP="00A353FA">
      <w:pPr>
        <w:widowControl w:val="0"/>
        <w:numPr>
          <w:ilvl w:val="1"/>
          <w:numId w:val="3"/>
        </w:numPr>
        <w:tabs>
          <w:tab w:val="clear" w:pos="1440"/>
          <w:tab w:val="num" w:pos="87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обеспечение преемственности начального общего и основного общего образования; </w:t>
      </w:r>
    </w:p>
    <w:p w:rsidR="00FC6662" w:rsidRPr="00985C44" w:rsidRDefault="00FC6662" w:rsidP="00A353FA">
      <w:pPr>
        <w:widowControl w:val="0"/>
        <w:numPr>
          <w:ilvl w:val="1"/>
          <w:numId w:val="3"/>
        </w:numPr>
        <w:tabs>
          <w:tab w:val="clear" w:pos="1440"/>
          <w:tab w:val="num" w:pos="876"/>
        </w:tabs>
        <w:overflowPunct w:val="0"/>
        <w:autoSpaceDE w:val="0"/>
        <w:autoSpaceDN w:val="0"/>
        <w:adjustRightInd w:val="0"/>
        <w:spacing w:after="0" w:line="336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выявление и развитие возможностей и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способностей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</w:p>
    <w:p w:rsidR="00FC6662" w:rsidRPr="00985C44" w:rsidRDefault="00FC6662" w:rsidP="00A353FA">
      <w:pPr>
        <w:widowControl w:val="0"/>
        <w:numPr>
          <w:ilvl w:val="0"/>
          <w:numId w:val="3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336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lastRenderedPageBreak/>
        <w:t xml:space="preserve">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FC6662" w:rsidRPr="00985C44" w:rsidRDefault="00FC6662" w:rsidP="00A353FA">
      <w:pPr>
        <w:widowControl w:val="0"/>
        <w:numPr>
          <w:ilvl w:val="1"/>
          <w:numId w:val="3"/>
        </w:numPr>
        <w:tabs>
          <w:tab w:val="clear" w:pos="1440"/>
          <w:tab w:val="num" w:pos="87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использование в образовательном процессе современных образовател</w:t>
      </w:r>
      <w:r w:rsidRPr="00985C44">
        <w:rPr>
          <w:rFonts w:ascii="Times New Roman" w:hAnsi="Times New Roman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ных технологий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деятельностного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типа; </w:t>
      </w:r>
    </w:p>
    <w:p w:rsidR="00FC6662" w:rsidRPr="00985C44" w:rsidRDefault="00FC6662" w:rsidP="00A353FA">
      <w:pPr>
        <w:widowControl w:val="0"/>
        <w:numPr>
          <w:ilvl w:val="1"/>
          <w:numId w:val="3"/>
        </w:numPr>
        <w:tabs>
          <w:tab w:val="clear" w:pos="1440"/>
          <w:tab w:val="num" w:pos="876"/>
        </w:tabs>
        <w:overflowPunct w:val="0"/>
        <w:autoSpaceDE w:val="0"/>
        <w:autoSpaceDN w:val="0"/>
        <w:adjustRightInd w:val="0"/>
        <w:spacing w:after="0" w:line="312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предоставление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возможности для эффективной самосто</w:t>
      </w:r>
      <w:r w:rsidRPr="00985C44">
        <w:rPr>
          <w:rFonts w:ascii="Times New Roman" w:hAnsi="Times New Roman"/>
          <w:sz w:val="28"/>
          <w:szCs w:val="28"/>
          <w:lang w:val="ru-RU"/>
        </w:rPr>
        <w:t>я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тельной работы; 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8"/>
          <w:szCs w:val="28"/>
          <w:lang w:val="ru-RU"/>
        </w:rPr>
      </w:pPr>
    </w:p>
    <w:p w:rsidR="00FC6662" w:rsidRPr="00985C44" w:rsidRDefault="00FC6662" w:rsidP="00A353FA">
      <w:pPr>
        <w:widowControl w:val="0"/>
        <w:numPr>
          <w:ilvl w:val="1"/>
          <w:numId w:val="3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участие   педагогических   работников,   обучающихся,   их   родителей 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(законных представителей) и общественности в проектировании и развитии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внутришкольной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социальной среды;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• включение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в процессы познания и преобразования внешк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льной социа</w:t>
      </w:r>
      <w:r w:rsidR="00370EAC">
        <w:rPr>
          <w:rFonts w:ascii="Times New Roman" w:hAnsi="Times New Roman"/>
          <w:sz w:val="28"/>
          <w:szCs w:val="28"/>
          <w:lang w:val="ru-RU"/>
        </w:rPr>
        <w:t>льной среды</w:t>
      </w:r>
      <w:r w:rsidRPr="00985C44">
        <w:rPr>
          <w:rFonts w:ascii="Times New Roman" w:hAnsi="Times New Roman"/>
          <w:sz w:val="28"/>
          <w:szCs w:val="28"/>
          <w:lang w:val="ru-RU"/>
        </w:rPr>
        <w:t>.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Принципы и подходы к формированию </w:t>
      </w:r>
      <w:proofErr w:type="gramStart"/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адаптированной</w:t>
      </w:r>
      <w:proofErr w:type="gramEnd"/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 xml:space="preserve"> основной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общеобразовательной</w:t>
      </w:r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программы   начального   общего   образования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Default="00FC6662" w:rsidP="00FC6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 xml:space="preserve"> с задержкой психического развития</w:t>
      </w:r>
    </w:p>
    <w:p w:rsidR="00952763" w:rsidRPr="00985C44" w:rsidRDefault="00952763" w:rsidP="00952763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В основу разработки и реализации АООП НОО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с ЗПР з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ложены </w:t>
      </w:r>
      <w:r w:rsidRPr="00985C44">
        <w:rPr>
          <w:rFonts w:ascii="Times New Roman" w:hAnsi="Times New Roman"/>
          <w:i/>
          <w:iCs/>
          <w:sz w:val="28"/>
          <w:szCs w:val="28"/>
          <w:lang w:val="ru-RU"/>
        </w:rPr>
        <w:t>дифференцированный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85C44">
        <w:rPr>
          <w:rFonts w:ascii="Times New Roman" w:hAnsi="Times New Roman"/>
          <w:i/>
          <w:iCs/>
          <w:sz w:val="28"/>
          <w:szCs w:val="28"/>
          <w:lang w:val="ru-RU"/>
        </w:rPr>
        <w:t>деятельностный</w:t>
      </w:r>
      <w:proofErr w:type="spellEnd"/>
      <w:r w:rsidRPr="00985C44">
        <w:rPr>
          <w:rFonts w:ascii="Times New Roman" w:hAnsi="Times New Roman"/>
          <w:i/>
          <w:iCs/>
          <w:sz w:val="28"/>
          <w:szCs w:val="28"/>
          <w:lang w:val="ru-RU"/>
        </w:rPr>
        <w:t xml:space="preserve"> подходы</w:t>
      </w:r>
      <w:r w:rsidRPr="00985C44">
        <w:rPr>
          <w:rFonts w:ascii="Times New Roman" w:hAnsi="Times New Roman"/>
          <w:sz w:val="28"/>
          <w:szCs w:val="28"/>
          <w:lang w:val="ru-RU"/>
        </w:rPr>
        <w:t>.</w:t>
      </w:r>
    </w:p>
    <w:p w:rsidR="00952763" w:rsidRPr="00985C44" w:rsidRDefault="00952763" w:rsidP="00952763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763" w:rsidRPr="007D41FD" w:rsidRDefault="00952763" w:rsidP="00C470CA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cs="Calibri"/>
          <w:color w:val="00000A"/>
          <w:lang w:val="ru-RU"/>
        </w:rPr>
      </w:pPr>
      <w:r w:rsidRPr="00985C44">
        <w:rPr>
          <w:rFonts w:ascii="Times New Roman" w:hAnsi="Times New Roman"/>
          <w:i/>
          <w:iCs/>
          <w:sz w:val="28"/>
          <w:szCs w:val="28"/>
          <w:lang w:val="ru-RU"/>
        </w:rPr>
        <w:t xml:space="preserve">Дифференцированный подход 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к разработке и реализации АООП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НООоб</w:t>
      </w:r>
      <w:r w:rsidRPr="00985C44">
        <w:rPr>
          <w:rFonts w:ascii="Times New Roman" w:hAnsi="Times New Roman"/>
          <w:sz w:val="28"/>
          <w:szCs w:val="28"/>
          <w:lang w:val="ru-RU"/>
        </w:rPr>
        <w:t>у</w:t>
      </w:r>
      <w:r w:rsidRPr="00985C44">
        <w:rPr>
          <w:rFonts w:ascii="Times New Roman" w:hAnsi="Times New Roman"/>
          <w:sz w:val="28"/>
          <w:szCs w:val="28"/>
          <w:lang w:val="ru-RU"/>
        </w:rPr>
        <w:t>чающихся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ния образования.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</w:t>
      </w:r>
    </w:p>
    <w:p w:rsidR="00952763" w:rsidRPr="00985C44" w:rsidRDefault="00952763" w:rsidP="00952763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</w:t>
      </w:r>
      <w:r w:rsidRPr="00985C44">
        <w:rPr>
          <w:rFonts w:ascii="Times New Roman" w:hAnsi="Times New Roman"/>
          <w:sz w:val="28"/>
          <w:szCs w:val="28"/>
          <w:lang w:val="ru-RU"/>
        </w:rPr>
        <w:t>ю</w:t>
      </w:r>
      <w:r w:rsidRPr="00985C44">
        <w:rPr>
          <w:rFonts w:ascii="Times New Roman" w:hAnsi="Times New Roman"/>
          <w:sz w:val="28"/>
          <w:szCs w:val="28"/>
          <w:lang w:val="ru-RU"/>
        </w:rPr>
        <w:t>щимся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с ЗПР возможность реализовать индивидуальный потенциал развития.</w:t>
      </w:r>
    </w:p>
    <w:p w:rsidR="00952763" w:rsidRPr="00985C44" w:rsidRDefault="00952763" w:rsidP="00952763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763" w:rsidRPr="00985C44" w:rsidRDefault="00952763" w:rsidP="00952763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985C44">
        <w:rPr>
          <w:rFonts w:ascii="Times New Roman" w:hAnsi="Times New Roman"/>
          <w:i/>
          <w:iCs/>
          <w:sz w:val="28"/>
          <w:szCs w:val="28"/>
          <w:lang w:val="ru-RU"/>
        </w:rPr>
        <w:t>Деятельностный</w:t>
      </w:r>
      <w:proofErr w:type="spellEnd"/>
      <w:r w:rsidRPr="00985C44">
        <w:rPr>
          <w:rFonts w:ascii="Times New Roman" w:hAnsi="Times New Roman"/>
          <w:i/>
          <w:iCs/>
          <w:sz w:val="28"/>
          <w:szCs w:val="28"/>
          <w:lang w:val="ru-RU"/>
        </w:rPr>
        <w:t xml:space="preserve"> подход 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основывается на теоретических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положенияхот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чественной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  <w:proofErr w:type="gramEnd"/>
    </w:p>
    <w:p w:rsidR="00952763" w:rsidRPr="00985C44" w:rsidRDefault="00952763" w:rsidP="00952763">
      <w:pPr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763" w:rsidRPr="00985C44" w:rsidRDefault="00952763" w:rsidP="00952763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ляется характером организации доступной им деятельности (предметно-</w:t>
      </w:r>
      <w:proofErr w:type="gramEnd"/>
    </w:p>
    <w:p w:rsidR="00952763" w:rsidRPr="00985C44" w:rsidRDefault="00952763" w:rsidP="00952763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763" w:rsidRPr="00985C44" w:rsidRDefault="00952763" w:rsidP="0095276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практической и учебной).</w:t>
      </w:r>
    </w:p>
    <w:p w:rsidR="00952763" w:rsidRPr="00985C44" w:rsidRDefault="00952763" w:rsidP="0095276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Основным средством реализации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деятельностного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подхода в образовании является обучение как процесс организации познавательной и предметно-</w:t>
      </w:r>
    </w:p>
    <w:p w:rsidR="00952763" w:rsidRPr="00985C44" w:rsidRDefault="00952763" w:rsidP="00952763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985C44">
        <w:rPr>
          <w:rFonts w:ascii="Times New Roman" w:hAnsi="Times New Roman"/>
          <w:sz w:val="28"/>
          <w:szCs w:val="28"/>
          <w:lang w:val="ru-RU"/>
        </w:rPr>
        <w:t xml:space="preserve">практической деятельности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, обеспечивающий овладение ими с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держанием образования.</w:t>
      </w:r>
    </w:p>
    <w:p w:rsidR="00952763" w:rsidRPr="00985C44" w:rsidRDefault="00952763" w:rsidP="0095276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952763" w:rsidRPr="00985C44" w:rsidRDefault="00952763" w:rsidP="0095276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В контексте разработки АООП НОО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с ЗПР реализация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де</w:t>
      </w:r>
      <w:r w:rsidRPr="00985C44">
        <w:rPr>
          <w:rFonts w:ascii="Times New Roman" w:hAnsi="Times New Roman"/>
          <w:sz w:val="28"/>
          <w:szCs w:val="28"/>
          <w:lang w:val="ru-RU"/>
        </w:rPr>
        <w:t>я</w:t>
      </w:r>
      <w:r w:rsidRPr="00985C44">
        <w:rPr>
          <w:rFonts w:ascii="Times New Roman" w:hAnsi="Times New Roman"/>
          <w:sz w:val="28"/>
          <w:szCs w:val="28"/>
          <w:lang w:val="ru-RU"/>
        </w:rPr>
        <w:t>тельностного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подхода обеспечивает:</w:t>
      </w:r>
    </w:p>
    <w:p w:rsidR="00952763" w:rsidRPr="00985C44" w:rsidRDefault="00952763" w:rsidP="00952763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952763" w:rsidRPr="00985C44" w:rsidRDefault="00952763" w:rsidP="007E78F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придание результатам образования социально и личностно значимого х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рактера;</w:t>
      </w:r>
    </w:p>
    <w:p w:rsidR="00952763" w:rsidRPr="00985C44" w:rsidRDefault="00952763" w:rsidP="007E78F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прочное усвоение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знаний и опыта разнообразной де</w:t>
      </w:r>
      <w:r w:rsidRPr="00985C44">
        <w:rPr>
          <w:rFonts w:ascii="Times New Roman" w:hAnsi="Times New Roman"/>
          <w:sz w:val="28"/>
          <w:szCs w:val="28"/>
          <w:lang w:val="ru-RU"/>
        </w:rPr>
        <w:t>я</w:t>
      </w:r>
      <w:r w:rsidRPr="00985C44">
        <w:rPr>
          <w:rFonts w:ascii="Times New Roman" w:hAnsi="Times New Roman"/>
          <w:sz w:val="28"/>
          <w:szCs w:val="28"/>
          <w:lang w:val="ru-RU"/>
        </w:rPr>
        <w:t>тельности и поведения, возможность их самостоятельного продвижения в изучаемых образовательных областях;</w:t>
      </w:r>
    </w:p>
    <w:p w:rsidR="00952763" w:rsidRPr="00985C44" w:rsidRDefault="00952763" w:rsidP="0095276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952763" w:rsidRPr="00985C44" w:rsidRDefault="00952763" w:rsidP="007E78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существенное</w:t>
      </w:r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sz w:val="28"/>
          <w:szCs w:val="28"/>
          <w:lang w:val="ru-RU"/>
        </w:rPr>
        <w:t>повышение   мотивации   и   интереса   к   учению,</w:t>
      </w:r>
    </w:p>
    <w:p w:rsidR="00952763" w:rsidRPr="00985C44" w:rsidRDefault="00952763" w:rsidP="0095276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952763" w:rsidRPr="00985C44" w:rsidRDefault="00952763" w:rsidP="007E78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приобретению нового опыта деятельности и поведения;</w:t>
      </w:r>
    </w:p>
    <w:p w:rsidR="00952763" w:rsidRPr="00985C44" w:rsidRDefault="00952763" w:rsidP="0095276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952763" w:rsidRPr="00985C44" w:rsidRDefault="00952763" w:rsidP="0095276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обеспечение условий для общекультурного и личностного развития на основе формирования универсальных учебных действий, которые обе</w:t>
      </w:r>
      <w:r w:rsidRPr="00985C44">
        <w:rPr>
          <w:rFonts w:ascii="Times New Roman" w:hAnsi="Times New Roman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печивают не только успешное усвоение ими системы научных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зн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ний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,у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мений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и навыков (академических результатов), позволяющих пр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должить образование на следующей ступени, но и жизненной</w:t>
      </w:r>
    </w:p>
    <w:p w:rsidR="00C470CA" w:rsidRDefault="00C470CA" w:rsidP="00C470CA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Theme="minorEastAsia" w:hAnsi="Times New Roman"/>
          <w:lang w:val="ru-RU"/>
        </w:rPr>
      </w:pP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компетенции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оставляющей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основу социальной успешности</w:t>
      </w:r>
    </w:p>
    <w:tbl>
      <w:tblPr>
        <w:tblpPr w:leftFromText="180" w:rightFromText="180" w:vertAnchor="page" w:horzAnchor="margin" w:tblpY="14986"/>
        <w:tblW w:w="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"/>
      </w:tblGrid>
      <w:tr w:rsidR="006E6581" w:rsidRPr="00B54C2B" w:rsidTr="006E6581">
        <w:trPr>
          <w:trHeight w:val="1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581" w:rsidRPr="001E6C40" w:rsidRDefault="006E6581" w:rsidP="00C4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E6581" w:rsidRPr="00B54C2B" w:rsidTr="006E6581">
        <w:trPr>
          <w:trHeight w:val="122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581" w:rsidRPr="001E6C40" w:rsidRDefault="006E6581" w:rsidP="00C4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E6581" w:rsidRPr="00B54C2B" w:rsidTr="006E6581">
        <w:trPr>
          <w:trHeight w:val="1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581" w:rsidRPr="001E6C40" w:rsidRDefault="006E6581" w:rsidP="00C4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E6581" w:rsidRPr="00B54C2B" w:rsidTr="006E6581">
        <w:trPr>
          <w:trHeight w:val="1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581" w:rsidRPr="00B54C2B" w:rsidRDefault="006E6581" w:rsidP="00C4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4986"/>
        <w:tblW w:w="92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226"/>
      </w:tblGrid>
      <w:tr w:rsidR="006E6581" w:rsidRPr="001E6C40" w:rsidTr="006E6581">
        <w:trPr>
          <w:gridAfter w:val="1"/>
          <w:wAfter w:w="9226" w:type="dxa"/>
          <w:trHeight w:val="2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581" w:rsidRPr="00074021" w:rsidRDefault="000E3142" w:rsidP="000F2CF7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E3142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pict>
                <v:line id="Прямая соединительная линия 23" o:spid="_x0000_s1026" style="position:absolute;left:0;text-align:left;z-index:-251630592;visibility:visible" from="7.25pt,6pt" to="150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" o:allowincell="f" strokecolor="#00000a" strokeweight=".25397mm"/>
              </w:pict>
            </w:r>
          </w:p>
        </w:tc>
      </w:tr>
      <w:tr w:rsidR="006E6581" w:rsidRPr="001E6C40" w:rsidTr="006E6581">
        <w:trPr>
          <w:gridAfter w:val="1"/>
          <w:wAfter w:w="9226" w:type="dxa"/>
          <w:trHeight w:val="1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581" w:rsidRPr="001E6C40" w:rsidRDefault="006E6581" w:rsidP="000F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</w:tr>
      <w:tr w:rsidR="006E6581" w:rsidRPr="009649E6" w:rsidTr="006E6581">
        <w:trPr>
          <w:trHeight w:val="102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581" w:rsidRDefault="006E6581" w:rsidP="000F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1E6C40">
              <w:rPr>
                <w:rFonts w:ascii="Times New Roman" w:eastAsiaTheme="minorEastAsia" w:hAnsi="Times New Roman"/>
                <w:lang w:val="ru-RU"/>
              </w:rPr>
              <w:t xml:space="preserve">Федерации» </w:t>
            </w:r>
            <w:r w:rsidRPr="001E6C40">
              <w:rPr>
                <w:rFonts w:ascii="Times New Roman" w:eastAsiaTheme="minorEastAsia" w:hAnsi="Times New Roman"/>
              </w:rPr>
              <w:t>N</w:t>
            </w:r>
            <w:r w:rsidRPr="001E6C40">
              <w:rPr>
                <w:rFonts w:ascii="Times New Roman" w:eastAsiaTheme="minorEastAsia" w:hAnsi="Times New Roman"/>
                <w:lang w:val="ru-RU"/>
              </w:rPr>
              <w:t xml:space="preserve"> 273-ФЗ (в ред. Федеральных законов от 07.05.2013 </w:t>
            </w:r>
            <w:r w:rsidRPr="001E6C40">
              <w:rPr>
                <w:rFonts w:ascii="Times New Roman" w:eastAsiaTheme="minorEastAsia" w:hAnsi="Times New Roman"/>
              </w:rPr>
              <w:t>N</w:t>
            </w:r>
            <w:r w:rsidRPr="001E6C40">
              <w:rPr>
                <w:rFonts w:ascii="Times New Roman" w:eastAsiaTheme="minorEastAsia" w:hAnsi="Times New Roman"/>
                <w:lang w:val="ru-RU"/>
              </w:rPr>
              <w:t xml:space="preserve"> 99-ФЗ, от 23.07.2013 </w:t>
            </w:r>
            <w:r w:rsidRPr="001E6C40">
              <w:rPr>
                <w:rFonts w:ascii="Times New Roman" w:eastAsiaTheme="minorEastAsia" w:hAnsi="Times New Roman"/>
              </w:rPr>
              <w:t>N</w:t>
            </w:r>
            <w:r w:rsidRPr="001E6C40">
              <w:rPr>
                <w:rFonts w:ascii="Times New Roman" w:eastAsiaTheme="minorEastAsia" w:hAnsi="Times New Roman"/>
                <w:lang w:val="ru-RU"/>
              </w:rPr>
              <w:t xml:space="preserve"> 203-ФЗ).</w:t>
            </w:r>
          </w:p>
          <w:p w:rsidR="006E6581" w:rsidRPr="001E6C40" w:rsidRDefault="006E6581" w:rsidP="000F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В основу формирования АООП НОО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с ЗПР положены сл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дующие </w:t>
      </w: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принципы</w:t>
      </w:r>
      <w:r w:rsidRPr="00985C44">
        <w:rPr>
          <w:rFonts w:ascii="Times New Roman" w:hAnsi="Times New Roman"/>
          <w:sz w:val="28"/>
          <w:szCs w:val="28"/>
          <w:lang w:val="ru-RU"/>
        </w:rPr>
        <w:t>: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cs="Calibri"/>
          <w:color w:val="00000A"/>
          <w:lang w:val="ru-RU"/>
        </w:rPr>
        <w:t xml:space="preserve">• </w:t>
      </w:r>
      <w:r w:rsidRPr="00985C44">
        <w:rPr>
          <w:rFonts w:ascii="Times New Roman" w:hAnsi="Times New Roman"/>
          <w:sz w:val="28"/>
          <w:szCs w:val="28"/>
          <w:lang w:val="ru-RU"/>
        </w:rPr>
        <w:t>принципы  государственной  политики  РФ  в  области  образования</w:t>
      </w:r>
      <w:proofErr w:type="gramStart"/>
      <w:r w:rsidRPr="00985C44">
        <w:rPr>
          <w:rFonts w:ascii="Times New Roman" w:hAnsi="Times New Roman"/>
          <w:sz w:val="36"/>
          <w:szCs w:val="36"/>
          <w:vertAlign w:val="superscript"/>
          <w:lang w:val="ru-RU"/>
        </w:rPr>
        <w:t>1</w:t>
      </w:r>
      <w:proofErr w:type="gramEnd"/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(гуманистический характер образования, единство образовательного простра</w:t>
      </w:r>
      <w:r w:rsidRPr="00985C44">
        <w:rPr>
          <w:rFonts w:ascii="Times New Roman" w:hAnsi="Times New Roman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sz w:val="28"/>
          <w:szCs w:val="28"/>
          <w:lang w:val="ru-RU"/>
        </w:rPr>
        <w:t>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FC6662" w:rsidRPr="00985C44" w:rsidRDefault="00FC6662" w:rsidP="00A353FA">
      <w:pPr>
        <w:widowControl w:val="0"/>
        <w:numPr>
          <w:ilvl w:val="0"/>
          <w:numId w:val="1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312" w:lineRule="auto"/>
        <w:ind w:left="0" w:firstLine="710"/>
        <w:jc w:val="both"/>
        <w:rPr>
          <w:rFonts w:cs="Calibri"/>
          <w:color w:val="00000A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lastRenderedPageBreak/>
        <w:t>принцип учета типологических и индивидуальных образовательных п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требностей обучающихся; 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64" w:lineRule="exact"/>
        <w:rPr>
          <w:rFonts w:cs="Calibri"/>
          <w:color w:val="00000A"/>
          <w:lang w:val="ru-RU"/>
        </w:rPr>
      </w:pPr>
    </w:p>
    <w:p w:rsidR="00FC6662" w:rsidRPr="00B54C2B" w:rsidRDefault="00FC6662" w:rsidP="00BD6B59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360" w:lineRule="auto"/>
        <w:ind w:left="880" w:hanging="170"/>
        <w:jc w:val="both"/>
        <w:rPr>
          <w:rFonts w:cs="Calibri"/>
          <w:color w:val="00000A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принцип коррекционной направленности образовательного процесса; </w:t>
      </w:r>
    </w:p>
    <w:p w:rsidR="00FC6662" w:rsidRPr="00985C44" w:rsidRDefault="00FC6662" w:rsidP="00BD6B59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cs="Calibri"/>
          <w:color w:val="00000A"/>
          <w:lang w:val="ru-RU"/>
        </w:rPr>
        <w:t xml:space="preserve">• </w:t>
      </w:r>
      <w:r w:rsidRPr="00985C44">
        <w:rPr>
          <w:rFonts w:ascii="Times New Roman" w:hAnsi="Times New Roman"/>
          <w:sz w:val="28"/>
          <w:szCs w:val="28"/>
          <w:lang w:val="ru-RU"/>
        </w:rPr>
        <w:t>принцип  развивающей  направленности  образовательного  процесса,</w:t>
      </w:r>
    </w:p>
    <w:p w:rsidR="00FC6662" w:rsidRPr="00BD6B59" w:rsidRDefault="00FC6662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BD6B59">
        <w:rPr>
          <w:rFonts w:ascii="Times New Roman" w:hAnsi="Times New Roman"/>
          <w:sz w:val="28"/>
          <w:szCs w:val="28"/>
          <w:lang w:val="ru-RU"/>
        </w:rPr>
        <w:t>ориентирующий  его  на  развитие  личности  обучающегося  и  расширение  его</w:t>
      </w:r>
    </w:p>
    <w:p w:rsidR="00FC6662" w:rsidRPr="00BD6B59" w:rsidRDefault="00FC6662" w:rsidP="00FC6662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«зоны ближайшего развития» с учетом особых образовательных потребностей;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Default="00FC6662" w:rsidP="00A353FA">
      <w:pPr>
        <w:widowControl w:val="0"/>
        <w:numPr>
          <w:ilvl w:val="1"/>
          <w:numId w:val="2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cs="Calibri"/>
          <w:color w:val="00000A"/>
        </w:rPr>
      </w:pPr>
      <w:proofErr w:type="spellStart"/>
      <w:r>
        <w:rPr>
          <w:rFonts w:ascii="Times New Roman" w:hAnsi="Times New Roman"/>
          <w:sz w:val="28"/>
          <w:szCs w:val="28"/>
        </w:rPr>
        <w:t>онтогенетический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принцип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C6662" w:rsidRDefault="00FC6662" w:rsidP="00FC6662">
      <w:pPr>
        <w:widowControl w:val="0"/>
        <w:autoSpaceDE w:val="0"/>
        <w:autoSpaceDN w:val="0"/>
        <w:adjustRightInd w:val="0"/>
        <w:spacing w:after="0" w:line="225" w:lineRule="exact"/>
        <w:rPr>
          <w:rFonts w:cs="Calibri"/>
          <w:color w:val="00000A"/>
        </w:rPr>
      </w:pPr>
    </w:p>
    <w:p w:rsidR="00FC6662" w:rsidRPr="00985C44" w:rsidRDefault="00FC6662" w:rsidP="00A353FA">
      <w:pPr>
        <w:widowControl w:val="0"/>
        <w:numPr>
          <w:ilvl w:val="1"/>
          <w:numId w:val="2"/>
        </w:numPr>
        <w:tabs>
          <w:tab w:val="clear" w:pos="1440"/>
          <w:tab w:val="num" w:pos="869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cs="Calibri"/>
          <w:color w:val="00000A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принцип преемственности, предполагающий при проектировании А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</w:t>
      </w:r>
      <w:r w:rsidRPr="00985C44">
        <w:rPr>
          <w:rFonts w:ascii="Times New Roman" w:hAnsi="Times New Roman"/>
          <w:sz w:val="28"/>
          <w:szCs w:val="28"/>
          <w:lang w:val="ru-RU"/>
        </w:rPr>
        <w:t>ю</w:t>
      </w:r>
      <w:r w:rsidRPr="00985C44">
        <w:rPr>
          <w:rFonts w:ascii="Times New Roman" w:hAnsi="Times New Roman"/>
          <w:sz w:val="28"/>
          <w:szCs w:val="28"/>
          <w:lang w:val="ru-RU"/>
        </w:rPr>
        <w:t>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с задержкой психического развития; 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91" w:lineRule="exact"/>
        <w:rPr>
          <w:rFonts w:cs="Calibri"/>
          <w:color w:val="00000A"/>
          <w:lang w:val="ru-RU"/>
        </w:rPr>
      </w:pPr>
    </w:p>
    <w:p w:rsidR="00FC6662" w:rsidRPr="00985C44" w:rsidRDefault="00FC6662" w:rsidP="00A353FA">
      <w:pPr>
        <w:widowControl w:val="0"/>
        <w:numPr>
          <w:ilvl w:val="1"/>
          <w:numId w:val="2"/>
        </w:numPr>
        <w:tabs>
          <w:tab w:val="clear" w:pos="1440"/>
          <w:tab w:val="num" w:pos="869"/>
        </w:tabs>
        <w:overflowPunct w:val="0"/>
        <w:autoSpaceDE w:val="0"/>
        <w:autoSpaceDN w:val="0"/>
        <w:adjustRightInd w:val="0"/>
        <w:spacing w:after="0" w:line="336" w:lineRule="auto"/>
        <w:ind w:left="0" w:firstLine="710"/>
        <w:jc w:val="both"/>
        <w:rPr>
          <w:rFonts w:cs="Calibri"/>
          <w:color w:val="00000A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зовательной области»; 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97" w:lineRule="exact"/>
        <w:rPr>
          <w:rFonts w:cs="Calibri"/>
          <w:color w:val="00000A"/>
          <w:lang w:val="ru-RU"/>
        </w:rPr>
      </w:pPr>
    </w:p>
    <w:p w:rsidR="00FC6662" w:rsidRPr="00985C44" w:rsidRDefault="00FC6662" w:rsidP="00A353FA">
      <w:pPr>
        <w:widowControl w:val="0"/>
        <w:numPr>
          <w:ilvl w:val="1"/>
          <w:numId w:val="2"/>
        </w:numPr>
        <w:tabs>
          <w:tab w:val="clear" w:pos="1440"/>
          <w:tab w:val="num" w:pos="869"/>
        </w:tabs>
        <w:overflowPunct w:val="0"/>
        <w:autoSpaceDE w:val="0"/>
        <w:autoSpaceDN w:val="0"/>
        <w:adjustRightInd w:val="0"/>
        <w:spacing w:after="0" w:line="336" w:lineRule="auto"/>
        <w:ind w:left="0" w:firstLine="710"/>
        <w:jc w:val="both"/>
        <w:rPr>
          <w:rFonts w:cs="Calibri"/>
          <w:color w:val="00000A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</w:t>
      </w:r>
    </w:p>
    <w:p w:rsidR="00FC6662" w:rsidRPr="00985C44" w:rsidRDefault="00FC6662" w:rsidP="00A353FA">
      <w:pPr>
        <w:widowControl w:val="0"/>
        <w:numPr>
          <w:ilvl w:val="0"/>
          <w:numId w:val="2"/>
        </w:numPr>
        <w:tabs>
          <w:tab w:val="clear" w:pos="720"/>
          <w:tab w:val="num" w:pos="395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приемами познавательной и учебной деятельности, коммуникативной де</w:t>
      </w:r>
      <w:r w:rsidRPr="00985C44">
        <w:rPr>
          <w:rFonts w:ascii="Times New Roman" w:hAnsi="Times New Roman"/>
          <w:sz w:val="28"/>
          <w:szCs w:val="28"/>
          <w:lang w:val="ru-RU"/>
        </w:rPr>
        <w:t>я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тельности и нормативным поведением; 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FC6662" w:rsidRPr="00985C44" w:rsidRDefault="00FC6662" w:rsidP="00A353FA">
      <w:pPr>
        <w:widowControl w:val="0"/>
        <w:numPr>
          <w:ilvl w:val="1"/>
          <w:numId w:val="2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cs="Calibri"/>
          <w:color w:val="00000A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принцип переноса усвоенных знаний, умений, и навыков и отношений, </w:t>
      </w:r>
    </w:p>
    <w:p w:rsidR="00FC6662" w:rsidRDefault="00FC6662" w:rsidP="00F665D3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сформированных в условиях учебной ситуации, в различные жизненные ситу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ции, что обеспечит готовность обучающегося к самостоятельной ориентировке и активной деятельности в реальном мире;</w:t>
      </w:r>
      <w:r w:rsidRPr="00BD6B59">
        <w:rPr>
          <w:rFonts w:cs="Calibri"/>
          <w:color w:val="00000A"/>
          <w:sz w:val="28"/>
          <w:szCs w:val="28"/>
          <w:lang w:val="ru-RU"/>
        </w:rPr>
        <w:t xml:space="preserve">• </w:t>
      </w:r>
      <w:r w:rsidRPr="00BD6B59">
        <w:rPr>
          <w:rFonts w:ascii="Times New Roman" w:hAnsi="Times New Roman"/>
          <w:sz w:val="28"/>
          <w:szCs w:val="28"/>
          <w:lang w:val="ru-RU"/>
        </w:rPr>
        <w:t>принцип сотрудничества с семьей.</w:t>
      </w:r>
      <w:proofErr w:type="gramEnd"/>
    </w:p>
    <w:p w:rsidR="00FC6662" w:rsidRPr="00985C44" w:rsidRDefault="00FC6662" w:rsidP="00F665D3">
      <w:pPr>
        <w:widowControl w:val="0"/>
        <w:tabs>
          <w:tab w:val="left" w:pos="2480"/>
          <w:tab w:val="left" w:pos="5440"/>
          <w:tab w:val="left" w:pos="8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Общая</w:t>
      </w:r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</w:t>
      </w:r>
      <w:r w:rsidRPr="00985C44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адаптированной</w:t>
      </w:r>
      <w:proofErr w:type="gramEnd"/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основной</w:t>
      </w:r>
    </w:p>
    <w:p w:rsidR="00FC6662" w:rsidRPr="00985C44" w:rsidRDefault="00FC6662" w:rsidP="00F665D3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общеобразовательной</w:t>
      </w:r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программы   начального   общего   образования</w:t>
      </w:r>
    </w:p>
    <w:p w:rsidR="00FC6662" w:rsidRPr="00985C44" w:rsidRDefault="00FC6662" w:rsidP="00F66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 xml:space="preserve"> с задержкой психического развития</w:t>
      </w: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Адаптированная основная общеобразовательная программа начального общего образования обучающихся с ОВЗ (вариант 7.1.) разработана в соотве</w:t>
      </w:r>
      <w:r w:rsidRPr="00985C44">
        <w:rPr>
          <w:rFonts w:ascii="Times New Roman" w:hAnsi="Times New Roman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sz w:val="28"/>
          <w:szCs w:val="28"/>
          <w:lang w:val="ru-RU"/>
        </w:rPr>
        <w:t>ствии с требованиями федерального государственного образовательного ста</w:t>
      </w:r>
      <w:r w:rsidRPr="00985C44">
        <w:rPr>
          <w:rFonts w:ascii="Times New Roman" w:hAnsi="Times New Roman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дарта начального общего образования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обучающихся с ограниченными</w:t>
      </w: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23"/>
      <w:bookmarkEnd w:id="7"/>
      <w:r w:rsidRPr="00985C44">
        <w:rPr>
          <w:rFonts w:ascii="Times New Roman" w:hAnsi="Times New Roman"/>
          <w:sz w:val="28"/>
          <w:szCs w:val="28"/>
          <w:lang w:val="ru-RU"/>
        </w:rPr>
        <w:t>возможностями здоровья к структуре адаптированной основной общеобразов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тельной программы, условиям ее реализации и результатам освоения.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0774">
        <w:rPr>
          <w:rFonts w:ascii="Times New Roman" w:hAnsi="Times New Roman"/>
          <w:sz w:val="28"/>
          <w:szCs w:val="28"/>
          <w:lang w:val="ru-RU"/>
        </w:rPr>
        <w:t>Вариант 7.1</w:t>
      </w:r>
      <w:r w:rsidRPr="00B8285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Обучающий</w:t>
      </w:r>
      <w:r w:rsidRPr="00B82856">
        <w:rPr>
          <w:rFonts w:ascii="Times New Roman" w:hAnsi="Times New Roman"/>
          <w:sz w:val="28"/>
          <w:szCs w:val="28"/>
          <w:lang w:val="ru-RU"/>
        </w:rPr>
        <w:t xml:space="preserve">ся с ЗПР получает </w:t>
      </w:r>
      <w:proofErr w:type="spellStart"/>
      <w:r w:rsidRPr="00B82856">
        <w:rPr>
          <w:rFonts w:ascii="Times New Roman" w:hAnsi="Times New Roman"/>
          <w:sz w:val="28"/>
          <w:szCs w:val="28"/>
          <w:lang w:val="ru-RU"/>
        </w:rPr>
        <w:t>образование</w:t>
      </w:r>
      <w:proofErr w:type="gramStart"/>
      <w:r w:rsidRPr="00B82856">
        <w:rPr>
          <w:rFonts w:ascii="Times New Roman" w:hAnsi="Times New Roman"/>
          <w:sz w:val="28"/>
          <w:szCs w:val="28"/>
          <w:lang w:val="ru-RU"/>
        </w:rPr>
        <w:t>,</w:t>
      </w:r>
      <w:r w:rsidRPr="00985C4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олностью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соответс</w:t>
      </w:r>
      <w:r w:rsidRPr="00985C44">
        <w:rPr>
          <w:rFonts w:ascii="Times New Roman" w:hAnsi="Times New Roman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sz w:val="28"/>
          <w:szCs w:val="28"/>
          <w:lang w:val="ru-RU"/>
        </w:rPr>
        <w:t>вующее по итоговым достижениям к моменту завершения обучения образов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нию обучающихся, не имеющих ограничений по возможностям здоровья, в те же сроки обучения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(1 -4классы)</w:t>
      </w:r>
      <w:r w:rsidRPr="00985C44">
        <w:rPr>
          <w:rFonts w:ascii="Times New Roman" w:hAnsi="Times New Roman"/>
          <w:sz w:val="28"/>
          <w:szCs w:val="28"/>
          <w:lang w:val="ru-RU"/>
        </w:rPr>
        <w:t>.</w:t>
      </w:r>
    </w:p>
    <w:p w:rsidR="00FC6662" w:rsidRPr="00985C44" w:rsidRDefault="00FC6662" w:rsidP="00F665D3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АООП НОО представляет собой адаптированный вариант основной обр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</w:t>
      </w:r>
      <w:r w:rsidRPr="00985C44">
        <w:rPr>
          <w:rFonts w:ascii="Times New Roman" w:hAnsi="Times New Roman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sz w:val="28"/>
          <w:szCs w:val="28"/>
          <w:lang w:val="ru-RU"/>
        </w:rPr>
        <w:t>ному стандарту начального общего образования</w:t>
      </w:r>
      <w:proofErr w:type="gramStart"/>
      <w:r w:rsidRPr="00985C44">
        <w:rPr>
          <w:rFonts w:ascii="Times New Roman" w:hAnsi="Times New Roman"/>
          <w:sz w:val="36"/>
          <w:szCs w:val="36"/>
          <w:vertAlign w:val="superscript"/>
          <w:lang w:val="ru-RU"/>
        </w:rPr>
        <w:t>2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(далее — ФГОС НОО). Ада</w:t>
      </w:r>
      <w:r w:rsidRPr="00985C44">
        <w:rPr>
          <w:rFonts w:ascii="Times New Roman" w:hAnsi="Times New Roman"/>
          <w:sz w:val="28"/>
          <w:szCs w:val="28"/>
          <w:lang w:val="ru-RU"/>
        </w:rPr>
        <w:t>п</w:t>
      </w:r>
      <w:r w:rsidRPr="00985C44">
        <w:rPr>
          <w:rFonts w:ascii="Times New Roman" w:hAnsi="Times New Roman"/>
          <w:sz w:val="28"/>
          <w:szCs w:val="28"/>
          <w:lang w:val="ru-RU"/>
        </w:rPr>
        <w:t>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гласованная работа учителя начальных классов с педагогами, реализующими программу коррекционной работы, содержание которой для каждого обуча</w:t>
      </w:r>
      <w:r w:rsidRPr="00985C44">
        <w:rPr>
          <w:rFonts w:ascii="Times New Roman" w:hAnsi="Times New Roman"/>
          <w:sz w:val="28"/>
          <w:szCs w:val="28"/>
          <w:lang w:val="ru-RU"/>
        </w:rPr>
        <w:t>ю</w:t>
      </w:r>
      <w:r w:rsidRPr="00985C44">
        <w:rPr>
          <w:rFonts w:ascii="Times New Roman" w:hAnsi="Times New Roman"/>
          <w:sz w:val="28"/>
          <w:szCs w:val="28"/>
          <w:lang w:val="ru-RU"/>
        </w:rPr>
        <w:t>щегося определяется с учетом его особых образовательных потребностей на основе рекомендаций ПМПК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,И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ПР.</w:t>
      </w: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Определение варианта АООП НОО обучающегося с ЗПР осуществляется на основе рекомендаций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психолого-медико-педагогической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комиссии (ПМПК),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сформулированных</w:t>
      </w:r>
      <w:proofErr w:type="gramEnd"/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по   результатам   его   комплексного  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психолого-медико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-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470CA" w:rsidRPr="00985C44" w:rsidRDefault="00C470CA" w:rsidP="00C4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педагогического  обследования,  с  учетом  ИПР  и  в  порядке,  установленном</w:t>
      </w:r>
    </w:p>
    <w:p w:rsidR="00C470CA" w:rsidRPr="00985C44" w:rsidRDefault="00C470CA" w:rsidP="00C470CA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C470CA" w:rsidRDefault="00C470CA" w:rsidP="00C4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законодательством Российской Федерации.</w:t>
      </w:r>
    </w:p>
    <w:p w:rsidR="00F665D3" w:rsidRPr="00985C44" w:rsidRDefault="00F665D3" w:rsidP="00C4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9240"/>
        <w:gridCol w:w="20"/>
      </w:tblGrid>
      <w:tr w:rsidR="00FC6662" w:rsidRPr="009649E6" w:rsidTr="00F665D3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0E314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3142">
              <w:rPr>
                <w:noProof/>
                <w:lang w:val="ru-RU" w:eastAsia="ru-RU"/>
              </w:rPr>
              <w:pict>
                <v:line id="Прямая соединительная линия 22" o:spid="_x0000_s1034" style="position:absolute;left:0;text-align:left;flip:y;z-index:-251656192;visibility:visible" from="-.25pt,8.9pt" to="143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" o:allowincell="f" strokecolor="#00000a" strokeweight=".25397mm"/>
              </w:pict>
            </w:r>
            <w:r w:rsidR="00FC6662" w:rsidRPr="001E6C40">
              <w:rPr>
                <w:rFonts w:eastAsiaTheme="minorEastAsia" w:cs="Calibri"/>
                <w:color w:val="00000A"/>
                <w:w w:val="73"/>
                <w:sz w:val="16"/>
                <w:szCs w:val="16"/>
              </w:rPr>
              <w:t>2</w:t>
            </w: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5D3" w:rsidRDefault="00F665D3" w:rsidP="00FC66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eastAsiaTheme="minorEastAsia" w:hAnsi="Times New Roman"/>
                <w:color w:val="00000A"/>
                <w:sz w:val="20"/>
                <w:szCs w:val="20"/>
                <w:lang w:val="ru-RU"/>
              </w:rPr>
            </w:pPr>
          </w:p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E6C40">
              <w:rPr>
                <w:rFonts w:ascii="Times New Roman" w:eastAsiaTheme="minorEastAsia" w:hAnsi="Times New Roman"/>
                <w:color w:val="00000A"/>
                <w:sz w:val="20"/>
                <w:szCs w:val="20"/>
                <w:lang w:val="ru-RU"/>
              </w:rPr>
              <w:t>Федеральный   государственный   образовательный   стандарт   начального   общего   образования,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FC6662" w:rsidRPr="009649E6" w:rsidTr="00F665D3">
        <w:trPr>
          <w:trHeight w:val="1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0"/>
          <w:szCs w:val="20"/>
          <w:lang w:val="ru-RU"/>
        </w:rPr>
        <w:t xml:space="preserve">утвержденный Приказом </w:t>
      </w:r>
      <w:proofErr w:type="spellStart"/>
      <w:r w:rsidRPr="00985C44">
        <w:rPr>
          <w:rFonts w:ascii="Times New Roman" w:hAnsi="Times New Roman"/>
          <w:color w:val="00000A"/>
          <w:sz w:val="20"/>
          <w:szCs w:val="20"/>
          <w:lang w:val="ru-RU"/>
        </w:rPr>
        <w:t>Минобрнауки</w:t>
      </w:r>
      <w:proofErr w:type="spellEnd"/>
      <w:r w:rsidRPr="00985C44">
        <w:rPr>
          <w:rFonts w:ascii="Times New Roman" w:hAnsi="Times New Roman"/>
          <w:color w:val="00000A"/>
          <w:sz w:val="20"/>
          <w:szCs w:val="20"/>
          <w:lang w:val="ru-RU"/>
        </w:rPr>
        <w:t xml:space="preserve"> России от 06.10.2009 </w:t>
      </w:r>
      <w:r>
        <w:rPr>
          <w:rFonts w:ascii="Times New Roman" w:hAnsi="Times New Roman"/>
          <w:color w:val="00000A"/>
          <w:sz w:val="20"/>
          <w:szCs w:val="20"/>
        </w:rPr>
        <w:t>N</w:t>
      </w:r>
      <w:r w:rsidRPr="00985C44">
        <w:rPr>
          <w:rFonts w:ascii="Times New Roman" w:hAnsi="Times New Roman"/>
          <w:color w:val="00000A"/>
          <w:sz w:val="20"/>
          <w:szCs w:val="20"/>
          <w:lang w:val="ru-RU"/>
        </w:rPr>
        <w:t xml:space="preserve"> 373 (зарегистрирован Министерством юстиции Российской Федерации 22 декабря 2009 г., регистрационный № 15785) (ред. от 18.12.2012) (далее – ФГОС НОО).</w:t>
      </w:r>
    </w:p>
    <w:p w:rsidR="002D7108" w:rsidRDefault="002D7108" w:rsidP="00FC666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  <w:sectPr w:rsidR="002D7108">
          <w:pgSz w:w="11906" w:h="16838"/>
          <w:pgMar w:top="1125" w:right="560" w:bottom="476" w:left="1700" w:header="720" w:footer="720" w:gutter="0"/>
          <w:cols w:space="720" w:equalWidth="0">
            <w:col w:w="9640"/>
          </w:cols>
          <w:noEndnote/>
        </w:sectPr>
      </w:pPr>
      <w:bookmarkStart w:id="8" w:name="page25"/>
      <w:bookmarkEnd w:id="8"/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Психолого-педагогическая характеристика </w:t>
      </w:r>
      <w:proofErr w:type="gramStart"/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 xml:space="preserve"> с ЗПР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1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специальных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условий</w:t>
      </w:r>
      <w:r w:rsidRPr="00985C44">
        <w:rPr>
          <w:rFonts w:ascii="Times New Roman" w:hAnsi="Times New Roman"/>
          <w:sz w:val="36"/>
          <w:szCs w:val="36"/>
          <w:vertAlign w:val="superscript"/>
          <w:lang w:val="ru-RU"/>
        </w:rPr>
        <w:t>3</w:t>
      </w:r>
      <w:r w:rsidRPr="00985C44">
        <w:rPr>
          <w:rFonts w:ascii="Times New Roman" w:hAnsi="Times New Roman"/>
          <w:sz w:val="28"/>
          <w:szCs w:val="28"/>
          <w:lang w:val="ru-RU"/>
        </w:rPr>
        <w:t>.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ганическая и/или функциональная недостаточность центральной нервной си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депривация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. Подобное разнообразие этиологических факторов обусловливает значительный диапазон выраженности нарушений — от состояний,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приближающихся к уровню возрастной нормы, до состояний, требующих 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граничения от умственной отсталости.</w:t>
      </w:r>
      <w:proofErr w:type="gramEnd"/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Все обучающиеся с ЗПР испытывают в той или иной степени выраже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ные затруднения в усвоении учебных программ, обусловленные недостаточн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ы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ми познавательными способностями, специфическими расстройствами псих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логического развития (школьных навыков, речи и др.), нарушениями в орган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зации деятельности и/или поведения. Общими для всех обучающихся с ЗПР я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ляются в разной степени выраженные недостатки в формировании высших психических функций, замедленный темп либо неравномерное становление п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знавательной деятельности, трудности произвольной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саморегуляции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. Достато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ч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но часто у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отмечаются нарушения речевой и мелкой ручной м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торики, зрительного восприятия и пространственной ориентировки, умстве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ной работоспособности и эмоциональной сферы.</w:t>
      </w:r>
    </w:p>
    <w:p w:rsidR="00017F6F" w:rsidRDefault="00017F6F" w:rsidP="00FC6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7F6F" w:rsidRDefault="00017F6F" w:rsidP="00FC6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665D3" w:rsidRDefault="00F665D3" w:rsidP="00FC6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665D3" w:rsidRDefault="00F665D3" w:rsidP="00FC6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665D3" w:rsidRDefault="00F665D3" w:rsidP="00FC6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0E3142" w:rsidP="00FC66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0E3142">
        <w:rPr>
          <w:noProof/>
          <w:lang w:val="ru-RU" w:eastAsia="ru-RU"/>
        </w:rPr>
        <w:pict>
          <v:line id="Прямая соединительная линия 21" o:spid="_x0000_s1033" style="position:absolute;z-index:-251655168;visibility:visible" from=".1pt,10.75pt" to="144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" o:allowincell="f" strokecolor="#00000a" strokeweight=".25397mm"/>
        </w:pic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8933"/>
        <w:gridCol w:w="20"/>
      </w:tblGrid>
      <w:tr w:rsidR="00FC6662" w:rsidRPr="009649E6" w:rsidTr="00017F6F">
        <w:trPr>
          <w:trHeight w:val="11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C40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</w:p>
        </w:tc>
        <w:tc>
          <w:tcPr>
            <w:tcW w:w="89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E6C4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Пункт  16  статьи  2  Федерального  закона  Российской  Федерации  «Об  образовании  </w:t>
            </w:r>
            <w:proofErr w:type="gramStart"/>
            <w:r w:rsidRPr="001E6C4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1E6C4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Российской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FC6662" w:rsidRPr="009649E6" w:rsidTr="00017F6F">
        <w:trPr>
          <w:trHeight w:val="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89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FC6662" w:rsidRPr="009649E6" w:rsidTr="00017F6F">
        <w:trPr>
          <w:trHeight w:val="143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E6C4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Федерации» </w:t>
            </w:r>
            <w:r w:rsidRPr="001E6C40"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1E6C4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273-ФЗ (в ред. Федеральных законов от 07.05.2013 </w:t>
            </w:r>
            <w:r w:rsidRPr="001E6C40"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1E6C4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99-ФЗ, от 23.07.2013 </w:t>
            </w:r>
            <w:r w:rsidRPr="001E6C40"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1E6C4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203-ФЗ).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FC6662" w:rsidRPr="009649E6" w:rsidTr="00017F6F">
        <w:trPr>
          <w:trHeight w:val="30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1E6C40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B54C2B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75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B54C2B" w:rsidRDefault="00FC6662" w:rsidP="00FC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FC6662" w:rsidRPr="00B54C2B" w:rsidRDefault="00FC6662" w:rsidP="00FC6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C6662" w:rsidRPr="00B54C2B">
          <w:pgSz w:w="11906" w:h="16838"/>
          <w:pgMar w:top="1125" w:right="560" w:bottom="476" w:left="1700" w:header="720" w:footer="720" w:gutter="0"/>
          <w:cols w:space="720" w:equalWidth="0">
            <w:col w:w="9640"/>
          </w:cols>
          <w:noEndnote/>
        </w:sect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27"/>
      <w:bookmarkEnd w:id="9"/>
      <w:r w:rsidRPr="00985C44">
        <w:rPr>
          <w:rFonts w:ascii="Times New Roman" w:hAnsi="Times New Roman"/>
          <w:sz w:val="28"/>
          <w:szCs w:val="28"/>
          <w:lang w:val="ru-RU"/>
        </w:rPr>
        <w:lastRenderedPageBreak/>
        <w:t>Уровень психического развития поступающего в школу ребѐнка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</w:t>
      </w:r>
      <w:r w:rsidRPr="00985C44">
        <w:rPr>
          <w:rFonts w:ascii="Times New Roman" w:hAnsi="Times New Roman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носительно легко устранимые трудности,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обучающихся</w:t>
      </w:r>
      <w:r w:rsidR="00B61CD6">
        <w:rPr>
          <w:rFonts w:ascii="Times New Roman" w:hAnsi="Times New Roman"/>
          <w:sz w:val="28"/>
          <w:szCs w:val="28"/>
          <w:lang w:val="ru-RU"/>
        </w:rPr>
        <w:t>,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 с выраженными и сложными по структуре нарушениями когнитивной и аффективно-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4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поведенческой сфер личности. От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>)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коррекционной помощи.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5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соответству</w:t>
      </w:r>
      <w:r w:rsidRPr="00985C44">
        <w:rPr>
          <w:rFonts w:ascii="Times New Roman" w:hAnsi="Times New Roman"/>
          <w:sz w:val="28"/>
          <w:szCs w:val="28"/>
          <w:lang w:val="ru-RU"/>
        </w:rPr>
        <w:t>ю</w:t>
      </w:r>
      <w:r w:rsidRPr="00985C44">
        <w:rPr>
          <w:rFonts w:ascii="Times New Roman" w:hAnsi="Times New Roman"/>
          <w:sz w:val="28"/>
          <w:szCs w:val="28"/>
          <w:lang w:val="ru-RU"/>
        </w:rPr>
        <w:t>щихвозможностям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и потребностям обучающихся с ЗПР и направленных на преодоление существующих ограничений в получении образования, вызва</w:t>
      </w:r>
      <w:r w:rsidRPr="00985C44">
        <w:rPr>
          <w:rFonts w:ascii="Times New Roman" w:hAnsi="Times New Roman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sz w:val="28"/>
          <w:szCs w:val="28"/>
          <w:lang w:val="ru-RU"/>
        </w:rPr>
        <w:t>ных тяжестью нарушения психического развития и способностью или несп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собностью обучающегося к освоению образования, сопоставимого по срокам с образованием здоровых сверстников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.</w:t>
      </w:r>
      <w:proofErr w:type="gramEnd"/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Дифференциация образовательных программ начального общего обр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зования обучающихся с ЗПР должна соотноситься с дифференциацией этой категории обучающихся в соответствии с характером и структурой наруш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ния психического развития. Задача разграничения вариантов ЗПР и рекоме</w:t>
      </w:r>
      <w:r w:rsidRPr="00985C44">
        <w:rPr>
          <w:rFonts w:ascii="Times New Roman" w:hAnsi="Times New Roman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sz w:val="28"/>
          <w:szCs w:val="28"/>
          <w:lang w:val="ru-RU"/>
        </w:rPr>
        <w:t>дации варианта образовательной программы возлагается на ПМПК.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Общие ориентиры для рекомендации обучения по АООП НОО (вариант 7.1)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могут быть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представлены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следующим образом.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АООП НОО (вариант 7.1)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адресована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обучающимся с ЗПР, достигшим к моменту поступления в школу уровня психофизического развития близкого</w:t>
      </w:r>
    </w:p>
    <w:p w:rsidR="00FC6662" w:rsidRPr="00985C44" w:rsidRDefault="00FC6662" w:rsidP="00B61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29"/>
      <w:bookmarkEnd w:id="10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возрастной  норме,  но  отмечаются  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трудности  произвольной 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саморегул</w:t>
      </w:r>
      <w:r w:rsidRPr="00985C44">
        <w:rPr>
          <w:rFonts w:ascii="Times New Roman" w:hAnsi="Times New Roman"/>
          <w:sz w:val="28"/>
          <w:szCs w:val="28"/>
          <w:lang w:val="ru-RU"/>
        </w:rPr>
        <w:t>я</w:t>
      </w:r>
      <w:r w:rsidRPr="00985C44">
        <w:rPr>
          <w:rFonts w:ascii="Times New Roman" w:hAnsi="Times New Roman"/>
          <w:sz w:val="28"/>
          <w:szCs w:val="28"/>
          <w:lang w:val="ru-RU"/>
        </w:rPr>
        <w:t>ции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>,</w:t>
      </w:r>
    </w:p>
    <w:p w:rsidR="00FC6662" w:rsidRPr="00985C44" w:rsidRDefault="00FC6662" w:rsidP="00B61CD6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B61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проявляющейся  в  условиях  деятельности  и  организованного  поведения,  и</w:t>
      </w:r>
    </w:p>
    <w:p w:rsidR="00FC6662" w:rsidRPr="00985C44" w:rsidRDefault="00FC6662" w:rsidP="00B61CD6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FC6662" w:rsidRDefault="00FC6662" w:rsidP="00F665D3">
      <w:pPr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признаки общей социально-эмоциональной незрелости. Кроме того, у данной категории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могут отмечаться признаки легкой органической н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достаточности центральной нервной системы (ЦНС), выражающиеся в п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вышенной психической истощаемости с сопутствующим снижением умс</w:t>
      </w:r>
      <w:r w:rsidRPr="00985C44">
        <w:rPr>
          <w:rFonts w:ascii="Times New Roman" w:hAnsi="Times New Roman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sz w:val="28"/>
          <w:szCs w:val="28"/>
          <w:lang w:val="ru-RU"/>
        </w:rPr>
        <w:t>венной работоспособности и устойчивости к интеллектуальным и эмоци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нальным нагрузкам. Помимо перечисленных характеристик,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уобучающихся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 могут  отмечаться  типичные,  в  разной  степени 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выраженные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исфункции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нейродинамики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и др. </w:t>
      </w:r>
      <w:r w:rsidRPr="00FC6662">
        <w:rPr>
          <w:rFonts w:ascii="Times New Roman" w:hAnsi="Times New Roman"/>
          <w:sz w:val="28"/>
          <w:szCs w:val="28"/>
          <w:lang w:val="ru-RU"/>
        </w:rPr>
        <w:t>Но при этом н</w:t>
      </w:r>
      <w:r w:rsidRPr="00FC6662">
        <w:rPr>
          <w:rFonts w:ascii="Times New Roman" w:hAnsi="Times New Roman"/>
          <w:sz w:val="28"/>
          <w:szCs w:val="28"/>
          <w:lang w:val="ru-RU"/>
        </w:rPr>
        <w:t>а</w:t>
      </w:r>
      <w:r w:rsidRPr="00FC6662">
        <w:rPr>
          <w:rFonts w:ascii="Times New Roman" w:hAnsi="Times New Roman"/>
          <w:sz w:val="28"/>
          <w:szCs w:val="28"/>
          <w:lang w:val="ru-RU"/>
        </w:rPr>
        <w:t>блюдается устойчивость форм адаптивного поведения.</w:t>
      </w:r>
    </w:p>
    <w:p w:rsidR="00FC6662" w:rsidRPr="00FC6662" w:rsidRDefault="00FC6662" w:rsidP="00FC666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 xml:space="preserve">Особые образовательные потребности </w:t>
      </w:r>
      <w:proofErr w:type="gramStart"/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b/>
          <w:bCs/>
          <w:sz w:val="28"/>
          <w:szCs w:val="28"/>
          <w:lang w:val="ru-RU"/>
        </w:rPr>
        <w:t xml:space="preserve"> с ЗПР</w:t>
      </w: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4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ского развития, определяют особую логику построения учебного процесса и находят своѐ отражение в структуре и содержании образования. Наряду с этим современные научные представления об особенностях психофизическ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го развития разных групп обучающихся позволяют выделить образовател</w:t>
      </w:r>
      <w:r w:rsidRPr="00985C44">
        <w:rPr>
          <w:rFonts w:ascii="Times New Roman" w:hAnsi="Times New Roman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sz w:val="28"/>
          <w:szCs w:val="28"/>
          <w:lang w:val="ru-RU"/>
        </w:rPr>
        <w:t>ные потребности, как общие для всех обучающихся с ОВЗ</w:t>
      </w:r>
      <w:proofErr w:type="gramStart"/>
      <w:r w:rsidRPr="00985C44">
        <w:rPr>
          <w:rFonts w:ascii="Times New Roman" w:hAnsi="Times New Roman"/>
          <w:sz w:val="36"/>
          <w:szCs w:val="36"/>
          <w:vertAlign w:val="superscript"/>
          <w:lang w:val="ru-RU"/>
        </w:rPr>
        <w:t>4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, так и специфич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ские.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04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К общим потребностям относятся: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7E78F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2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получение специальной помощи средствами образования сразу же п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сле выявления первичного нарушения развития;</w:t>
      </w:r>
    </w:p>
    <w:p w:rsidR="00FC6662" w:rsidRPr="00985C44" w:rsidRDefault="00FC6662" w:rsidP="007E78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выделение      пропедевтического     периода      в      образовании,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7E78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обеспечивающего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преемственность между дошкольным и школьным этапами;</w:t>
      </w:r>
    </w:p>
    <w:p w:rsidR="00FC6662" w:rsidRDefault="00FC6662" w:rsidP="00FC666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F665D3" w:rsidRPr="00985C44" w:rsidRDefault="00F665D3" w:rsidP="00F665D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получение начального общего образования в условиях образовател</w:t>
      </w:r>
      <w:r w:rsidRPr="00985C44">
        <w:rPr>
          <w:rFonts w:ascii="Times New Roman" w:hAnsi="Times New Roman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sz w:val="28"/>
          <w:szCs w:val="28"/>
          <w:lang w:val="ru-RU"/>
        </w:rPr>
        <w:t>ных организаций общего или специального типа, адекватного образ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вательным потребностям обучающегося с ОВЗ;</w:t>
      </w:r>
    </w:p>
    <w:p w:rsidR="002D7108" w:rsidRDefault="002D7108" w:rsidP="00FC666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665D3" w:rsidP="007E78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ge31"/>
      <w:bookmarkEnd w:id="11"/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бязательность непрерывности коррекционно-развивающего процесса,</w:t>
      </w:r>
    </w:p>
    <w:p w:rsidR="00FC6662" w:rsidRPr="00985C44" w:rsidRDefault="00FC6662" w:rsidP="00B61CD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реализуемого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, как через содержание предметных областей, так и в пр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цессе индивидуальной работы;</w:t>
      </w:r>
    </w:p>
    <w:p w:rsidR="00FC6662" w:rsidRPr="00985C44" w:rsidRDefault="00FC6662" w:rsidP="007E78F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психологическое сопровождение, оптимизирующее взаимодействие ребенка с педагогами и соучениками;</w:t>
      </w:r>
    </w:p>
    <w:p w:rsidR="00FC6662" w:rsidRPr="00985C44" w:rsidRDefault="00FC6662" w:rsidP="007E78F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психологическое сопровождение, направленное на установление вза</w:t>
      </w:r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sz w:val="28"/>
          <w:szCs w:val="28"/>
          <w:lang w:val="ru-RU"/>
        </w:rPr>
        <w:t>модействия семьи и образовательной организации;</w:t>
      </w:r>
    </w:p>
    <w:p w:rsidR="00FC6662" w:rsidRPr="00985C44" w:rsidRDefault="00FC6662" w:rsidP="007E78F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FC6662" w:rsidRPr="00985C44" w:rsidRDefault="00FC6662" w:rsidP="00B61CD6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B61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Для  обучающихся  с  ЗПР,  осваивающих  АООП  НОО  (вариант  7.1),</w:t>
      </w:r>
    </w:p>
    <w:p w:rsidR="00FC6662" w:rsidRPr="00985C44" w:rsidRDefault="00FC6662" w:rsidP="00B61CD6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B61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характерны следующие специфические образовательные потребности:</w:t>
      </w:r>
    </w:p>
    <w:p w:rsidR="00FC6662" w:rsidRPr="00985C44" w:rsidRDefault="00FC6662" w:rsidP="00B61CD6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106680</wp:posOffset>
            </wp:positionV>
            <wp:extent cx="164465" cy="217805"/>
            <wp:effectExtent l="0" t="0" r="698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662" w:rsidRPr="00985C44" w:rsidRDefault="00FC6662" w:rsidP="007E78F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41" w:lineRule="auto"/>
        <w:ind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адаптация основной общеобразовательной программы начального 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б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щего образования с учетом необходимости коррекции психофизич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ского развития;</w:t>
      </w:r>
    </w:p>
    <w:p w:rsidR="00FC6662" w:rsidRPr="00985C44" w:rsidRDefault="00FC6662" w:rsidP="00B61CD6">
      <w:pPr>
        <w:widowControl w:val="0"/>
        <w:autoSpaceDE w:val="0"/>
        <w:autoSpaceDN w:val="0"/>
        <w:adjustRightInd w:val="0"/>
        <w:spacing w:after="0" w:line="11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7E78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обеспечение особой пространственной и временной организации обр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зовательной среды с учетом функционального состояния центральной нервной системы (ЦНС) и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нейродинамики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психических процессов об</w:t>
      </w:r>
      <w:r w:rsidRPr="00985C44">
        <w:rPr>
          <w:rFonts w:ascii="Times New Roman" w:hAnsi="Times New Roman"/>
          <w:sz w:val="28"/>
          <w:szCs w:val="28"/>
          <w:lang w:val="ru-RU"/>
        </w:rPr>
        <w:t>у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чающихся с ЗПР (быстрой истощаемости, низкой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работоспособн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сти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ониженного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общего тонуса и др.);</w:t>
      </w:r>
    </w:p>
    <w:p w:rsidR="00FC6662" w:rsidRPr="00985C44" w:rsidRDefault="00FC6662" w:rsidP="007E78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102235</wp:posOffset>
            </wp:positionV>
            <wp:extent cx="164465" cy="217805"/>
            <wp:effectExtent l="0" t="0" r="698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комплексное сопровождение, гарантирующее получение необходимого лечения, направленного на улучшение деятельности ЦНС и на корре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к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цию поведения, а также специальной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психокоррекционной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помощи, направленной на компенсацию дефицитов эмоционального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разв</w:t>
      </w:r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sz w:val="28"/>
          <w:szCs w:val="28"/>
          <w:lang w:val="ru-RU"/>
        </w:rPr>
        <w:t>тия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,ф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ормирование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осознанной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саморегуляции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познавательной деятел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ности и поведения;</w:t>
      </w:r>
    </w:p>
    <w:p w:rsidR="00FC6662" w:rsidRPr="00985C44" w:rsidRDefault="00FC6662" w:rsidP="007E78F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организация процесса обучения с учетом специфики усвоения знаний,</w:t>
      </w:r>
    </w:p>
    <w:p w:rsidR="00FC6662" w:rsidRPr="00985C44" w:rsidRDefault="00FC6662" w:rsidP="00F665D3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умений  и  навыков  обучающимися  с  ЗПР  с  учетом  темпа  учебной  работ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ы(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"пошаговом»  предъявлении  материала,  дозированной  пом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щи 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взрослого,использовании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специальных методов, приемов и средств, способствующих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какобщему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развитию обучающегося, так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bookmarkStart w:id="12" w:name="page33"/>
      <w:bookmarkEnd w:id="12"/>
      <w:r w:rsidRPr="00985C44">
        <w:rPr>
          <w:rFonts w:ascii="Times New Roman" w:hAnsi="Times New Roman"/>
          <w:sz w:val="28"/>
          <w:szCs w:val="28"/>
          <w:lang w:val="ru-RU"/>
        </w:rPr>
        <w:t>компенсации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индивидуальных недостатков развития);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45720</wp:posOffset>
            </wp:positionV>
            <wp:extent cx="164465" cy="217805"/>
            <wp:effectExtent l="0" t="0" r="698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662" w:rsidRPr="00985C44" w:rsidRDefault="00FC6662" w:rsidP="00CA4EB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учет</w:t>
      </w:r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sz w:val="28"/>
          <w:szCs w:val="28"/>
          <w:lang w:val="ru-RU"/>
        </w:rPr>
        <w:t>актуальных  и  потенциальных  познавательных  возможностей,</w:t>
      </w:r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обеспечение индивидуального темпа обучения и продвижения 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зовательном пространстве для разных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категорий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обучающихся с ЗПР;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48895</wp:posOffset>
            </wp:positionV>
            <wp:extent cx="164465" cy="217805"/>
            <wp:effectExtent l="0" t="0" r="698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662" w:rsidRPr="00985C44" w:rsidRDefault="00FC6662" w:rsidP="00CA4E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профилактика и коррекция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социокультурной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и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школьной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дезадаптации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;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CA4EB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постоянный (пошаговый) мониторинг результативности образования и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сформированности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социальной компетенции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, уровня и динамики психофизического развития;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25400</wp:posOffset>
            </wp:positionV>
            <wp:extent cx="164465" cy="217805"/>
            <wp:effectExtent l="0" t="0" r="698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662" w:rsidRPr="00985C44" w:rsidRDefault="00FC6662" w:rsidP="00CA4EB2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обеспечение</w:t>
      </w:r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непрерывного  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контроля   за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  становлением  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учебно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-</w:t>
      </w:r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познавательной деятельности обучающегося с ЗПР, продолжающегося до достижения уровня, позволяющего справляться с учебными зад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ниями самостоятельно;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21590</wp:posOffset>
            </wp:positionV>
            <wp:extent cx="164465" cy="217805"/>
            <wp:effectExtent l="0" t="0" r="698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662" w:rsidRPr="00985C44" w:rsidRDefault="00FC6662" w:rsidP="00CA4EB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35560</wp:posOffset>
            </wp:positionV>
            <wp:extent cx="164465" cy="217805"/>
            <wp:effectExtent l="0" t="0" r="698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662" w:rsidRPr="00985C44" w:rsidRDefault="00FC6662" w:rsidP="00CA4E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постоянная помощь в осмыслении и расширении контекста усваива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мых знаний, в закреплении и совершенствовании освоенных умений;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37465</wp:posOffset>
            </wp:positionV>
            <wp:extent cx="164465" cy="217805"/>
            <wp:effectExtent l="0" t="0" r="698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662" w:rsidRPr="00985C44" w:rsidRDefault="00FC6662" w:rsidP="00CA4EB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37465</wp:posOffset>
            </wp:positionV>
            <wp:extent cx="164465" cy="217805"/>
            <wp:effectExtent l="0" t="0" r="698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662" w:rsidRPr="00985C44" w:rsidRDefault="00FC6662" w:rsidP="00CA4EB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постоянная актуализация знаний, умений и одобряемых обществом норм поведения;</w:t>
      </w:r>
    </w:p>
    <w:p w:rsidR="00FC6662" w:rsidRPr="00C5634D" w:rsidRDefault="00FC6662" w:rsidP="00CA4EB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40005</wp:posOffset>
            </wp:positionV>
            <wp:extent cx="164465" cy="217805"/>
            <wp:effectExtent l="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34D">
        <w:rPr>
          <w:rFonts w:ascii="Times New Roman" w:hAnsi="Times New Roman"/>
          <w:color w:val="00000A"/>
          <w:sz w:val="28"/>
          <w:szCs w:val="28"/>
          <w:lang w:val="ru-RU"/>
        </w:rPr>
        <w:t>использование преимущественно позитивных сре</w:t>
      </w:r>
      <w:proofErr w:type="gramStart"/>
      <w:r w:rsidRPr="00C5634D">
        <w:rPr>
          <w:rFonts w:ascii="Times New Roman" w:hAnsi="Times New Roman"/>
          <w:color w:val="00000A"/>
          <w:sz w:val="28"/>
          <w:szCs w:val="28"/>
          <w:lang w:val="ru-RU"/>
        </w:rPr>
        <w:t>дств ст</w:t>
      </w:r>
      <w:proofErr w:type="gramEnd"/>
      <w:r w:rsidRPr="00C5634D">
        <w:rPr>
          <w:rFonts w:ascii="Times New Roman" w:hAnsi="Times New Roman"/>
          <w:color w:val="00000A"/>
          <w:sz w:val="28"/>
          <w:szCs w:val="28"/>
          <w:lang w:val="ru-RU"/>
        </w:rPr>
        <w:t>имуляции де</w:t>
      </w:r>
      <w:r w:rsidRPr="00C5634D">
        <w:rPr>
          <w:rFonts w:ascii="Times New Roman" w:hAnsi="Times New Roman"/>
          <w:color w:val="00000A"/>
          <w:sz w:val="28"/>
          <w:szCs w:val="28"/>
          <w:lang w:val="ru-RU"/>
        </w:rPr>
        <w:t>я</w:t>
      </w:r>
      <w:r w:rsidRPr="00C5634D">
        <w:rPr>
          <w:rFonts w:ascii="Times New Roman" w:hAnsi="Times New Roman"/>
          <w:color w:val="00000A"/>
          <w:sz w:val="28"/>
          <w:szCs w:val="28"/>
          <w:lang w:val="ru-RU"/>
        </w:rPr>
        <w:t>тельности и поведения;</w:t>
      </w:r>
    </w:p>
    <w:p w:rsidR="00FC6662" w:rsidRPr="00C5634D" w:rsidRDefault="00FC6662" w:rsidP="00CA4EB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36830</wp:posOffset>
            </wp:positionV>
            <wp:extent cx="164465" cy="217805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34D">
        <w:rPr>
          <w:rFonts w:ascii="Times New Roman" w:hAnsi="Times New Roman"/>
          <w:color w:val="00000A"/>
          <w:sz w:val="28"/>
          <w:szCs w:val="28"/>
          <w:lang w:val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</w:t>
      </w:r>
      <w:r w:rsidRPr="00C5634D"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r w:rsidRPr="00C5634D">
        <w:rPr>
          <w:rFonts w:ascii="Times New Roman" w:hAnsi="Times New Roman"/>
          <w:color w:val="00000A"/>
          <w:sz w:val="28"/>
          <w:szCs w:val="28"/>
          <w:lang w:val="ru-RU"/>
        </w:rPr>
        <w:t xml:space="preserve">лыми), формирование навыков социально </w:t>
      </w:r>
      <w:proofErr w:type="spellStart"/>
      <w:r w:rsidRPr="00C5634D">
        <w:rPr>
          <w:rFonts w:ascii="Times New Roman" w:hAnsi="Times New Roman"/>
          <w:color w:val="00000A"/>
          <w:sz w:val="28"/>
          <w:szCs w:val="28"/>
          <w:lang w:val="ru-RU"/>
        </w:rPr>
        <w:t>одобряемогоповедения</w:t>
      </w:r>
      <w:proofErr w:type="spellEnd"/>
      <w:r w:rsidRPr="00C5634D">
        <w:rPr>
          <w:rFonts w:ascii="Times New Roman" w:hAnsi="Times New Roman"/>
          <w:color w:val="00000A"/>
          <w:sz w:val="28"/>
          <w:szCs w:val="28"/>
          <w:lang w:val="ru-RU"/>
        </w:rPr>
        <w:t>;</w:t>
      </w:r>
    </w:p>
    <w:p w:rsidR="00FC6662" w:rsidRPr="00F665D3" w:rsidRDefault="00FC6662" w:rsidP="00CA4EB2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104775</wp:posOffset>
            </wp:positionV>
            <wp:extent cx="164465" cy="217805"/>
            <wp:effectExtent l="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 xml:space="preserve">специальная </w:t>
      </w:r>
      <w:proofErr w:type="spellStart"/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>психокоррекционная</w:t>
      </w:r>
      <w:proofErr w:type="spellEnd"/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 xml:space="preserve"> помощь, направленная на формир</w:t>
      </w:r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 xml:space="preserve">вание способности к самостоятельной организации </w:t>
      </w:r>
      <w:proofErr w:type="spellStart"/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>собственной</w:t>
      </w:r>
      <w:bookmarkStart w:id="13" w:name="page35"/>
      <w:bookmarkEnd w:id="13"/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>де</w:t>
      </w:r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>я</w:t>
      </w:r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>тельности</w:t>
      </w:r>
      <w:proofErr w:type="spellEnd"/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осознанию возникающих трудностей, формирование ум</w:t>
      </w:r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F665D3">
        <w:rPr>
          <w:rFonts w:ascii="Times New Roman" w:hAnsi="Times New Roman"/>
          <w:color w:val="00000A"/>
          <w:sz w:val="28"/>
          <w:szCs w:val="28"/>
          <w:lang w:val="ru-RU"/>
        </w:rPr>
        <w:t>ния запрашивать и использовать помощь взрослого;</w:t>
      </w:r>
      <w:proofErr w:type="gramEnd"/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41275</wp:posOffset>
            </wp:positionV>
            <wp:extent cx="164465" cy="217805"/>
            <wp:effectExtent l="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662" w:rsidRPr="00985C44" w:rsidRDefault="00FC6662" w:rsidP="00CA4E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обеспечение  взаимодействия  семьи  и  образовательной  организации</w:t>
      </w:r>
    </w:p>
    <w:p w:rsidR="00FC6662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(сотрудничество с родителями, активизация ресурсов семьи для форм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рования социально активной позиции, нравственных и общекультурных ценностей).</w:t>
      </w:r>
    </w:p>
    <w:p w:rsidR="00CA4EB2" w:rsidRDefault="00CA4EB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CA4EB2" w:rsidRDefault="00CA4EB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CA4EB2" w:rsidRDefault="00CA4EB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CA4EB2" w:rsidRDefault="00CA4EB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CA4EB2" w:rsidRPr="00985C44" w:rsidRDefault="00CA4EB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8E123C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62647F" w:rsidRDefault="00CA4EB2" w:rsidP="00CA4EB2">
      <w:pPr>
        <w:pStyle w:val="1"/>
        <w:rPr>
          <w:color w:val="auto"/>
          <w:lang w:val="ru-RU"/>
        </w:rPr>
      </w:pPr>
      <w:bookmarkStart w:id="14" w:name="_Toc477280363"/>
      <w:r w:rsidRPr="0062647F">
        <w:rPr>
          <w:color w:val="auto"/>
          <w:lang w:val="ru-RU"/>
        </w:rPr>
        <w:lastRenderedPageBreak/>
        <w:t xml:space="preserve">1.  1. 2. </w:t>
      </w:r>
      <w:r w:rsidR="00FC6662" w:rsidRPr="0062647F">
        <w:rPr>
          <w:color w:val="auto"/>
          <w:lang w:val="ru-RU"/>
        </w:rPr>
        <w:t xml:space="preserve">Планируемые результаты освоения </w:t>
      </w:r>
      <w:proofErr w:type="spellStart"/>
      <w:r w:rsidR="00FC6662" w:rsidRPr="0062647F">
        <w:rPr>
          <w:color w:val="auto"/>
          <w:lang w:val="ru-RU"/>
        </w:rPr>
        <w:t>обучающимисязадер</w:t>
      </w:r>
      <w:r w:rsidR="00FC6662" w:rsidRPr="0062647F">
        <w:rPr>
          <w:color w:val="auto"/>
          <w:lang w:val="ru-RU"/>
        </w:rPr>
        <w:t>ж</w:t>
      </w:r>
      <w:r w:rsidR="00FC6662" w:rsidRPr="0062647F">
        <w:rPr>
          <w:color w:val="auto"/>
          <w:lang w:val="ru-RU"/>
        </w:rPr>
        <w:t>кой</w:t>
      </w:r>
      <w:proofErr w:type="spellEnd"/>
      <w:r w:rsidR="00FC6662" w:rsidRPr="0062647F">
        <w:rPr>
          <w:color w:val="auto"/>
          <w:lang w:val="ru-RU"/>
        </w:rPr>
        <w:t xml:space="preserve"> психического развития адаптированной основной общеобраз</w:t>
      </w:r>
      <w:r w:rsidR="00FC6662" w:rsidRPr="0062647F">
        <w:rPr>
          <w:color w:val="auto"/>
          <w:lang w:val="ru-RU"/>
        </w:rPr>
        <w:t>о</w:t>
      </w:r>
      <w:r w:rsidR="00FC6662" w:rsidRPr="0062647F">
        <w:rPr>
          <w:color w:val="auto"/>
          <w:lang w:val="ru-RU"/>
        </w:rPr>
        <w:t>вательной программы начального общего образования</w:t>
      </w:r>
      <w:bookmarkEnd w:id="14"/>
    </w:p>
    <w:p w:rsidR="00FC6662" w:rsidRPr="00985C44" w:rsidRDefault="00FC6662" w:rsidP="00D073B3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Самым общим результатом освоения АООП НОО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станет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полноценное начальное общее образование, развитие социальных</w:t>
      </w:r>
    </w:p>
    <w:p w:rsidR="00FC6662" w:rsidRPr="00985C44" w:rsidRDefault="00FC6662" w:rsidP="00D073B3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D073B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cs="Calibri"/>
          <w:color w:val="00000A"/>
          <w:sz w:val="28"/>
          <w:szCs w:val="28"/>
          <w:lang w:val="ru-RU"/>
        </w:rPr>
        <w:t>(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жизненных</w:t>
      </w:r>
      <w:r w:rsidRPr="00985C44">
        <w:rPr>
          <w:rFonts w:cs="Calibri"/>
          <w:color w:val="00000A"/>
          <w:sz w:val="28"/>
          <w:szCs w:val="28"/>
          <w:lang w:val="ru-RU"/>
        </w:rPr>
        <w:t xml:space="preserve">)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компетенций.</w:t>
      </w:r>
    </w:p>
    <w:p w:rsidR="00FC6662" w:rsidRPr="00985C44" w:rsidRDefault="00FC6662" w:rsidP="00D073B3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Личностные,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метапредметные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и предметные результаты освоения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чающимися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АООП НОО соответствуют ФГОС НОО.</w:t>
      </w:r>
    </w:p>
    <w:p w:rsidR="00FC6662" w:rsidRPr="00985C44" w:rsidRDefault="00FC6662" w:rsidP="00D073B3">
      <w:pPr>
        <w:widowControl w:val="0"/>
        <w:autoSpaceDE w:val="0"/>
        <w:autoSpaceDN w:val="0"/>
        <w:adjustRightInd w:val="0"/>
        <w:spacing w:after="0" w:line="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D073B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74021">
        <w:rPr>
          <w:rFonts w:ascii="Times New Roman" w:hAnsi="Times New Roman"/>
          <w:color w:val="00000A"/>
          <w:sz w:val="28"/>
          <w:szCs w:val="28"/>
          <w:lang w:val="ru-RU"/>
        </w:rPr>
        <w:t xml:space="preserve">Планируемые результаты освоения обучающимися с ЗПР </w:t>
      </w:r>
      <w:r w:rsidRPr="00074021">
        <w:rPr>
          <w:rFonts w:ascii="Times New Roman" w:hAnsi="Times New Roman"/>
          <w:sz w:val="28"/>
          <w:szCs w:val="28"/>
          <w:lang w:val="ru-RU"/>
        </w:rPr>
        <w:t xml:space="preserve">АООП </w:t>
      </w:r>
      <w:proofErr w:type="spellStart"/>
      <w:r w:rsidRPr="00074021">
        <w:rPr>
          <w:rFonts w:ascii="Times New Roman" w:hAnsi="Times New Roman"/>
          <w:sz w:val="28"/>
          <w:szCs w:val="28"/>
          <w:lang w:val="ru-RU"/>
        </w:rPr>
        <w:t>Н</w:t>
      </w:r>
      <w:r w:rsidRPr="00074021">
        <w:rPr>
          <w:rFonts w:ascii="Times New Roman" w:hAnsi="Times New Roman"/>
          <w:sz w:val="28"/>
          <w:szCs w:val="28"/>
          <w:lang w:val="ru-RU"/>
        </w:rPr>
        <w:t>О</w:t>
      </w:r>
      <w:r w:rsidRPr="00074021">
        <w:rPr>
          <w:rFonts w:ascii="Times New Roman" w:hAnsi="Times New Roman"/>
          <w:sz w:val="28"/>
          <w:szCs w:val="28"/>
          <w:lang w:val="ru-RU"/>
        </w:rPr>
        <w:t>Одополняются</w:t>
      </w:r>
      <w:proofErr w:type="spellEnd"/>
      <w:r w:rsidRPr="00074021">
        <w:rPr>
          <w:rFonts w:ascii="Times New Roman" w:hAnsi="Times New Roman"/>
          <w:sz w:val="28"/>
          <w:szCs w:val="28"/>
          <w:lang w:val="ru-RU"/>
        </w:rPr>
        <w:t xml:space="preserve"> результатами освоения программы коррекционной работы.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Планируемые  результаты  освоения  </w:t>
      </w:r>
      <w:proofErr w:type="gramStart"/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обучающимися</w:t>
      </w:r>
      <w:proofErr w:type="gramEnd"/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  с  задержкой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психического развития программы коррекционной работы</w:t>
      </w:r>
    </w:p>
    <w:p w:rsidR="00FC6662" w:rsidRPr="00985C44" w:rsidRDefault="00FC6662" w:rsidP="008E123C">
      <w:pPr>
        <w:widowControl w:val="0"/>
        <w:autoSpaceDE w:val="0"/>
        <w:autoSpaceDN w:val="0"/>
        <w:adjustRightInd w:val="0"/>
        <w:spacing w:after="0" w:line="22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8E123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Результаты освоения программы коррекционной работы отражают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сформированность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CA4E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развитие адекватных представлений о собственных возможностях, о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A"/>
          <w:sz w:val="28"/>
          <w:szCs w:val="28"/>
        </w:rPr>
        <w:t>насущно</w:t>
      </w:r>
      <w:proofErr w:type="spellEnd"/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необходимом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жизнеобеспечении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,</w:t>
      </w:r>
      <w:r>
        <w:rPr>
          <w:rFonts w:ascii="Times New Roman" w:hAnsi="Times New Roman"/>
          <w:color w:val="00000A"/>
          <w:sz w:val="28"/>
          <w:szCs w:val="28"/>
        </w:rPr>
        <w:t>проявляющееся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:</w:t>
      </w:r>
    </w:p>
    <w:p w:rsidR="00FC6662" w:rsidRPr="00985C44" w:rsidRDefault="00FC6662" w:rsidP="00CA4EB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умении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различать учебные ситуации, в которых необходима посторо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няя помощь для еѐ разрешения, с ситуациями, в которых решение мо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ж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но найти самому; </w:t>
      </w:r>
    </w:p>
    <w:p w:rsidR="00D073B3" w:rsidRPr="00985C44" w:rsidRDefault="00D073B3" w:rsidP="00CA4EB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умении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обратиться к учителю при затруднениях в учебном процессе, </w:t>
      </w:r>
    </w:p>
    <w:p w:rsidR="00D073B3" w:rsidRPr="00985C44" w:rsidRDefault="00D073B3" w:rsidP="00CA4E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сформулировать запрос о специальной помощи;</w:t>
      </w:r>
    </w:p>
    <w:p w:rsidR="00FC6662" w:rsidRPr="00985C44" w:rsidRDefault="00FC6662" w:rsidP="00CA4E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page37"/>
      <w:bookmarkEnd w:id="15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 умении использовать помощь взрослого для разрешения затруднения,</w:t>
      </w:r>
    </w:p>
    <w:p w:rsidR="00FC6662" w:rsidRPr="00985C44" w:rsidRDefault="00FC6662" w:rsidP="00CA4E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давать адекватную обратную связь учителю: понимаю или не понимаю;</w:t>
      </w:r>
    </w:p>
    <w:p w:rsidR="00FC6662" w:rsidRPr="00985C44" w:rsidRDefault="00FC6662" w:rsidP="00CA4EB2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в умении написать при необходимости </w:t>
      </w:r>
      <w:r>
        <w:rPr>
          <w:rFonts w:ascii="Times New Roman" w:hAnsi="Times New Roman"/>
          <w:color w:val="00000A"/>
          <w:sz w:val="28"/>
          <w:szCs w:val="28"/>
        </w:rPr>
        <w:t>SMS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-сообщение, правильно в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ы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брать адресата (близкого человека), корректно и точно сформулировать возникшую проблему.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владение социально-бытовыми умениями, используемыми в повс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дневной жизни, проявляющееся</w:t>
      </w: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:</w:t>
      </w:r>
    </w:p>
    <w:p w:rsidR="00FC6662" w:rsidRPr="00985C44" w:rsidRDefault="00FC6662" w:rsidP="008E123C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7E78F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расширении   представлений   об   устройстве   домашней   жизни, </w:t>
      </w:r>
    </w:p>
    <w:p w:rsidR="00FC6662" w:rsidRPr="00985C44" w:rsidRDefault="00FC6662" w:rsidP="008E123C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8E123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разнообразии</w:t>
      </w:r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повседневных   бытовых   дел,   понимании  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предн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значенияокружающих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в быту предметов и вещей;</w:t>
      </w:r>
    </w:p>
    <w:p w:rsidR="00FC6662" w:rsidRPr="00985C44" w:rsidRDefault="00FC6662" w:rsidP="00CA4EB2">
      <w:pPr>
        <w:widowControl w:val="0"/>
        <w:numPr>
          <w:ilvl w:val="0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умении включаться в разнообразные повседневные дела, принимать посильное участие; 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FC6662" w:rsidRPr="00985C44" w:rsidRDefault="00FC6662" w:rsidP="00CA4EB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адекватной оценке своих возможностей для выполнения определе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ных обязанностей в каких-то областях домашней жизни, умении брать на себя ответственность в этой деятельности; </w:t>
      </w:r>
    </w:p>
    <w:p w:rsidR="00FC6662" w:rsidRPr="00985C44" w:rsidRDefault="00FC6662" w:rsidP="00CA4EB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</w:r>
    </w:p>
    <w:p w:rsidR="00FC6662" w:rsidRPr="00985C44" w:rsidRDefault="00FC6662" w:rsidP="00CA4EB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умении ориентироваться в пространстве школы и просить помощи в случае затруднений, ориентироваться в расписании занятий; </w:t>
      </w:r>
    </w:p>
    <w:p w:rsidR="00FC6662" w:rsidRPr="00985C44" w:rsidRDefault="00FC6662" w:rsidP="00CA4EB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умении  включаться  в  разнообразные  повседневные  школьные  д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ла, 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принимать посильное участие, брать на себя ответственность;</w:t>
      </w:r>
    </w:p>
    <w:p w:rsidR="00FC6662" w:rsidRPr="00985C44" w:rsidRDefault="00FC6662" w:rsidP="00CA4EB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 стремлении участвовать в подготовке и проведении праздников дома и в школе.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владение навыками коммуникации и принятыми ритуалами социал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ного взаимодействия, проявляющееся:</w:t>
      </w:r>
    </w:p>
    <w:p w:rsidR="00FC6662" w:rsidRPr="00797753" w:rsidRDefault="00FC6662" w:rsidP="00CA4EB2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797753">
        <w:rPr>
          <w:rFonts w:ascii="Times New Roman" w:hAnsi="Times New Roman"/>
          <w:color w:val="00000A"/>
          <w:sz w:val="28"/>
          <w:szCs w:val="28"/>
          <w:lang w:val="ru-RU"/>
        </w:rPr>
        <w:t xml:space="preserve">расширении знаний правил коммуникации; </w:t>
      </w:r>
    </w:p>
    <w:p w:rsidR="00FC6662" w:rsidRPr="00985C44" w:rsidRDefault="00FC6662" w:rsidP="00CA4EB2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расширении и обогащении опыта коммуникации ребѐнка в ближнем и дальнем окружении, расширении круга ситуаций, в которых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чающийся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может использовать коммуникацию как средство достиж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ния цели; </w:t>
      </w:r>
    </w:p>
    <w:p w:rsidR="00FC6662" w:rsidRPr="00985C44" w:rsidRDefault="00FC6662" w:rsidP="00CA4EB2">
      <w:pPr>
        <w:widowControl w:val="0"/>
        <w:numPr>
          <w:ilvl w:val="0"/>
          <w:numId w:val="5"/>
        </w:numPr>
        <w:tabs>
          <w:tab w:val="num" w:pos="96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bookmarkStart w:id="16" w:name="page39"/>
      <w:bookmarkEnd w:id="16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умении решать актуальные школьные и житейские задачи, испол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зуя коммуникацию как средство достижения цели (вербальную, невербал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ную); </w:t>
      </w:r>
    </w:p>
    <w:p w:rsidR="00FC6662" w:rsidRPr="00985C44" w:rsidRDefault="00FC6662" w:rsidP="00CA4EB2">
      <w:pPr>
        <w:widowControl w:val="0"/>
        <w:numPr>
          <w:ilvl w:val="0"/>
          <w:numId w:val="5"/>
        </w:numPr>
        <w:tabs>
          <w:tab w:val="num" w:pos="97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FC6662" w:rsidRPr="00985C44" w:rsidRDefault="00FC6662" w:rsidP="00CA4EB2">
      <w:pPr>
        <w:widowControl w:val="0"/>
        <w:numPr>
          <w:ilvl w:val="0"/>
          <w:numId w:val="5"/>
        </w:numPr>
        <w:tabs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3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умении  корректно  выразить  отказ  и  недовольство,  благода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ность, </w:t>
      </w:r>
    </w:p>
    <w:p w:rsidR="00FC6662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A"/>
          <w:sz w:val="28"/>
          <w:szCs w:val="28"/>
        </w:rPr>
        <w:t>сочувствие</w:t>
      </w:r>
      <w:proofErr w:type="spellEnd"/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т.д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.;</w:t>
      </w:r>
    </w:p>
    <w:p w:rsidR="00FC6662" w:rsidRPr="00985C44" w:rsidRDefault="00FC6662" w:rsidP="00CA4EB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умении получать и уточнять информацию от собеседника; </w:t>
      </w:r>
    </w:p>
    <w:p w:rsidR="00FC6662" w:rsidRPr="00985C44" w:rsidRDefault="00FC6662" w:rsidP="00CA4EB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освоении культурных форм выражения своих чувств. 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пособность к осмыслению и дифференциации картины мира, ее пр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странственно-временной организации, проявляющаяся: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CA4EB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 расширении и обогащении опыта реального взаимодействия об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чающегося с бытовым окружением,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миром природных явлений и в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щей;</w:t>
      </w:r>
    </w:p>
    <w:p w:rsidR="00FC6662" w:rsidRPr="00985C44" w:rsidRDefault="00FC6662" w:rsidP="00CA4EB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расширении адекватных представлений об опасности и безопасности;</w:t>
      </w:r>
    </w:p>
    <w:p w:rsidR="00FC6662" w:rsidRPr="00985C44" w:rsidRDefault="00FC6662" w:rsidP="00CA4EB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адекватности бытового поведения обучающегося с точки зрения опа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ности (безопасности) для себя и для окружающих; сохранности окр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жающей предметной и природной среды; </w:t>
      </w:r>
    </w:p>
    <w:p w:rsidR="00FC6662" w:rsidRPr="00985C44" w:rsidRDefault="00FC6662" w:rsidP="00CA4EB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расширении и накоплении знакомых и разнообразно освоенных мест за пределами дома и школы: двора,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села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, леса, парка, речки,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сельских,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городских и загородных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достопримечательностей и других;</w:t>
      </w:r>
    </w:p>
    <w:p w:rsidR="00FC6662" w:rsidRPr="00985C44" w:rsidRDefault="00FC6662" w:rsidP="00CA4EB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расширении  представлений о  целостной  и подробной  картине  м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ра, </w:t>
      </w:r>
    </w:p>
    <w:p w:rsidR="00FC6662" w:rsidRPr="00985C44" w:rsidRDefault="00FC6662" w:rsidP="00CA4EB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упорядоченной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в пространстве и времени, адекватных возрасту ребѐнка;</w:t>
      </w:r>
    </w:p>
    <w:p w:rsidR="00FC6662" w:rsidRPr="00985C44" w:rsidRDefault="00FC6662" w:rsidP="00CA4EB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умении накапливать личные впечатления, связанные с явлениями 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к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ружающего мира; 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FC6662" w:rsidRPr="00985C44" w:rsidRDefault="00FC6662" w:rsidP="00CA4EB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умении устанавливать взаимосвязь между природным порядком и ходом собственной жизни в семье и в школе; </w:t>
      </w:r>
    </w:p>
    <w:p w:rsidR="00FC6662" w:rsidRPr="00985C44" w:rsidRDefault="00FC6662" w:rsidP="00CA4EB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умении устанавливать взаимосвязь общественного порядка и уклада собственной жизни в семье и в школе, соответствовать этому порядку. </w:t>
      </w:r>
    </w:p>
    <w:p w:rsidR="00FC6662" w:rsidRPr="00985C44" w:rsidRDefault="00FC6662" w:rsidP="00CA4EB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развитии любознательности, наблюдательности, способности зам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чать новое, задавать вопросы; </w:t>
      </w:r>
    </w:p>
    <w:p w:rsidR="00FC6662" w:rsidRPr="00985C44" w:rsidRDefault="00FC6662" w:rsidP="00CA4EB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bookmarkStart w:id="17" w:name="page41"/>
      <w:bookmarkEnd w:id="17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развитии активности во взаимодействии с миром, понимании собс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венной результативности; </w:t>
      </w:r>
    </w:p>
    <w:p w:rsidR="00FC6662" w:rsidRPr="00985C44" w:rsidRDefault="00FC6662" w:rsidP="00CA4EB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накоплении опыта освоения нового при помощи экскурсий и путеш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ствий; </w:t>
      </w:r>
    </w:p>
    <w:p w:rsidR="00FC6662" w:rsidRPr="00985C44" w:rsidRDefault="00FC6662" w:rsidP="00CA4EB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умении передать свои впечатления, соображения, умозаключения так, 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чтобы быть понятым другим человеком;</w:t>
      </w:r>
    </w:p>
    <w:p w:rsidR="00FC6662" w:rsidRPr="00985C44" w:rsidRDefault="00FC6662" w:rsidP="00CA4EB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умении принимать и включать в свой личный опыт жизненный опыт других людей; </w:t>
      </w:r>
    </w:p>
    <w:p w:rsidR="00FC6662" w:rsidRPr="00985C44" w:rsidRDefault="00FC6662" w:rsidP="00CA4EB2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способности взаимодействовать с другими людьми,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уменииделиться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своими воспоминаниями, впечатлениями и планами. 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40005</wp:posOffset>
            </wp:positionV>
            <wp:extent cx="164465" cy="21780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     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пособность к осмыслению социального окружения, своего места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</w:t>
      </w:r>
      <w:proofErr w:type="gramEnd"/>
    </w:p>
    <w:p w:rsidR="00FC6662" w:rsidRPr="008D6603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нем,  принятие  соответствующих  возрасту  ценностей  и  социальных 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лей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,</w:t>
      </w:r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>п</w:t>
      </w:r>
      <w:proofErr w:type="gramEnd"/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>роявляющаяся</w:t>
      </w:r>
      <w:proofErr w:type="spellEnd"/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>:</w:t>
      </w:r>
    </w:p>
    <w:p w:rsidR="00FC6662" w:rsidRPr="00985C44" w:rsidRDefault="00FC6662" w:rsidP="00CA4EB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FC6662" w:rsidRPr="00985C44" w:rsidRDefault="00FC6662" w:rsidP="00CA4EB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освоение необходимых социальных ритуалов,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умении адекватно 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пользовать принятые социальные ритуалы, умении вступить в контакт и общаться в соответствии с возрастом, близостью и социальным ст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тусом собеседника, умении корректно привлечь к себе внимание, 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страниться от нежелательного контакта, выразить свои чувства, отказ, недовольство, 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благодарность, сочувствие, намерение, просьбу, опасение и другие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;</w:t>
      </w:r>
    </w:p>
    <w:p w:rsidR="00FC6662" w:rsidRPr="00985C44" w:rsidRDefault="00FC6662" w:rsidP="00CA4EB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 освоении возможностей и допустимых границ социальных контактов,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выработки адекватной дистанции в зависимости от ситуации общения;</w:t>
      </w:r>
    </w:p>
    <w:p w:rsidR="00FC6662" w:rsidRPr="00985C44" w:rsidRDefault="00FC6662" w:rsidP="00CA4EB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умении проявлять инициативу, корректно устанавливать и огранич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вать контакт; </w:t>
      </w:r>
    </w:p>
    <w:p w:rsidR="00FC6662" w:rsidRPr="00985C44" w:rsidRDefault="00FC6662" w:rsidP="00CA4EB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умении не быть назойливым в своих просьбах и требованиях, быть благодарным за проявление внимания и оказание помощи; </w:t>
      </w:r>
    </w:p>
    <w:p w:rsidR="00FC6662" w:rsidRPr="00985C44" w:rsidRDefault="00FC6662" w:rsidP="00CA4EB2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умении применять формы выражения своих чувств соответственно ситуации социального контакта. </w:t>
      </w:r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8" w:name="page43"/>
      <w:bookmarkEnd w:id="18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Результаты специальной поддержки о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своения АООП НОО отражают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:</w:t>
      </w:r>
    </w:p>
    <w:p w:rsidR="00FC6662" w:rsidRPr="00985C44" w:rsidRDefault="00FC6662" w:rsidP="00CA4EB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FC6662" w:rsidRPr="008D6603" w:rsidRDefault="00FC6662" w:rsidP="00CA4EB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 xml:space="preserve">способность использовать речевые возможности на уроках при ответах </w:t>
      </w:r>
      <w:proofErr w:type="spellStart"/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>идругих</w:t>
      </w:r>
      <w:proofErr w:type="spellEnd"/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 xml:space="preserve">   ситуациях   общения,   умение   передавать   свои   впечатл</w:t>
      </w:r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 xml:space="preserve">ния, </w:t>
      </w:r>
    </w:p>
    <w:p w:rsidR="00FC6662" w:rsidRPr="00985C44" w:rsidRDefault="00FC6662" w:rsidP="00CA4EB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умозаключения так, чтобы быть понятым другим человеком, умение задавать вопросы;</w:t>
      </w:r>
    </w:p>
    <w:p w:rsidR="00FC6662" w:rsidRPr="00985C44" w:rsidRDefault="00FC6662" w:rsidP="00CA4EB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способность к наблюдательности, умение замечать новое;</w:t>
      </w:r>
    </w:p>
    <w:p w:rsidR="00FC6662" w:rsidRPr="00985C44" w:rsidRDefault="00FC6662" w:rsidP="00CA4EB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овладение эффективными способами учебно-познавательной и пре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д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метно-практической деятельности;</w:t>
      </w:r>
    </w:p>
    <w:p w:rsidR="00FC6662" w:rsidRPr="008D6603" w:rsidRDefault="00FC6662" w:rsidP="00CA4EB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>стремление к активности и самостоятельности в разных видах пре</w:t>
      </w:r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>д</w:t>
      </w:r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>метно-практической деятельности;</w:t>
      </w:r>
    </w:p>
    <w:p w:rsidR="00FC6662" w:rsidRPr="00985C44" w:rsidRDefault="00FC6662" w:rsidP="00CA4EB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умение ставить и удерживать цель деятельности; планировать дейс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вия;</w:t>
      </w:r>
    </w:p>
    <w:p w:rsidR="00FC6662" w:rsidRPr="00985C44" w:rsidRDefault="00FC6662" w:rsidP="00CA4EB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сти;</w:t>
      </w:r>
    </w:p>
    <w:p w:rsidR="00FC6662" w:rsidRPr="00985C44" w:rsidRDefault="00FC6662" w:rsidP="00CA4EB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сформированные в соответствии с требованиями к результатам осво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ния АООП НОО предметные,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метапредметные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и личностные результ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ты;</w:t>
      </w:r>
    </w:p>
    <w:p w:rsidR="00FC6662" w:rsidRPr="00985C44" w:rsidRDefault="00FC6662" w:rsidP="00CA4EB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сформированные в соответствии АООП НОО универсальные учебные действия.</w:t>
      </w:r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Требования к результатам освоения программы коррекционной работы конкретизируются применительно к каждому обучающемуся с ЗПР в соо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ветствии с его потенциальными возможностями и особыми образовательн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ы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ми потребностями.</w:t>
      </w:r>
    </w:p>
    <w:p w:rsidR="00FC6662" w:rsidRPr="00290CD3" w:rsidRDefault="00290CD3" w:rsidP="00290CD3">
      <w:pPr>
        <w:pStyle w:val="1"/>
        <w:rPr>
          <w:color w:val="auto"/>
          <w:lang w:val="ru-RU"/>
        </w:rPr>
      </w:pPr>
      <w:bookmarkStart w:id="19" w:name="_Toc477280364"/>
      <w:r w:rsidRPr="00290CD3">
        <w:rPr>
          <w:color w:val="auto"/>
          <w:lang w:val="ru-RU"/>
        </w:rPr>
        <w:t xml:space="preserve">1.1.3. </w:t>
      </w:r>
      <w:r w:rsidR="00FC6662" w:rsidRPr="00290CD3">
        <w:rPr>
          <w:color w:val="auto"/>
          <w:lang w:val="ru-RU"/>
        </w:rPr>
        <w:t xml:space="preserve">Система оценки достижения </w:t>
      </w:r>
      <w:proofErr w:type="gramStart"/>
      <w:r w:rsidR="00FC6662" w:rsidRPr="00290CD3">
        <w:rPr>
          <w:color w:val="auto"/>
          <w:lang w:val="ru-RU"/>
        </w:rPr>
        <w:t>обучающимися</w:t>
      </w:r>
      <w:proofErr w:type="gramEnd"/>
      <w:r w:rsidR="004A0507" w:rsidRPr="00290CD3">
        <w:rPr>
          <w:color w:val="auto"/>
          <w:lang w:val="ru-RU"/>
        </w:rPr>
        <w:t xml:space="preserve"> </w:t>
      </w:r>
      <w:proofErr w:type="spellStart"/>
      <w:r w:rsidR="004A0507" w:rsidRPr="00290CD3">
        <w:rPr>
          <w:color w:val="auto"/>
          <w:lang w:val="ru-RU"/>
        </w:rPr>
        <w:t>с</w:t>
      </w:r>
      <w:r w:rsidR="00FC6662" w:rsidRPr="00290CD3">
        <w:rPr>
          <w:color w:val="auto"/>
          <w:lang w:val="ru-RU"/>
        </w:rPr>
        <w:t>задержкой</w:t>
      </w:r>
      <w:proofErr w:type="spellEnd"/>
      <w:r w:rsidR="00FC6662" w:rsidRPr="00290CD3">
        <w:rPr>
          <w:color w:val="auto"/>
          <w:lang w:val="ru-RU"/>
        </w:rPr>
        <w:t xml:space="preserve"> пс</w:t>
      </w:r>
      <w:r w:rsidR="00FC6662" w:rsidRPr="00290CD3">
        <w:rPr>
          <w:color w:val="auto"/>
          <w:lang w:val="ru-RU"/>
        </w:rPr>
        <w:t>и</w:t>
      </w:r>
      <w:r w:rsidR="00FC6662" w:rsidRPr="00290CD3">
        <w:rPr>
          <w:color w:val="auto"/>
          <w:lang w:val="ru-RU"/>
        </w:rPr>
        <w:t>хического развития планируемых результатов освоения адаптир</w:t>
      </w:r>
      <w:r w:rsidR="00FC6662" w:rsidRPr="00290CD3">
        <w:rPr>
          <w:color w:val="auto"/>
          <w:lang w:val="ru-RU"/>
        </w:rPr>
        <w:t>о</w:t>
      </w:r>
      <w:r w:rsidR="00FC6662" w:rsidRPr="00290CD3">
        <w:rPr>
          <w:color w:val="auto"/>
          <w:lang w:val="ru-RU"/>
        </w:rPr>
        <w:t>ванной основной общеобразовательной программы начального общего образования</w:t>
      </w:r>
      <w:bookmarkEnd w:id="19"/>
    </w:p>
    <w:p w:rsidR="00FC6662" w:rsidRPr="00C470CA" w:rsidRDefault="00FC6662" w:rsidP="00CA4EB2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Основными</w:t>
      </w:r>
      <w:r w:rsidRPr="00C470CA">
        <w:rPr>
          <w:rFonts w:ascii="Times New Roman" w:hAnsi="Times New Roman"/>
          <w:sz w:val="28"/>
          <w:szCs w:val="28"/>
          <w:lang w:val="ru-RU"/>
        </w:rPr>
        <w:tab/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 xml:space="preserve">направлениями   и   целями   оценочной   деятельности   </w:t>
      </w:r>
      <w:proofErr w:type="gramStart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в</w:t>
      </w:r>
      <w:proofErr w:type="gramEnd"/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соответствии</w:t>
      </w:r>
      <w:proofErr w:type="gramEnd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 xml:space="preserve"> с требованиями ФГОС НОО обучающихся с ОВЗ являются </w:t>
      </w:r>
      <w:proofErr w:type="spellStart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оценка</w:t>
      </w:r>
      <w:bookmarkStart w:id="20" w:name="page45"/>
      <w:bookmarkEnd w:id="20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образовательных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достижений обучающихся и оценка результатов де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я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тельности образовательных организаций и педагогических кадров. 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Система оценки достижения обучающимися с ЗПР планируемых 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зультатов освоения АООП НОО предполагает комплексный подход к оценке результатов образования, позволяющий вести оценку достижения обуча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ю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щимися всех трех групп результатов образования: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личнос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ных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,м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етапредметных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и предметных.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Оценка результатов освоения обучающимися с ЗПР АООП НОО (кр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ме программы коррекционной работы) осуществляется в соответствии с тр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бованиями ФГОС НОО.</w:t>
      </w:r>
      <w:proofErr w:type="gramEnd"/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</w:t>
      </w:r>
      <w:r w:rsidRPr="00985C44">
        <w:rPr>
          <w:rFonts w:ascii="Times New Roman" w:hAnsi="Times New Roman"/>
          <w:sz w:val="28"/>
          <w:szCs w:val="28"/>
          <w:lang w:val="ru-RU"/>
        </w:rPr>
        <w:t>у</w:t>
      </w:r>
      <w:r w:rsidRPr="00985C44">
        <w:rPr>
          <w:rFonts w:ascii="Times New Roman" w:hAnsi="Times New Roman"/>
          <w:sz w:val="28"/>
          <w:szCs w:val="28"/>
          <w:lang w:val="ru-RU"/>
        </w:rPr>
        <w:t>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87626A" w:rsidRDefault="00FC6662" w:rsidP="00CA4EB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  <w:lang w:val="ru-RU"/>
        </w:rPr>
      </w:pPr>
      <w:proofErr w:type="gramStart"/>
      <w:r w:rsidRPr="0087626A">
        <w:rPr>
          <w:rFonts w:ascii="Times New Roman" w:hAnsi="Times New Roman"/>
          <w:color w:val="00000A"/>
          <w:sz w:val="28"/>
          <w:szCs w:val="28"/>
          <w:u w:val="single"/>
          <w:lang w:val="ru-RU"/>
        </w:rPr>
        <w:t>Обучающиеся</w:t>
      </w:r>
      <w:proofErr w:type="gramEnd"/>
      <w:r w:rsidRPr="0087626A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87626A">
        <w:rPr>
          <w:rFonts w:ascii="Times New Roman" w:hAnsi="Times New Roman"/>
          <w:color w:val="00000A"/>
          <w:sz w:val="28"/>
          <w:szCs w:val="28"/>
          <w:u w:val="single"/>
          <w:lang w:val="ru-RU"/>
        </w:rPr>
        <w:t>с   ЗПР   имеют   право   на   прохождение   текущей,</w:t>
      </w:r>
    </w:p>
    <w:p w:rsidR="00FC6662" w:rsidRPr="0087626A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7626A">
        <w:rPr>
          <w:rFonts w:ascii="Times New Roman" w:hAnsi="Times New Roman"/>
          <w:color w:val="00000A"/>
          <w:sz w:val="28"/>
          <w:szCs w:val="28"/>
          <w:u w:val="single"/>
          <w:lang w:val="ru-RU"/>
        </w:rPr>
        <w:t>промежуточной и государственной итоговой аттестации освоения АООП НОО в иных формах.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Специальные условия проведения </w:t>
      </w:r>
      <w:proofErr w:type="spellStart"/>
      <w:r w:rsidRPr="00985C44">
        <w:rPr>
          <w:rFonts w:ascii="Times New Roman" w:hAnsi="Times New Roman"/>
          <w:i/>
          <w:iCs/>
          <w:color w:val="00000A"/>
          <w:sz w:val="28"/>
          <w:szCs w:val="28"/>
          <w:lang w:val="ru-RU"/>
        </w:rPr>
        <w:t>текущей</w:t>
      </w:r>
      <w:proofErr w:type="gramStart"/>
      <w:r w:rsidRPr="00985C44">
        <w:rPr>
          <w:rFonts w:ascii="Times New Roman" w:hAnsi="Times New Roman"/>
          <w:i/>
          <w:iCs/>
          <w:color w:val="00000A"/>
          <w:sz w:val="28"/>
          <w:szCs w:val="28"/>
          <w:lang w:val="ru-RU"/>
        </w:rPr>
        <w:t>,п</w:t>
      </w:r>
      <w:proofErr w:type="gramEnd"/>
      <w:r w:rsidRPr="00985C44">
        <w:rPr>
          <w:rFonts w:ascii="Times New Roman" w:hAnsi="Times New Roman"/>
          <w:i/>
          <w:iCs/>
          <w:color w:val="00000A"/>
          <w:sz w:val="28"/>
          <w:szCs w:val="28"/>
          <w:lang w:val="ru-RU"/>
        </w:rPr>
        <w:t>ромежуточной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и </w:t>
      </w:r>
      <w:r w:rsidRPr="00985C44">
        <w:rPr>
          <w:rFonts w:ascii="Times New Roman" w:hAnsi="Times New Roman"/>
          <w:i/>
          <w:iCs/>
          <w:color w:val="00000A"/>
          <w:sz w:val="28"/>
          <w:szCs w:val="28"/>
          <w:lang w:val="ru-RU"/>
        </w:rPr>
        <w:t>итог</w:t>
      </w:r>
      <w:r w:rsidRPr="00985C44">
        <w:rPr>
          <w:rFonts w:ascii="Times New Roman" w:hAnsi="Times New Roman"/>
          <w:i/>
          <w:iCs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i/>
          <w:iCs/>
          <w:color w:val="00000A"/>
          <w:sz w:val="28"/>
          <w:szCs w:val="28"/>
          <w:lang w:val="ru-RU"/>
        </w:rPr>
        <w:t>вой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(по итогам освоения АООП НОО) </w:t>
      </w:r>
      <w:r w:rsidRPr="00985C44">
        <w:rPr>
          <w:rFonts w:ascii="Times New Roman" w:hAnsi="Times New Roman"/>
          <w:i/>
          <w:iCs/>
          <w:color w:val="00000A"/>
          <w:sz w:val="28"/>
          <w:szCs w:val="28"/>
          <w:lang w:val="ru-RU"/>
        </w:rPr>
        <w:t>аттестации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вкл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ю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чают:</w:t>
      </w:r>
    </w:p>
    <w:p w:rsidR="00FC6662" w:rsidRPr="00CA4EB2" w:rsidRDefault="00FC6662" w:rsidP="00CA4EB2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A4EB2">
        <w:rPr>
          <w:rFonts w:ascii="Times New Roman" w:hAnsi="Times New Roman"/>
          <w:sz w:val="28"/>
          <w:szCs w:val="28"/>
          <w:lang w:val="ru-RU"/>
        </w:rPr>
        <w:t>особую</w:t>
      </w:r>
      <w:r w:rsidRPr="00CA4EB2">
        <w:rPr>
          <w:rFonts w:ascii="Times New Roman" w:hAnsi="Times New Roman"/>
          <w:sz w:val="24"/>
          <w:szCs w:val="24"/>
          <w:lang w:val="ru-RU"/>
        </w:rPr>
        <w:tab/>
      </w:r>
      <w:r w:rsidRPr="00CA4EB2">
        <w:rPr>
          <w:rFonts w:ascii="Times New Roman" w:hAnsi="Times New Roman"/>
          <w:sz w:val="28"/>
          <w:szCs w:val="28"/>
          <w:lang w:val="ru-RU"/>
        </w:rPr>
        <w:t xml:space="preserve">форму   организации   аттестации   (в   малой   </w:t>
      </w:r>
      <w:proofErr w:type="spellStart"/>
      <w:r w:rsidRPr="00CA4EB2">
        <w:rPr>
          <w:rFonts w:ascii="Times New Roman" w:hAnsi="Times New Roman"/>
          <w:sz w:val="28"/>
          <w:szCs w:val="28"/>
          <w:lang w:val="ru-RU"/>
        </w:rPr>
        <w:t>гру</w:t>
      </w:r>
      <w:r w:rsidRPr="00CA4EB2">
        <w:rPr>
          <w:rFonts w:ascii="Times New Roman" w:hAnsi="Times New Roman"/>
          <w:sz w:val="28"/>
          <w:szCs w:val="28"/>
          <w:lang w:val="ru-RU"/>
        </w:rPr>
        <w:t>п</w:t>
      </w:r>
      <w:r w:rsidRPr="00CA4EB2">
        <w:rPr>
          <w:rFonts w:ascii="Times New Roman" w:hAnsi="Times New Roman"/>
          <w:sz w:val="28"/>
          <w:szCs w:val="28"/>
          <w:lang w:val="ru-RU"/>
        </w:rPr>
        <w:t>пе</w:t>
      </w:r>
      <w:proofErr w:type="gramStart"/>
      <w:r w:rsidRPr="00CA4EB2">
        <w:rPr>
          <w:rFonts w:ascii="Times New Roman" w:hAnsi="Times New Roman"/>
          <w:sz w:val="28"/>
          <w:szCs w:val="28"/>
          <w:lang w:val="ru-RU"/>
        </w:rPr>
        <w:t>,и</w:t>
      </w:r>
      <w:proofErr w:type="gramEnd"/>
      <w:r w:rsidRPr="00CA4EB2">
        <w:rPr>
          <w:rFonts w:ascii="Times New Roman" w:hAnsi="Times New Roman"/>
          <w:sz w:val="28"/>
          <w:szCs w:val="28"/>
          <w:lang w:val="ru-RU"/>
        </w:rPr>
        <w:t>ндивидуальную</w:t>
      </w:r>
      <w:proofErr w:type="spellEnd"/>
      <w:r w:rsidRPr="00CA4EB2">
        <w:rPr>
          <w:rFonts w:ascii="Times New Roman" w:hAnsi="Times New Roman"/>
          <w:sz w:val="28"/>
          <w:szCs w:val="28"/>
          <w:lang w:val="ru-RU"/>
        </w:rPr>
        <w:t>) с учетом особых образовательных потребностей и индивидуальных особенностей обучающихся с ЗПР;</w:t>
      </w:r>
    </w:p>
    <w:p w:rsidR="00FC6662" w:rsidRPr="00985C44" w:rsidRDefault="00FC6662" w:rsidP="00CA4EB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привычную  обстановку  в  классе  (присутствие  своего  учителя,</w:t>
      </w:r>
      <w:proofErr w:type="gramEnd"/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наличие привычных  для обучающихся 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мнестических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опор: наглядных схем,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шаблонов общего хода выполнения заданий);</w:t>
      </w:r>
    </w:p>
    <w:p w:rsidR="00FC6662" w:rsidRPr="00985C44" w:rsidRDefault="00FC6662" w:rsidP="00CA4EB2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присутствие в начале работы этапа общей организации деятельности;</w:t>
      </w:r>
    </w:p>
    <w:p w:rsidR="00FC6662" w:rsidRPr="00985C44" w:rsidRDefault="00FC6662" w:rsidP="00CA4EB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bookmarkStart w:id="21" w:name="page47"/>
      <w:bookmarkEnd w:id="21"/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адаптирование</w:t>
      </w:r>
      <w:proofErr w:type="spellEnd"/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инструкции  с  учетом 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особых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 образовательных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потребностей и индивидуальных трудностей обучающихся с ЗПР:</w:t>
      </w:r>
    </w:p>
    <w:p w:rsidR="00FC6662" w:rsidRPr="00985C44" w:rsidRDefault="00FC6662" w:rsidP="00CA4EB2">
      <w:pPr>
        <w:widowControl w:val="0"/>
        <w:numPr>
          <w:ilvl w:val="0"/>
          <w:numId w:val="6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упрощение формулировок по грамматическому и семантическому оформлению; </w:t>
      </w:r>
    </w:p>
    <w:p w:rsidR="00FC6662" w:rsidRPr="00CA4EB2" w:rsidRDefault="00FC6662" w:rsidP="00CA4EB2">
      <w:pPr>
        <w:widowControl w:val="0"/>
        <w:numPr>
          <w:ilvl w:val="0"/>
          <w:numId w:val="6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CA4EB2">
        <w:rPr>
          <w:rFonts w:ascii="Times New Roman" w:hAnsi="Times New Roman"/>
          <w:color w:val="00000A"/>
          <w:sz w:val="28"/>
          <w:szCs w:val="28"/>
          <w:lang w:val="ru-RU"/>
        </w:rPr>
        <w:t xml:space="preserve">упрощение </w:t>
      </w:r>
      <w:proofErr w:type="spellStart"/>
      <w:r w:rsidRPr="00CA4EB2">
        <w:rPr>
          <w:rFonts w:ascii="Times New Roman" w:hAnsi="Times New Roman"/>
          <w:color w:val="00000A"/>
          <w:sz w:val="28"/>
          <w:szCs w:val="28"/>
          <w:lang w:val="ru-RU"/>
        </w:rPr>
        <w:t>многозвеньевой</w:t>
      </w:r>
      <w:proofErr w:type="spellEnd"/>
      <w:r w:rsidRPr="00CA4EB2">
        <w:rPr>
          <w:rFonts w:ascii="Times New Roman" w:hAnsi="Times New Roman"/>
          <w:color w:val="00000A"/>
          <w:sz w:val="28"/>
          <w:szCs w:val="28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CA4EB2">
        <w:rPr>
          <w:rFonts w:ascii="Times New Roman" w:hAnsi="Times New Roman"/>
          <w:color w:val="00000A"/>
          <w:sz w:val="28"/>
          <w:szCs w:val="28"/>
          <w:lang w:val="ru-RU"/>
        </w:rPr>
        <w:t>поэтапность</w:t>
      </w:r>
      <w:proofErr w:type="spellEnd"/>
      <w:r w:rsidRPr="00CA4EB2">
        <w:rPr>
          <w:rFonts w:ascii="Times New Roman" w:hAnsi="Times New Roman"/>
          <w:color w:val="00000A"/>
          <w:sz w:val="28"/>
          <w:szCs w:val="28"/>
          <w:lang w:val="ru-RU"/>
        </w:rPr>
        <w:t xml:space="preserve"> (</w:t>
      </w:r>
      <w:proofErr w:type="spellStart"/>
      <w:r w:rsidRPr="00CA4EB2">
        <w:rPr>
          <w:rFonts w:ascii="Times New Roman" w:hAnsi="Times New Roman"/>
          <w:color w:val="00000A"/>
          <w:sz w:val="28"/>
          <w:szCs w:val="28"/>
          <w:lang w:val="ru-RU"/>
        </w:rPr>
        <w:t>пошаговость</w:t>
      </w:r>
      <w:proofErr w:type="spellEnd"/>
      <w:r w:rsidRPr="00CA4EB2">
        <w:rPr>
          <w:rFonts w:ascii="Times New Roman" w:hAnsi="Times New Roman"/>
          <w:color w:val="00000A"/>
          <w:sz w:val="28"/>
          <w:szCs w:val="28"/>
          <w:lang w:val="ru-RU"/>
        </w:rPr>
        <w:t xml:space="preserve">) 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выполнения задания;</w:t>
      </w:r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3) в дополнение к письменной инструкции к заданию, при необходим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сти, она дополнительно прочитывается педагогом вслух в медленном темпе с четкими смысловыми акцентами;</w:t>
      </w:r>
    </w:p>
    <w:p w:rsidR="00FC6662" w:rsidRPr="00985C44" w:rsidRDefault="00FC6662" w:rsidP="00CA4EB2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при необходимости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адаптирование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текста задания с учетом особых о</w:t>
      </w:r>
      <w:r w:rsidRPr="00985C44">
        <w:rPr>
          <w:rFonts w:ascii="Times New Roman" w:hAnsi="Times New Roman"/>
          <w:sz w:val="28"/>
          <w:szCs w:val="28"/>
          <w:lang w:val="ru-RU"/>
        </w:rPr>
        <w:t>б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разовательных потребностей и индивидуальных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трудностей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обуча</w:t>
      </w:r>
      <w:r w:rsidRPr="00985C44">
        <w:rPr>
          <w:rFonts w:ascii="Times New Roman" w:hAnsi="Times New Roman"/>
          <w:sz w:val="28"/>
          <w:szCs w:val="28"/>
          <w:lang w:val="ru-RU"/>
        </w:rPr>
        <w:t>ю</w:t>
      </w:r>
      <w:r w:rsidRPr="00985C44">
        <w:rPr>
          <w:rFonts w:ascii="Times New Roman" w:hAnsi="Times New Roman"/>
          <w:sz w:val="28"/>
          <w:szCs w:val="28"/>
          <w:lang w:val="ru-RU"/>
        </w:rPr>
        <w:t>щихся с ЗПР (более крупный шрифт, четкое отграничение одного зад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ния от другого;</w:t>
      </w:r>
    </w:p>
    <w:p w:rsidR="00FC6662" w:rsidRPr="00985C44" w:rsidRDefault="00FC6662" w:rsidP="00CA4EB2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упрощение формулировок задания по грамматическому и семантич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скому оформлению и др.);</w:t>
      </w:r>
    </w:p>
    <w:p w:rsidR="00FC6662" w:rsidRPr="00985C44" w:rsidRDefault="00FC6662" w:rsidP="00CA4EB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при необходимости предоставление дифференцированной помощи:</w:t>
      </w:r>
    </w:p>
    <w:p w:rsidR="00FC6662" w:rsidRPr="00985C44" w:rsidRDefault="00FC6662" w:rsidP="00CA4EB2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стимулирующей</w:t>
      </w:r>
      <w:proofErr w:type="gramEnd"/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sz w:val="28"/>
          <w:szCs w:val="28"/>
          <w:lang w:val="ru-RU"/>
        </w:rPr>
        <w:t>(одобрение,   эмоциональная   поддержка),   организующей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(привлечение    внимания,    концентрирование    на    выполнении    работы,</w:t>
      </w:r>
      <w:proofErr w:type="gramEnd"/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напоминание о необходимости самопроверки), направляющей (повторение и разъяснение инструкции к заданию);</w:t>
      </w:r>
    </w:p>
    <w:p w:rsidR="00FC6662" w:rsidRPr="00985C44" w:rsidRDefault="00FC6662" w:rsidP="00CA4EB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lastRenderedPageBreak/>
        <w:t>увеличение времени на выполнение заданий;</w:t>
      </w:r>
    </w:p>
    <w:p w:rsidR="00FC6662" w:rsidRPr="00985C44" w:rsidRDefault="00FC6662" w:rsidP="00CA4EB2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возможность организации короткого перерыва (10-15 мин) при нара</w:t>
      </w:r>
      <w:r w:rsidRPr="00985C44">
        <w:rPr>
          <w:rFonts w:ascii="Times New Roman" w:hAnsi="Times New Roman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sz w:val="28"/>
          <w:szCs w:val="28"/>
          <w:lang w:val="ru-RU"/>
        </w:rPr>
        <w:t>тании в поведении ребенка проявлений утомления, истощения;</w:t>
      </w:r>
    </w:p>
    <w:p w:rsidR="00FC6662" w:rsidRPr="00985C44" w:rsidRDefault="00FC6662" w:rsidP="00CA4EB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недопустимыми являются негативные реакции со стороны педагога,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создание ситуаций, приводящих к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эмоциональному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травмированию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ребенка.</w:t>
      </w:r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Система оценки достижения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обучающимися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планируемых 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зультатов освоения АООП НОО должна предусматривать оценку достижения обучающимися с ЗПР планируемых результатов освоения программы ко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рекционной работы.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CA4EB2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22" w:name="page49"/>
      <w:bookmarkEnd w:id="22"/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Оценка</w:t>
      </w:r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достижения  </w:t>
      </w:r>
      <w:proofErr w:type="gramStart"/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обучающи</w:t>
      </w:r>
      <w:r w:rsidR="00E27B09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х</w:t>
      </w: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ся</w:t>
      </w:r>
      <w:proofErr w:type="gramEnd"/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  с  задержкой  психического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развития планируемых результатов освоения программы коррекцио</w:t>
      </w: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ной</w:t>
      </w:r>
    </w:p>
    <w:p w:rsidR="00FC6662" w:rsidRPr="00985C44" w:rsidRDefault="00FC6662" w:rsidP="00CA4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работы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CA4EB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Оценка результатов освоения обучающимися с ЗПР программы ко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рекционной работы, составляющей неотъемлемую часть АООП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НОО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,о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существляется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в полном соответствии с требованиями ФГОС НОО обучающихся с ОВЗ.</w:t>
      </w:r>
    </w:p>
    <w:p w:rsidR="00FC6662" w:rsidRPr="00985C44" w:rsidRDefault="00FC6662" w:rsidP="00FC6662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При определении подходов к осуществлению оценки результатов 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воения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обучающимися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программы коррекционной работы целесоо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б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разно опираться на следующие принципы: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numPr>
          <w:ilvl w:val="1"/>
          <w:numId w:val="7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дифференциации оценки достижений с учетом типологических и индивидуальных особенностей развития и особых образовательных потре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б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ностей обучающихся с ЗПР; 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FC6662" w:rsidRPr="00985C44" w:rsidRDefault="00FC6662" w:rsidP="00290CD3">
      <w:pPr>
        <w:widowControl w:val="0"/>
        <w:numPr>
          <w:ilvl w:val="1"/>
          <w:numId w:val="7"/>
        </w:numPr>
        <w:tabs>
          <w:tab w:val="clear" w:pos="1440"/>
          <w:tab w:val="num" w:pos="123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динамичности оценки достижений, предполагающей изучение 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з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менений психического и социального развития, индивидуальных способн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стей и возможностей обучающихся с ЗПР; 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процесса осуществления оценки 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зультатов освоения программы коррекционной работы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. </w:t>
      </w:r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FC6662" w:rsidRPr="00985C44" w:rsidRDefault="00FC6662" w:rsidP="00623F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Основным объектом оценки достижений планируемых результатов 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воения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обучающимися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программы коррекционной работы, выступает наличие положительной динамики обучающихся в интегративных показат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лях, отражающих успешность достижения образовательных достижений и преодоления отклонений развития.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Оценка результатов освоения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обучающимися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программы ко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рекционной работы может осуществляться с помощью мониторинговых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3" w:name="page51"/>
      <w:bookmarkEnd w:id="23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процедур. Мониторинг, обладая такими характеристиками, как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непреры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ность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,д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иагностичность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,  научность,  информативность,  наличие  обратной  связи,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623F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позволяет осуществить не только оценку достижений планируемых результ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тов освоения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обучающимися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программы коррекционной работы, но и вн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сить (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вслучае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необходимости) коррективы в ее содержание и организацию. В целях оценки результатов освоения обучающимися с ЗПР программы ко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рекционной работы целесообразно использовать все три формы монитори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га: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стартовую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,т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екущую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и финишную диагностику.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Стартовая диагностика позволяет наряду с выявлением индивидуал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ных особых образовательных потребностей и возможностей обучающихся, выявить исходный уровень развития интегративных показателей, свидетел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ствующий о степени влияния нарушений развития на учебно-познавательную деятельность и повседневную жизнь.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8D66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Текущая диагностика используется для осуществления мониторинга в течение всего времени обучения обучающегося на начальной ступени обр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зования. При использовании данной формы мониторинга можно использ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вать экспресс-диагностику интегративных показателей, состояние которых позволяет судить об успешности (наличие положительной динамики)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или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неуспешности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(отсутствие даже незначительной положительной динам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ки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)о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бучающихся с ЗПР в освоении планируемых результатов овладения пр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граммой ко</w:t>
      </w:r>
      <w:r w:rsidR="00E27B09">
        <w:rPr>
          <w:rFonts w:ascii="Times New Roman" w:hAnsi="Times New Roman"/>
          <w:color w:val="00000A"/>
          <w:sz w:val="28"/>
          <w:szCs w:val="28"/>
          <w:lang w:val="ru-RU"/>
        </w:rPr>
        <w:t xml:space="preserve">ррекционной работы. Данные </w:t>
      </w:r>
      <w:proofErr w:type="spellStart"/>
      <w:proofErr w:type="gramStart"/>
      <w:r w:rsidR="00E27B09">
        <w:rPr>
          <w:rFonts w:ascii="Times New Roman" w:hAnsi="Times New Roman"/>
          <w:color w:val="00000A"/>
          <w:sz w:val="28"/>
          <w:szCs w:val="28"/>
          <w:lang w:val="ru-RU"/>
        </w:rPr>
        <w:t>эксп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="00E27B09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сс-диагностики</w:t>
      </w:r>
      <w:proofErr w:type="spellEnd"/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выступают в качестве ориентировочной основы для определения дальнейшей стратегии: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продолжения реализации разработанной программы коррекционной работы или внесения в нее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определенных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корректив.</w:t>
      </w:r>
    </w:p>
    <w:p w:rsidR="00FC6662" w:rsidRPr="00985C44" w:rsidRDefault="00FC6662" w:rsidP="008D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Целью финишной диагностики, приводящейся на заключительном эт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е(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освоения обучающимися пр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граммы коррекционной работы.</w:t>
      </w:r>
    </w:p>
    <w:p w:rsidR="00FC6662" w:rsidRPr="00985C44" w:rsidRDefault="00FC6662" w:rsidP="008D66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4" w:name="page53"/>
      <w:bookmarkEnd w:id="24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дуальных особых образовательных потребностей.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27B09">
        <w:rPr>
          <w:rFonts w:ascii="Times New Roman" w:hAnsi="Times New Roman"/>
          <w:sz w:val="28"/>
          <w:szCs w:val="28"/>
          <w:lang w:val="ru-RU"/>
        </w:rPr>
        <w:t>Для оценки результатов освоения обучающимися с ЗПР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</w:t>
      </w:r>
      <w:r w:rsidRPr="00E27B09">
        <w:rPr>
          <w:rFonts w:ascii="Times New Roman" w:hAnsi="Times New Roman"/>
          <w:sz w:val="28"/>
          <w:szCs w:val="28"/>
          <w:lang w:val="ru-RU"/>
        </w:rPr>
        <w:t>т</w:t>
      </w:r>
      <w:r w:rsidRPr="00E27B09">
        <w:rPr>
          <w:rFonts w:ascii="Times New Roman" w:hAnsi="Times New Roman"/>
          <w:sz w:val="28"/>
          <w:szCs w:val="28"/>
          <w:lang w:val="ru-RU"/>
        </w:rPr>
        <w:t xml:space="preserve">ников образовательного процесса - тех, кто обучает, воспитывает и тесно контактирует с </w:t>
      </w:r>
      <w:proofErr w:type="gramStart"/>
      <w:r w:rsidRPr="00E27B09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E27B09">
        <w:rPr>
          <w:rFonts w:ascii="Times New Roman" w:hAnsi="Times New Roman"/>
          <w:sz w:val="28"/>
          <w:szCs w:val="28"/>
          <w:lang w:val="ru-RU"/>
        </w:rPr>
        <w:t xml:space="preserve">. Задачей такой экспертной группы является выработка общей оценки достижений обучающегося в сфере социальной </w:t>
      </w:r>
      <w:r w:rsidRPr="00E27B09">
        <w:rPr>
          <w:rFonts w:cs="Calibri"/>
          <w:sz w:val="28"/>
          <w:szCs w:val="28"/>
          <w:lang w:val="ru-RU"/>
        </w:rPr>
        <w:t>(</w:t>
      </w:r>
      <w:r w:rsidRPr="00E27B09">
        <w:rPr>
          <w:rFonts w:ascii="Times New Roman" w:hAnsi="Times New Roman"/>
          <w:sz w:val="28"/>
          <w:szCs w:val="28"/>
          <w:lang w:val="ru-RU"/>
        </w:rPr>
        <w:t>жизненной</w:t>
      </w:r>
      <w:proofErr w:type="gramStart"/>
      <w:r w:rsidRPr="00E27B09">
        <w:rPr>
          <w:rFonts w:cs="Calibri"/>
          <w:sz w:val="28"/>
          <w:szCs w:val="28"/>
          <w:lang w:val="ru-RU"/>
        </w:rPr>
        <w:t>)</w:t>
      </w:r>
      <w:r w:rsidRPr="00985C44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омпетенции, которая обязательно включает мнение семьи, </w:t>
      </w:r>
      <w:r w:rsidRPr="00985C44">
        <w:rPr>
          <w:rFonts w:ascii="Times New Roman" w:hAnsi="Times New Roman"/>
          <w:sz w:val="28"/>
          <w:szCs w:val="28"/>
          <w:lang w:val="ru-RU"/>
        </w:rPr>
        <w:lastRenderedPageBreak/>
        <w:t>близких ребенка.</w:t>
      </w:r>
    </w:p>
    <w:p w:rsidR="00FC6662" w:rsidRPr="00E27B09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7B09">
        <w:rPr>
          <w:rFonts w:ascii="Times New Roman" w:hAnsi="Times New Roman"/>
          <w:sz w:val="28"/>
          <w:szCs w:val="28"/>
          <w:lang w:val="ru-RU"/>
        </w:rPr>
        <w:t xml:space="preserve">Основой оценки продвижения ребенка в социальной </w:t>
      </w:r>
      <w:r w:rsidRPr="00E27B09">
        <w:rPr>
          <w:rFonts w:cs="Calibri"/>
          <w:sz w:val="28"/>
          <w:szCs w:val="28"/>
          <w:lang w:val="ru-RU"/>
        </w:rPr>
        <w:t>(</w:t>
      </w:r>
      <w:r w:rsidRPr="00E27B09">
        <w:rPr>
          <w:rFonts w:ascii="Times New Roman" w:hAnsi="Times New Roman"/>
          <w:sz w:val="28"/>
          <w:szCs w:val="28"/>
          <w:lang w:val="ru-RU"/>
        </w:rPr>
        <w:t>жизненной</w:t>
      </w:r>
      <w:r w:rsidRPr="00E27B09">
        <w:rPr>
          <w:rFonts w:cs="Calibri"/>
          <w:sz w:val="28"/>
          <w:szCs w:val="28"/>
          <w:lang w:val="ru-RU"/>
        </w:rPr>
        <w:t>)</w:t>
      </w:r>
      <w:r w:rsidRPr="00E27B09">
        <w:rPr>
          <w:rFonts w:ascii="Times New Roman" w:hAnsi="Times New Roman"/>
          <w:sz w:val="28"/>
          <w:szCs w:val="28"/>
          <w:lang w:val="ru-RU"/>
        </w:rPr>
        <w:t xml:space="preserve"> комп</w:t>
      </w:r>
      <w:r w:rsidRPr="00E27B09">
        <w:rPr>
          <w:rFonts w:ascii="Times New Roman" w:hAnsi="Times New Roman"/>
          <w:sz w:val="28"/>
          <w:szCs w:val="28"/>
          <w:lang w:val="ru-RU"/>
        </w:rPr>
        <w:t>е</w:t>
      </w:r>
      <w:r w:rsidRPr="00E27B09">
        <w:rPr>
          <w:rFonts w:ascii="Times New Roman" w:hAnsi="Times New Roman"/>
          <w:sz w:val="28"/>
          <w:szCs w:val="28"/>
          <w:lang w:val="ru-RU"/>
        </w:rPr>
        <w:t>тенции служит анализ изменений его поведения в повседневной жизни - в школе и дома.</w:t>
      </w:r>
    </w:p>
    <w:p w:rsidR="00FC6662" w:rsidRPr="00985C44" w:rsidRDefault="00FC6662" w:rsidP="008D66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Для полноты оценки достижений планируемых результатов освоения об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чающимися программы коррекционной работы, следует учитывать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разв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тия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на жизнедеятельность обучающихся, проявляется не только в учебно-познавательной деятельности, но и повседневной жизни.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ное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психолого-медико-педагогическое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обследование для получения необх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димой информации, позволяющей внести коррективы в организацию и 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держание программы коррекционной работы.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Результаты освоения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обучающимися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программы коррекционной работы не выносятся на итоговую оценку.</w:t>
      </w:r>
    </w:p>
    <w:p w:rsidR="00FC6662" w:rsidRPr="00290CD3" w:rsidRDefault="009B05CA" w:rsidP="00290CD3">
      <w:pPr>
        <w:pStyle w:val="1"/>
        <w:rPr>
          <w:color w:val="auto"/>
          <w:sz w:val="24"/>
          <w:szCs w:val="24"/>
          <w:lang w:val="ru-RU"/>
        </w:rPr>
      </w:pPr>
      <w:bookmarkStart w:id="25" w:name="page55"/>
      <w:bookmarkStart w:id="26" w:name="_Toc477280365"/>
      <w:bookmarkEnd w:id="25"/>
      <w:r w:rsidRPr="00290CD3">
        <w:rPr>
          <w:color w:val="auto"/>
          <w:lang w:val="ru-RU"/>
        </w:rPr>
        <w:t>1</w:t>
      </w:r>
      <w:r w:rsidR="00FC6662" w:rsidRPr="00290CD3">
        <w:rPr>
          <w:color w:val="auto"/>
          <w:lang w:val="ru-RU"/>
        </w:rPr>
        <w:t>.2. Содержательный раздел</w:t>
      </w:r>
      <w:bookmarkEnd w:id="26"/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8D66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Программа формирования универсальных учебных действий; програ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м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ма отдельных учебных предметов и курсов внеурочной деятельности; пр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грамма духовно-нравственного развития, воспитания обучающихся с ЗПР; программа формирования экологической культуры, здорового и безопасного образа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жизни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;п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рограмма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внеурочной деятельности соответствуют ФГОС НОО.</w:t>
      </w:r>
    </w:p>
    <w:p w:rsidR="00FC6662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74021">
        <w:rPr>
          <w:rFonts w:ascii="Times New Roman" w:hAnsi="Times New Roman"/>
          <w:sz w:val="28"/>
          <w:szCs w:val="28"/>
          <w:lang w:val="ru-RU"/>
        </w:rPr>
        <w:t>Структура АООП НОО предполагает введение программы коррекц</w:t>
      </w:r>
      <w:r w:rsidRPr="00074021">
        <w:rPr>
          <w:rFonts w:ascii="Times New Roman" w:hAnsi="Times New Roman"/>
          <w:sz w:val="28"/>
          <w:szCs w:val="28"/>
          <w:lang w:val="ru-RU"/>
        </w:rPr>
        <w:t>и</w:t>
      </w:r>
      <w:r w:rsidRPr="00074021">
        <w:rPr>
          <w:rFonts w:ascii="Times New Roman" w:hAnsi="Times New Roman"/>
          <w:sz w:val="28"/>
          <w:szCs w:val="28"/>
          <w:lang w:val="ru-RU"/>
        </w:rPr>
        <w:t>онной работы.</w:t>
      </w:r>
    </w:p>
    <w:p w:rsidR="000B6E02" w:rsidRPr="00985C44" w:rsidRDefault="000B6E0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290CD3" w:rsidRDefault="00C470CA" w:rsidP="00290CD3">
      <w:pPr>
        <w:pStyle w:val="1"/>
        <w:spacing w:line="240" w:lineRule="auto"/>
        <w:rPr>
          <w:color w:val="auto"/>
          <w:sz w:val="24"/>
          <w:szCs w:val="24"/>
          <w:lang w:val="ru-RU"/>
        </w:rPr>
      </w:pPr>
      <w:bookmarkStart w:id="27" w:name="_Toc477280366"/>
      <w:r w:rsidRPr="00290CD3">
        <w:rPr>
          <w:color w:val="auto"/>
          <w:lang w:val="ru-RU"/>
        </w:rPr>
        <w:t>1</w:t>
      </w:r>
      <w:r w:rsidR="00FC6662" w:rsidRPr="00290CD3">
        <w:rPr>
          <w:color w:val="auto"/>
          <w:lang w:val="ru-RU"/>
        </w:rPr>
        <w:t>.2.1. Направление и содержание программы коррекционной раб</w:t>
      </w:r>
      <w:r w:rsidR="00FC6662" w:rsidRPr="00290CD3">
        <w:rPr>
          <w:color w:val="auto"/>
          <w:lang w:val="ru-RU"/>
        </w:rPr>
        <w:t>о</w:t>
      </w:r>
      <w:r w:rsidR="00FC6662" w:rsidRPr="00290CD3">
        <w:rPr>
          <w:color w:val="auto"/>
          <w:lang w:val="ru-RU"/>
        </w:rPr>
        <w:t>ты</w:t>
      </w:r>
      <w:bookmarkEnd w:id="27"/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Программа коррекционной работы предусматривает индивидуализацию специального сопровождения обучающегося с ЗПР.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sz w:val="28"/>
          <w:szCs w:val="28"/>
          <w:lang w:val="ru-RU"/>
        </w:rPr>
        <w:t>Целью программы коррекционной работы в соответствии с требов</w:t>
      </w:r>
      <w:r w:rsidRPr="00C470CA">
        <w:rPr>
          <w:rFonts w:ascii="Times New Roman" w:hAnsi="Times New Roman"/>
          <w:sz w:val="28"/>
          <w:szCs w:val="28"/>
          <w:lang w:val="ru-RU"/>
        </w:rPr>
        <w:t>а</w:t>
      </w:r>
      <w:r w:rsidRPr="00C470CA">
        <w:rPr>
          <w:rFonts w:ascii="Times New Roman" w:hAnsi="Times New Roman"/>
          <w:sz w:val="28"/>
          <w:szCs w:val="28"/>
          <w:lang w:val="ru-RU"/>
        </w:rPr>
        <w:t>ниями ФГОС НОО обучающихся с ОВЗ выступает создание системы ко</w:t>
      </w:r>
      <w:r w:rsidRPr="00C470CA">
        <w:rPr>
          <w:rFonts w:ascii="Times New Roman" w:hAnsi="Times New Roman"/>
          <w:sz w:val="28"/>
          <w:szCs w:val="28"/>
          <w:lang w:val="ru-RU"/>
        </w:rPr>
        <w:t>м</w:t>
      </w:r>
      <w:r w:rsidRPr="00C470CA">
        <w:rPr>
          <w:rFonts w:ascii="Times New Roman" w:hAnsi="Times New Roman"/>
          <w:sz w:val="28"/>
          <w:szCs w:val="28"/>
          <w:lang w:val="ru-RU"/>
        </w:rPr>
        <w:lastRenderedPageBreak/>
        <w:t xml:space="preserve">плексной помощи </w:t>
      </w:r>
      <w:proofErr w:type="gramStart"/>
      <w:r w:rsidRPr="00C470CA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C470CA">
        <w:rPr>
          <w:rFonts w:ascii="Times New Roman" w:hAnsi="Times New Roman"/>
          <w:sz w:val="28"/>
          <w:szCs w:val="28"/>
          <w:lang w:val="ru-RU"/>
        </w:rPr>
        <w:t xml:space="preserve"> с ЗПР в освоении АООП НОО, коррекция недостатков в физическом и (или) психическом и речевом развитии обуча</w:t>
      </w:r>
      <w:r w:rsidRPr="00C470CA">
        <w:rPr>
          <w:rFonts w:ascii="Times New Roman" w:hAnsi="Times New Roman"/>
          <w:sz w:val="28"/>
          <w:szCs w:val="28"/>
          <w:lang w:val="ru-RU"/>
        </w:rPr>
        <w:t>ю</w:t>
      </w:r>
      <w:r w:rsidRPr="00C470CA">
        <w:rPr>
          <w:rFonts w:ascii="Times New Roman" w:hAnsi="Times New Roman"/>
          <w:sz w:val="28"/>
          <w:szCs w:val="28"/>
          <w:lang w:val="ru-RU"/>
        </w:rPr>
        <w:t>щихся, их социальная адаптация.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Направления и содержание программы коррекционной работы осущ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ствляются во внеурочное время в объеме не менее 5 часов. Объем и содерж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ние определяются в зависимости от образовательных потребностей обуча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ю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щихся.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Программа коррекционной работы обеспечивает:</w:t>
      </w:r>
    </w:p>
    <w:p w:rsidR="00FC6662" w:rsidRPr="00F15320" w:rsidRDefault="00FC6662" w:rsidP="00290CD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F15320">
        <w:rPr>
          <w:rFonts w:ascii="Times New Roman" w:hAnsi="Times New Roman"/>
          <w:color w:val="00000A"/>
          <w:sz w:val="28"/>
          <w:szCs w:val="28"/>
          <w:lang w:val="ru-RU"/>
        </w:rPr>
        <w:t>выявление особых образовательных потребностей обучающихся с ЗПР,</w:t>
      </w:r>
    </w:p>
    <w:p w:rsidR="00FC6662" w:rsidRPr="00F15320" w:rsidRDefault="00FC6662" w:rsidP="00290C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15320">
        <w:rPr>
          <w:rFonts w:ascii="Times New Roman" w:hAnsi="Times New Roman"/>
          <w:color w:val="00000A"/>
          <w:sz w:val="28"/>
          <w:szCs w:val="28"/>
          <w:lang w:val="ru-RU"/>
        </w:rPr>
        <w:t>обусловленных</w:t>
      </w:r>
      <w:proofErr w:type="gramEnd"/>
      <w:r w:rsidRPr="00F15320">
        <w:rPr>
          <w:rFonts w:ascii="Times New Roman" w:hAnsi="Times New Roman"/>
          <w:color w:val="00000A"/>
          <w:sz w:val="28"/>
          <w:szCs w:val="28"/>
          <w:lang w:val="ru-RU"/>
        </w:rPr>
        <w:t xml:space="preserve"> недостатками в их физическом и (или) психическом развитии;</w:t>
      </w:r>
    </w:p>
    <w:p w:rsidR="00FC6662" w:rsidRPr="00341882" w:rsidRDefault="000E3142" w:rsidP="00290CD3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3142">
        <w:rPr>
          <w:noProof/>
          <w:lang w:val="ru-RU" w:eastAsia="ru-RU"/>
        </w:rPr>
        <w:pict>
          <v:line id="Прямая соединительная линия 4" o:spid="_x0000_s1030" style="position:absolute;left:0;text-align:left;z-index:-251637760;visibility:visible" from="9.1pt,38.25pt" to="153.1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" o:allowincell="f" strokecolor="#00000a" strokeweight=".25397mm"/>
        </w:pict>
      </w:r>
      <w:r w:rsidR="00FC6662" w:rsidRPr="00F15320">
        <w:rPr>
          <w:rFonts w:ascii="Times New Roman" w:hAnsi="Times New Roman"/>
          <w:color w:val="00000A"/>
          <w:sz w:val="28"/>
          <w:szCs w:val="28"/>
          <w:lang w:val="ru-RU"/>
        </w:rPr>
        <w:t>создание адекватных условий для реализации особых образовательных потребностей обучающихся с ЗПР;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640"/>
        <w:gridCol w:w="20"/>
      </w:tblGrid>
      <w:tr w:rsidR="00FC6662" w:rsidRPr="009649E6" w:rsidTr="00D073B3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5E10F5" w:rsidRDefault="00FC6662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5E10F5" w:rsidRDefault="00FC6662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5E10F5" w:rsidRDefault="00FC6662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FC6662" w:rsidRPr="009649E6" w:rsidTr="00D073B3">
        <w:trPr>
          <w:trHeight w:val="1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5E10F5" w:rsidRDefault="00FC6662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5E10F5" w:rsidRDefault="00FC6662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2" w:rsidRPr="005E10F5" w:rsidRDefault="00FC6662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FC6662" w:rsidRPr="008D6603" w:rsidRDefault="00FC6662" w:rsidP="00642A18">
      <w:pPr>
        <w:pStyle w:val="a3"/>
        <w:widowControl w:val="0"/>
        <w:numPr>
          <w:ilvl w:val="0"/>
          <w:numId w:val="40"/>
        </w:numPr>
        <w:tabs>
          <w:tab w:val="num" w:pos="2880"/>
        </w:tabs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8" w:name="page57"/>
      <w:bookmarkEnd w:id="28"/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>осуществление</w:t>
      </w:r>
      <w:r w:rsidRPr="008D6603">
        <w:rPr>
          <w:rFonts w:ascii="Times New Roman" w:hAnsi="Times New Roman"/>
          <w:sz w:val="24"/>
          <w:szCs w:val="24"/>
          <w:lang w:val="ru-RU"/>
        </w:rPr>
        <w:tab/>
      </w:r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 xml:space="preserve">индивидуально-ориентированного   </w:t>
      </w:r>
      <w:proofErr w:type="spellStart"/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>психолого-медико-педагогического</w:t>
      </w:r>
      <w:proofErr w:type="spellEnd"/>
      <w:r w:rsidRPr="008D6603">
        <w:rPr>
          <w:rFonts w:ascii="Times New Roman" w:hAnsi="Times New Roman"/>
          <w:color w:val="00000A"/>
          <w:sz w:val="28"/>
          <w:szCs w:val="28"/>
          <w:lang w:val="ru-RU"/>
        </w:rPr>
        <w:t xml:space="preserve"> сопровождения обучающихся с ЗПР с учетом их особых образовательных потребностей;</w:t>
      </w:r>
    </w:p>
    <w:p w:rsidR="00FC6662" w:rsidRPr="00C470CA" w:rsidRDefault="00FC6662" w:rsidP="00FC666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642A18" w:rsidRDefault="00FC6662" w:rsidP="007E78FB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 xml:space="preserve">оказание помощи в освоении </w:t>
      </w:r>
      <w:proofErr w:type="gramStart"/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>обучающимися</w:t>
      </w:r>
      <w:proofErr w:type="gramEnd"/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АООП НОО;</w:t>
      </w:r>
    </w:p>
    <w:p w:rsidR="00FC6662" w:rsidRPr="00C470CA" w:rsidRDefault="00FC6662" w:rsidP="00FC666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642A18" w:rsidRDefault="00FC6662" w:rsidP="00290CD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>возможность развития коммуникации, социальных и бытовых навыков,</w:t>
      </w:r>
    </w:p>
    <w:p w:rsidR="00FC6662" w:rsidRPr="00C470CA" w:rsidRDefault="00FC6662" w:rsidP="008D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 xml:space="preserve">адекватного  учебного  поведения,  взаимодействия  со  взрослыми  и  </w:t>
      </w:r>
      <w:proofErr w:type="spellStart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дет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ми</w:t>
      </w:r>
      <w:proofErr w:type="gramStart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,ф</w:t>
      </w:r>
      <w:proofErr w:type="gramEnd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ормированию</w:t>
      </w:r>
      <w:proofErr w:type="spellEnd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представлений об окружающем мире и собственных во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з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можностях.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Программа коррекционной работы содержит: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642A18" w:rsidRDefault="00FC6662" w:rsidP="00290CD3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</w:t>
      </w:r>
      <w:r w:rsidR="003C2CA7">
        <w:rPr>
          <w:rFonts w:ascii="Times New Roman" w:hAnsi="Times New Roman"/>
          <w:color w:val="00000A"/>
          <w:sz w:val="28"/>
          <w:szCs w:val="28"/>
          <w:lang w:val="ru-RU"/>
        </w:rPr>
        <w:t xml:space="preserve"> (явл</w:t>
      </w:r>
      <w:r w:rsidR="003C2CA7">
        <w:rPr>
          <w:rFonts w:ascii="Times New Roman" w:hAnsi="Times New Roman"/>
          <w:color w:val="00000A"/>
          <w:sz w:val="28"/>
          <w:szCs w:val="28"/>
          <w:lang w:val="ru-RU"/>
        </w:rPr>
        <w:t>я</w:t>
      </w:r>
      <w:r w:rsidR="003C2CA7">
        <w:rPr>
          <w:rFonts w:ascii="Times New Roman" w:hAnsi="Times New Roman"/>
          <w:color w:val="00000A"/>
          <w:sz w:val="28"/>
          <w:szCs w:val="28"/>
          <w:lang w:val="ru-RU"/>
        </w:rPr>
        <w:t>ются составной частью адаптированной образовательной программы на учащегося с ОВЗ)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BB3ECC" w:rsidRDefault="00FC6662" w:rsidP="00290CD3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 xml:space="preserve">систему комплексного </w:t>
      </w:r>
      <w:proofErr w:type="spellStart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психолого-медико-педагогического</w:t>
      </w:r>
      <w:proofErr w:type="spellEnd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 xml:space="preserve"> и социал</w:t>
      </w: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 xml:space="preserve">ного сопровождения обучающихся с ЗПР в условиях образовательного </w:t>
      </w:r>
      <w:proofErr w:type="spellStart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процесса</w:t>
      </w:r>
      <w:proofErr w:type="gramStart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,в</w:t>
      </w:r>
      <w:proofErr w:type="gramEnd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ключающего</w:t>
      </w:r>
      <w:proofErr w:type="spellEnd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психолого-медико-педагогическое</w:t>
      </w:r>
      <w:proofErr w:type="spellEnd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 xml:space="preserve"> обследов</w:t>
      </w: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ние обучающихся с целью выявления особых образовательных потре</w:t>
      </w: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б</w:t>
      </w: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 xml:space="preserve">ностей </w:t>
      </w:r>
      <w:proofErr w:type="spellStart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обучающихся,мониторинг</w:t>
      </w:r>
      <w:proofErr w:type="spellEnd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 xml:space="preserve">  динамики  развития  и  успешности  в  освоении  АООП  </w:t>
      </w:r>
      <w:proofErr w:type="spellStart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НОО,корректировку</w:t>
      </w:r>
      <w:proofErr w:type="spellEnd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 xml:space="preserve"> коррекционных мероприятий;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BB3ECC" w:rsidRDefault="00FC6662" w:rsidP="00290CD3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механизм взаимодействия в разработке и реализации коррекционных мероприятий педагогов, специалистов в области коррекционной пед</w:t>
      </w: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 xml:space="preserve">гогики и психологии, медицинских работников организации и других </w:t>
      </w:r>
      <w:proofErr w:type="spellStart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организаций</w:t>
      </w:r>
      <w:proofErr w:type="gramStart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,с</w:t>
      </w:r>
      <w:proofErr w:type="gramEnd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пециализирующихся</w:t>
      </w:r>
      <w:proofErr w:type="spellEnd"/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 xml:space="preserve"> в области семьи и других инстит</w:t>
      </w: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BB3ECC">
        <w:rPr>
          <w:rFonts w:ascii="Times New Roman" w:hAnsi="Times New Roman"/>
          <w:color w:val="00000A"/>
          <w:sz w:val="28"/>
          <w:szCs w:val="28"/>
          <w:lang w:val="ru-RU"/>
        </w:rPr>
        <w:t>тов общества, который должен обеспечиваться в единстве урочной, внеурочной и внешкольной деятельности;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642A18" w:rsidRDefault="00FC6662" w:rsidP="00290CD3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>планируемые результаты коррекционной работы.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sz w:val="28"/>
          <w:szCs w:val="28"/>
          <w:lang w:val="ru-RU"/>
        </w:rPr>
        <w:t xml:space="preserve">Программа коррекционной работы </w:t>
      </w:r>
      <w:r w:rsidR="008E645E">
        <w:rPr>
          <w:rFonts w:ascii="Times New Roman" w:hAnsi="Times New Roman"/>
          <w:sz w:val="28"/>
          <w:szCs w:val="28"/>
          <w:lang w:val="ru-RU"/>
        </w:rPr>
        <w:t>включает</w:t>
      </w:r>
      <w:r w:rsidRPr="00C470CA">
        <w:rPr>
          <w:rFonts w:ascii="Times New Roman" w:hAnsi="Times New Roman"/>
          <w:sz w:val="28"/>
          <w:szCs w:val="28"/>
          <w:lang w:val="ru-RU"/>
        </w:rPr>
        <w:t xml:space="preserve"> в себя взаимосвязанные н</w:t>
      </w:r>
      <w:r w:rsidRPr="00C470CA">
        <w:rPr>
          <w:rFonts w:ascii="Times New Roman" w:hAnsi="Times New Roman"/>
          <w:sz w:val="28"/>
          <w:szCs w:val="28"/>
          <w:lang w:val="ru-RU"/>
        </w:rPr>
        <w:t>а</w:t>
      </w:r>
      <w:r w:rsidRPr="00C470CA">
        <w:rPr>
          <w:rFonts w:ascii="Times New Roman" w:hAnsi="Times New Roman"/>
          <w:sz w:val="28"/>
          <w:szCs w:val="28"/>
          <w:lang w:val="ru-RU"/>
        </w:rPr>
        <w:t>правления, отражающие еѐ основное содержание: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sz w:val="28"/>
          <w:szCs w:val="28"/>
          <w:lang w:val="ru-RU"/>
        </w:rPr>
        <w:t xml:space="preserve">– диагностическая работа, обеспечивающая проведение комплексного обследования обучающихся с ЗПР и подготовку рекомендаций по оказанию им </w:t>
      </w:r>
      <w:proofErr w:type="spellStart"/>
      <w:r w:rsidRPr="00C470CA">
        <w:rPr>
          <w:rFonts w:ascii="Times New Roman" w:hAnsi="Times New Roman"/>
          <w:sz w:val="28"/>
          <w:szCs w:val="28"/>
          <w:lang w:val="ru-RU"/>
        </w:rPr>
        <w:t>психолого­</w:t>
      </w:r>
      <w:proofErr w:type="gramStart"/>
      <w:r w:rsidRPr="00C470CA">
        <w:rPr>
          <w:rFonts w:ascii="Times New Roman" w:hAnsi="Times New Roman"/>
          <w:sz w:val="28"/>
          <w:szCs w:val="28"/>
          <w:lang w:val="ru-RU"/>
        </w:rPr>
        <w:t>медико­педагогической</w:t>
      </w:r>
      <w:proofErr w:type="spellEnd"/>
      <w:proofErr w:type="gramEnd"/>
      <w:r w:rsidRPr="00C470CA">
        <w:rPr>
          <w:rFonts w:ascii="Times New Roman" w:hAnsi="Times New Roman"/>
          <w:sz w:val="28"/>
          <w:szCs w:val="28"/>
          <w:lang w:val="ru-RU"/>
        </w:rPr>
        <w:t xml:space="preserve"> помощи;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9" w:name="page59"/>
      <w:bookmarkEnd w:id="29"/>
      <w:r w:rsidRPr="00C470CA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Pr="00C470CA">
        <w:rPr>
          <w:rFonts w:ascii="Times New Roman" w:hAnsi="Times New Roman"/>
          <w:sz w:val="28"/>
          <w:szCs w:val="28"/>
          <w:lang w:val="ru-RU"/>
        </w:rPr>
        <w:t>коррекционно­развивающая</w:t>
      </w:r>
      <w:proofErr w:type="spellEnd"/>
      <w:r w:rsidRPr="00C470CA">
        <w:rPr>
          <w:rFonts w:ascii="Times New Roman" w:hAnsi="Times New Roman"/>
          <w:sz w:val="28"/>
          <w:szCs w:val="28"/>
          <w:lang w:val="ru-RU"/>
        </w:rPr>
        <w:t xml:space="preserve"> работа, обеспечивающая своевременную специализированную помощь в освоении содержания образования и корре</w:t>
      </w:r>
      <w:r w:rsidRPr="00C470CA">
        <w:rPr>
          <w:rFonts w:ascii="Times New Roman" w:hAnsi="Times New Roman"/>
          <w:sz w:val="28"/>
          <w:szCs w:val="28"/>
          <w:lang w:val="ru-RU"/>
        </w:rPr>
        <w:t>к</w:t>
      </w:r>
      <w:r w:rsidRPr="00C470CA">
        <w:rPr>
          <w:rFonts w:ascii="Times New Roman" w:hAnsi="Times New Roman"/>
          <w:sz w:val="28"/>
          <w:szCs w:val="28"/>
          <w:lang w:val="ru-RU"/>
        </w:rPr>
        <w:t xml:space="preserve">цию недостатков в психофизическом развитии обучающихся с ЗПР; </w:t>
      </w: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sz w:val="28"/>
          <w:szCs w:val="28"/>
          <w:lang w:val="ru-RU"/>
        </w:rPr>
        <w:t>– консультативная работа, обеспечивающая непрерывность специал</w:t>
      </w:r>
      <w:r w:rsidRPr="00C470CA">
        <w:rPr>
          <w:rFonts w:ascii="Times New Roman" w:hAnsi="Times New Roman"/>
          <w:sz w:val="28"/>
          <w:szCs w:val="28"/>
          <w:lang w:val="ru-RU"/>
        </w:rPr>
        <w:t>ь</w:t>
      </w:r>
      <w:r w:rsidRPr="00C470CA">
        <w:rPr>
          <w:rFonts w:ascii="Times New Roman" w:hAnsi="Times New Roman"/>
          <w:sz w:val="28"/>
          <w:szCs w:val="28"/>
          <w:lang w:val="ru-RU"/>
        </w:rPr>
        <w:t xml:space="preserve">ного сопровождения обучающихся с ЗПР и их семей по вопросам реализации дифференцированных </w:t>
      </w:r>
      <w:proofErr w:type="spellStart"/>
      <w:proofErr w:type="gramStart"/>
      <w:r w:rsidRPr="00C470CA">
        <w:rPr>
          <w:rFonts w:ascii="Times New Roman" w:hAnsi="Times New Roman"/>
          <w:sz w:val="28"/>
          <w:szCs w:val="28"/>
          <w:lang w:val="ru-RU"/>
        </w:rPr>
        <w:t>психолого­педагогических</w:t>
      </w:r>
      <w:proofErr w:type="spellEnd"/>
      <w:proofErr w:type="gramEnd"/>
      <w:r w:rsidRPr="00C470CA">
        <w:rPr>
          <w:rFonts w:ascii="Times New Roman" w:hAnsi="Times New Roman"/>
          <w:sz w:val="28"/>
          <w:szCs w:val="28"/>
          <w:lang w:val="ru-RU"/>
        </w:rPr>
        <w:t xml:space="preserve"> условий обучения, восп</w:t>
      </w:r>
      <w:r w:rsidRPr="00C470CA">
        <w:rPr>
          <w:rFonts w:ascii="Times New Roman" w:hAnsi="Times New Roman"/>
          <w:sz w:val="28"/>
          <w:szCs w:val="28"/>
          <w:lang w:val="ru-RU"/>
        </w:rPr>
        <w:t>и</w:t>
      </w:r>
      <w:r w:rsidRPr="00C470CA">
        <w:rPr>
          <w:rFonts w:ascii="Times New Roman" w:hAnsi="Times New Roman"/>
          <w:sz w:val="28"/>
          <w:szCs w:val="28"/>
          <w:lang w:val="ru-RU"/>
        </w:rPr>
        <w:t xml:space="preserve">тания, коррекции, развития и социализации; 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Pr="00C470CA">
        <w:rPr>
          <w:rFonts w:ascii="Times New Roman" w:hAnsi="Times New Roman"/>
          <w:sz w:val="28"/>
          <w:szCs w:val="28"/>
          <w:lang w:val="ru-RU"/>
        </w:rPr>
        <w:t>информационно­просветительская</w:t>
      </w:r>
      <w:proofErr w:type="spellEnd"/>
      <w:r w:rsidRPr="00C470CA">
        <w:rPr>
          <w:rFonts w:ascii="Times New Roman" w:hAnsi="Times New Roman"/>
          <w:sz w:val="28"/>
          <w:szCs w:val="28"/>
          <w:lang w:val="ru-RU"/>
        </w:rPr>
        <w:t xml:space="preserve"> работа, направленная на разъясн</w:t>
      </w:r>
      <w:r w:rsidRPr="00C470CA">
        <w:rPr>
          <w:rFonts w:ascii="Times New Roman" w:hAnsi="Times New Roman"/>
          <w:sz w:val="28"/>
          <w:szCs w:val="28"/>
          <w:lang w:val="ru-RU"/>
        </w:rPr>
        <w:t>и</w:t>
      </w:r>
      <w:r w:rsidRPr="00C470CA">
        <w:rPr>
          <w:rFonts w:ascii="Times New Roman" w:hAnsi="Times New Roman"/>
          <w:sz w:val="28"/>
          <w:szCs w:val="28"/>
          <w:lang w:val="ru-RU"/>
        </w:rPr>
        <w:t>тельную деятельность по вопросам, связанным с особенностями образов</w:t>
      </w:r>
      <w:r w:rsidRPr="00C470CA">
        <w:rPr>
          <w:rFonts w:ascii="Times New Roman" w:hAnsi="Times New Roman"/>
          <w:sz w:val="28"/>
          <w:szCs w:val="28"/>
          <w:lang w:val="ru-RU"/>
        </w:rPr>
        <w:t>а</w:t>
      </w:r>
      <w:r w:rsidRPr="00C470CA">
        <w:rPr>
          <w:rFonts w:ascii="Times New Roman" w:hAnsi="Times New Roman"/>
          <w:sz w:val="28"/>
          <w:szCs w:val="28"/>
          <w:lang w:val="ru-RU"/>
        </w:rPr>
        <w:t>тельного процесса для обучающихся с ЗПР, со всеми участниками образов</w:t>
      </w:r>
      <w:r w:rsidRPr="00C470CA">
        <w:rPr>
          <w:rFonts w:ascii="Times New Roman" w:hAnsi="Times New Roman"/>
          <w:sz w:val="28"/>
          <w:szCs w:val="28"/>
          <w:lang w:val="ru-RU"/>
        </w:rPr>
        <w:t>а</w:t>
      </w:r>
      <w:r w:rsidRPr="00C470CA">
        <w:rPr>
          <w:rFonts w:ascii="Times New Roman" w:hAnsi="Times New Roman"/>
          <w:sz w:val="28"/>
          <w:szCs w:val="28"/>
          <w:lang w:val="ru-RU"/>
        </w:rPr>
        <w:t>тельных отношений — обучающимися, их родителями (законными предст</w:t>
      </w:r>
      <w:r w:rsidRPr="00C470CA">
        <w:rPr>
          <w:rFonts w:ascii="Times New Roman" w:hAnsi="Times New Roman"/>
          <w:sz w:val="28"/>
          <w:szCs w:val="28"/>
          <w:lang w:val="ru-RU"/>
        </w:rPr>
        <w:t>а</w:t>
      </w:r>
      <w:r w:rsidRPr="00C470CA">
        <w:rPr>
          <w:rFonts w:ascii="Times New Roman" w:hAnsi="Times New Roman"/>
          <w:sz w:val="28"/>
          <w:szCs w:val="28"/>
          <w:lang w:val="ru-RU"/>
        </w:rPr>
        <w:t xml:space="preserve">вителями), педагогическими работниками. 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8D66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sz w:val="28"/>
          <w:szCs w:val="28"/>
          <w:lang w:val="ru-RU"/>
        </w:rPr>
        <w:t xml:space="preserve">Коррекционная  работа  </w:t>
      </w:r>
      <w:r w:rsidR="008E645E">
        <w:rPr>
          <w:rFonts w:ascii="Times New Roman" w:hAnsi="Times New Roman"/>
          <w:sz w:val="28"/>
          <w:szCs w:val="28"/>
          <w:lang w:val="ru-RU"/>
        </w:rPr>
        <w:t>включает</w:t>
      </w:r>
      <w:r w:rsidRPr="00C470C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C470CA">
        <w:rPr>
          <w:rFonts w:ascii="Times New Roman" w:hAnsi="Times New Roman"/>
          <w:sz w:val="28"/>
          <w:szCs w:val="28"/>
          <w:lang w:val="ru-RU"/>
        </w:rPr>
        <w:t>систематическое</w:t>
      </w:r>
      <w:proofErr w:type="gramEnd"/>
      <w:r w:rsidRPr="00C470C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C470CA">
        <w:rPr>
          <w:rFonts w:ascii="Times New Roman" w:hAnsi="Times New Roman"/>
          <w:sz w:val="28"/>
          <w:szCs w:val="28"/>
          <w:lang w:val="ru-RU"/>
        </w:rPr>
        <w:t>психолого</w:t>
      </w:r>
      <w:proofErr w:type="spellEnd"/>
      <w:r w:rsidRPr="00C470CA">
        <w:rPr>
          <w:rFonts w:ascii="Times New Roman" w:hAnsi="Times New Roman"/>
          <w:sz w:val="28"/>
          <w:szCs w:val="28"/>
          <w:lang w:val="ru-RU"/>
        </w:rPr>
        <w:t xml:space="preserve">  -</w:t>
      </w: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sz w:val="28"/>
          <w:szCs w:val="28"/>
          <w:lang w:val="ru-RU"/>
        </w:rPr>
        <w:t>педагогическое наблюдение в учебной и внеурочной деятельности</w:t>
      </w:r>
      <w:r w:rsidRPr="00C470CA">
        <w:rPr>
          <w:rFonts w:cs="Calibri"/>
          <w:sz w:val="28"/>
          <w:szCs w:val="28"/>
          <w:lang w:val="ru-RU"/>
        </w:rPr>
        <w:t>,</w:t>
      </w:r>
      <w:r w:rsidRPr="00C470CA">
        <w:rPr>
          <w:rFonts w:ascii="Times New Roman" w:hAnsi="Times New Roman"/>
          <w:sz w:val="28"/>
          <w:szCs w:val="28"/>
          <w:lang w:val="ru-RU"/>
        </w:rPr>
        <w:t xml:space="preserve"> разрабо</w:t>
      </w:r>
      <w:r w:rsidRPr="00C470CA">
        <w:rPr>
          <w:rFonts w:ascii="Times New Roman" w:hAnsi="Times New Roman"/>
          <w:sz w:val="28"/>
          <w:szCs w:val="28"/>
          <w:lang w:val="ru-RU"/>
        </w:rPr>
        <w:t>т</w:t>
      </w:r>
      <w:r w:rsidRPr="00C470CA">
        <w:rPr>
          <w:rFonts w:ascii="Times New Roman" w:hAnsi="Times New Roman"/>
          <w:sz w:val="28"/>
          <w:szCs w:val="28"/>
          <w:lang w:val="ru-RU"/>
        </w:rPr>
        <w:t xml:space="preserve">ку и реализацию индивидуального маршрута комплексного </w:t>
      </w:r>
      <w:proofErr w:type="spellStart"/>
      <w:proofErr w:type="gramStart"/>
      <w:r w:rsidRPr="00C470CA">
        <w:rPr>
          <w:rFonts w:ascii="Times New Roman" w:hAnsi="Times New Roman"/>
          <w:sz w:val="28"/>
          <w:szCs w:val="28"/>
          <w:lang w:val="ru-RU"/>
        </w:rPr>
        <w:t>психолого</w:t>
      </w:r>
      <w:proofErr w:type="spellEnd"/>
      <w:r w:rsidRPr="00C470CA">
        <w:rPr>
          <w:rFonts w:ascii="Times New Roman" w:hAnsi="Times New Roman"/>
          <w:sz w:val="28"/>
          <w:szCs w:val="28"/>
          <w:lang w:val="ru-RU"/>
        </w:rPr>
        <w:t xml:space="preserve"> – п</w:t>
      </w:r>
      <w:r w:rsidRPr="00C470CA">
        <w:rPr>
          <w:rFonts w:ascii="Times New Roman" w:hAnsi="Times New Roman"/>
          <w:sz w:val="28"/>
          <w:szCs w:val="28"/>
          <w:lang w:val="ru-RU"/>
        </w:rPr>
        <w:t>е</w:t>
      </w:r>
      <w:r w:rsidRPr="00C470CA">
        <w:rPr>
          <w:rFonts w:ascii="Times New Roman" w:hAnsi="Times New Roman"/>
          <w:sz w:val="28"/>
          <w:szCs w:val="28"/>
          <w:lang w:val="ru-RU"/>
        </w:rPr>
        <w:t>дагогического</w:t>
      </w:r>
      <w:proofErr w:type="gramEnd"/>
      <w:r w:rsidRPr="00C470CA">
        <w:rPr>
          <w:rFonts w:ascii="Times New Roman" w:hAnsi="Times New Roman"/>
          <w:sz w:val="28"/>
          <w:szCs w:val="28"/>
          <w:lang w:val="ru-RU"/>
        </w:rPr>
        <w:t xml:space="preserve"> сопровождения каждого обучающегося с ЗПР на основе пс</w:t>
      </w:r>
      <w:r w:rsidRPr="00C470CA">
        <w:rPr>
          <w:rFonts w:ascii="Times New Roman" w:hAnsi="Times New Roman"/>
          <w:sz w:val="28"/>
          <w:szCs w:val="28"/>
          <w:lang w:val="ru-RU"/>
        </w:rPr>
        <w:t>и</w:t>
      </w:r>
      <w:r w:rsidRPr="00C470CA">
        <w:rPr>
          <w:rFonts w:ascii="Times New Roman" w:hAnsi="Times New Roman"/>
          <w:sz w:val="28"/>
          <w:szCs w:val="28"/>
          <w:lang w:val="ru-RU"/>
        </w:rPr>
        <w:t>холого-педагогической характеристики, составленной по результатам изуч</w:t>
      </w:r>
      <w:r w:rsidRPr="00C470CA">
        <w:rPr>
          <w:rFonts w:ascii="Times New Roman" w:hAnsi="Times New Roman"/>
          <w:sz w:val="28"/>
          <w:szCs w:val="28"/>
          <w:lang w:val="ru-RU"/>
        </w:rPr>
        <w:t>е</w:t>
      </w:r>
      <w:r w:rsidRPr="00C470CA">
        <w:rPr>
          <w:rFonts w:ascii="Times New Roman" w:hAnsi="Times New Roman"/>
          <w:sz w:val="28"/>
          <w:szCs w:val="28"/>
          <w:lang w:val="ru-RU"/>
        </w:rPr>
        <w:t>ния его особенностей и возможностей развития, выявления трудностей в о</w:t>
      </w:r>
      <w:r w:rsidRPr="00C470CA">
        <w:rPr>
          <w:rFonts w:ascii="Times New Roman" w:hAnsi="Times New Roman"/>
          <w:sz w:val="28"/>
          <w:szCs w:val="28"/>
          <w:lang w:val="ru-RU"/>
        </w:rPr>
        <w:t>в</w:t>
      </w:r>
      <w:r w:rsidRPr="00C470CA">
        <w:rPr>
          <w:rFonts w:ascii="Times New Roman" w:hAnsi="Times New Roman"/>
          <w:sz w:val="28"/>
          <w:szCs w:val="28"/>
          <w:lang w:val="ru-RU"/>
        </w:rPr>
        <w:t>ладении содержанием начального общего образования, особенностей личн</w:t>
      </w:r>
      <w:r w:rsidRPr="00C470CA">
        <w:rPr>
          <w:rFonts w:ascii="Times New Roman" w:hAnsi="Times New Roman"/>
          <w:sz w:val="28"/>
          <w:szCs w:val="28"/>
          <w:lang w:val="ru-RU"/>
        </w:rPr>
        <w:t>о</w:t>
      </w:r>
      <w:r w:rsidRPr="00C470CA">
        <w:rPr>
          <w:rFonts w:ascii="Times New Roman" w:hAnsi="Times New Roman"/>
          <w:sz w:val="28"/>
          <w:szCs w:val="28"/>
          <w:lang w:val="ru-RU"/>
        </w:rPr>
        <w:t>стного развития, межличностного взаимодействия с детьми и взрослыми и др.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tabs>
          <w:tab w:val="num" w:pos="24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sz w:val="28"/>
          <w:szCs w:val="28"/>
          <w:lang w:val="ru-RU"/>
        </w:rPr>
        <w:t>Основными</w:t>
      </w:r>
      <w:r w:rsidRPr="00C470CA">
        <w:rPr>
          <w:rFonts w:ascii="Times New Roman" w:hAnsi="Times New Roman"/>
          <w:sz w:val="24"/>
          <w:szCs w:val="24"/>
          <w:lang w:val="ru-RU"/>
        </w:rPr>
        <w:tab/>
      </w:r>
      <w:r w:rsidRPr="00C470CA">
        <w:rPr>
          <w:rFonts w:ascii="Times New Roman" w:hAnsi="Times New Roman"/>
          <w:sz w:val="28"/>
          <w:szCs w:val="28"/>
          <w:lang w:val="ru-RU"/>
        </w:rPr>
        <w:t>направлениями   в   коррекционной   работе   являются: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E645E" w:rsidRPr="00642A18" w:rsidRDefault="00FC6662" w:rsidP="00290CD3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642A18">
        <w:rPr>
          <w:rFonts w:ascii="Times New Roman" w:hAnsi="Times New Roman"/>
          <w:sz w:val="28"/>
          <w:szCs w:val="28"/>
          <w:lang w:val="ru-RU"/>
        </w:rPr>
        <w:t xml:space="preserve">коррекционная помощь в овладении базовым содержанием обучения; </w:t>
      </w:r>
    </w:p>
    <w:p w:rsidR="008E645E" w:rsidRPr="00642A18" w:rsidRDefault="00FC6662" w:rsidP="00290CD3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642A18">
        <w:rPr>
          <w:rFonts w:ascii="Times New Roman" w:hAnsi="Times New Roman"/>
          <w:sz w:val="28"/>
          <w:szCs w:val="28"/>
          <w:lang w:val="ru-RU"/>
        </w:rPr>
        <w:t>развитие эмоционально-личностной сферы и коррекция ее недостатков; развитие познавательной деятельности и целенаправленное формиров</w:t>
      </w:r>
      <w:r w:rsidRPr="00642A18">
        <w:rPr>
          <w:rFonts w:ascii="Times New Roman" w:hAnsi="Times New Roman"/>
          <w:sz w:val="28"/>
          <w:szCs w:val="28"/>
          <w:lang w:val="ru-RU"/>
        </w:rPr>
        <w:t>а</w:t>
      </w:r>
      <w:r w:rsidRPr="00642A18">
        <w:rPr>
          <w:rFonts w:ascii="Times New Roman" w:hAnsi="Times New Roman"/>
          <w:sz w:val="28"/>
          <w:szCs w:val="28"/>
          <w:lang w:val="ru-RU"/>
        </w:rPr>
        <w:t>ние высших психических функций;</w:t>
      </w:r>
    </w:p>
    <w:p w:rsidR="00FC6662" w:rsidRPr="00642A18" w:rsidRDefault="00FC6662" w:rsidP="00290CD3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42A18">
        <w:rPr>
          <w:rFonts w:ascii="Times New Roman" w:hAnsi="Times New Roman"/>
          <w:sz w:val="28"/>
          <w:szCs w:val="28"/>
          <w:lang w:val="ru-RU"/>
        </w:rPr>
        <w:t>развитие зрительно-моторной координации;</w:t>
      </w:r>
    </w:p>
    <w:p w:rsidR="008E645E" w:rsidRPr="00642A18" w:rsidRDefault="00FC6662" w:rsidP="00290CD3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642A18">
        <w:rPr>
          <w:rFonts w:ascii="Times New Roman" w:hAnsi="Times New Roman"/>
          <w:sz w:val="28"/>
          <w:szCs w:val="28"/>
          <w:lang w:val="ru-RU"/>
        </w:rPr>
        <w:t>формирование произвольной регуляции деятельности и поведения;</w:t>
      </w:r>
    </w:p>
    <w:p w:rsidR="008E645E" w:rsidRPr="00642A18" w:rsidRDefault="00FC6662" w:rsidP="00290CD3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642A18">
        <w:rPr>
          <w:rFonts w:ascii="Times New Roman" w:hAnsi="Times New Roman"/>
          <w:sz w:val="28"/>
          <w:szCs w:val="28"/>
          <w:lang w:val="ru-RU"/>
        </w:rPr>
        <w:lastRenderedPageBreak/>
        <w:t>коррекция нарушений устной и письменной речи;</w:t>
      </w:r>
    </w:p>
    <w:p w:rsidR="00FC6662" w:rsidRPr="00642A18" w:rsidRDefault="00FC6662" w:rsidP="00290CD3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42A18">
        <w:rPr>
          <w:rFonts w:ascii="Times New Roman" w:hAnsi="Times New Roman"/>
          <w:sz w:val="28"/>
          <w:szCs w:val="28"/>
          <w:lang w:val="ru-RU"/>
        </w:rPr>
        <w:t xml:space="preserve">обеспечение ребенку успеха в различных видах деятельности с целью предупреждения </w:t>
      </w:r>
      <w:proofErr w:type="spellStart"/>
      <w:r w:rsidRPr="00642A18">
        <w:rPr>
          <w:rFonts w:ascii="Times New Roman" w:hAnsi="Times New Roman"/>
          <w:sz w:val="28"/>
          <w:szCs w:val="28"/>
          <w:lang w:val="ru-RU"/>
        </w:rPr>
        <w:t>негативного</w:t>
      </w:r>
      <w:bookmarkStart w:id="30" w:name="page61"/>
      <w:bookmarkEnd w:id="30"/>
      <w:r w:rsidRPr="00642A18">
        <w:rPr>
          <w:rFonts w:ascii="Times New Roman" w:hAnsi="Times New Roman"/>
          <w:sz w:val="28"/>
          <w:szCs w:val="28"/>
          <w:lang w:val="ru-RU"/>
        </w:rPr>
        <w:t>отношения</w:t>
      </w:r>
      <w:proofErr w:type="spellEnd"/>
      <w:r w:rsidRPr="00642A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42A18">
        <w:rPr>
          <w:rFonts w:ascii="Times New Roman" w:hAnsi="Times New Roman"/>
          <w:sz w:val="28"/>
          <w:szCs w:val="28"/>
          <w:lang w:val="ru-RU"/>
        </w:rPr>
        <w:t>к уч</w:t>
      </w:r>
      <w:proofErr w:type="gramEnd"/>
      <w:r w:rsidRPr="00642A18">
        <w:rPr>
          <w:rFonts w:ascii="Times New Roman" w:hAnsi="Times New Roman"/>
          <w:sz w:val="28"/>
          <w:szCs w:val="28"/>
          <w:lang w:val="ru-RU"/>
        </w:rPr>
        <w:t>ѐбе, ситуации школьного обучения в целом, повышения мотивации к школьному обучению.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Коррекционная</w:t>
      </w:r>
      <w:r w:rsidRPr="00C470CA">
        <w:rPr>
          <w:rFonts w:ascii="Times New Roman" w:hAnsi="Times New Roman"/>
          <w:sz w:val="24"/>
          <w:szCs w:val="24"/>
          <w:lang w:val="ru-RU"/>
        </w:rPr>
        <w:tab/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 xml:space="preserve">работа   осуществляется   в   ходе   всего   </w:t>
      </w:r>
      <w:proofErr w:type="spellStart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учебно</w:t>
      </w:r>
      <w:proofErr w:type="spellEnd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-</w:t>
      </w: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образовательного процесса, при изучении предметов учебного плана и на специальных коррекционно-развивающих занятиях, где осуществляется ко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рекция дефектов психофизического развития обучающихся с ЗПР и оказыв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ется помощь в освоении нового учебного материала на уроке и в освоении АООП НОО в целом.</w:t>
      </w: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При возникновении трудностей в освоении обучающимся с ЗПР соде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жания АООП НОО педагоги, осуществляющие психолого-педагогическое сопровождение, должны оперативно дополнить структуру программы ко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рекционной работы соответствующим направлением работы, которое будет сохранять свою актуальность до момента преодоления возникших затрудн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ний.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В</w:t>
      </w:r>
      <w:r w:rsidRPr="00C470CA">
        <w:rPr>
          <w:rFonts w:ascii="Times New Roman" w:hAnsi="Times New Roman"/>
          <w:sz w:val="24"/>
          <w:szCs w:val="24"/>
          <w:lang w:val="ru-RU"/>
        </w:rPr>
        <w:tab/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случае   нарастания   значительных   стойких   затруднений   в   обучении,</w:t>
      </w: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 xml:space="preserve">взаимодействии с учителями и обучающимися школы (класса) </w:t>
      </w:r>
      <w:proofErr w:type="gramStart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обучающийся</w:t>
      </w:r>
      <w:proofErr w:type="gramEnd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направляется на комплексное </w:t>
      </w:r>
      <w:proofErr w:type="spellStart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психолого-медико-педагогическое</w:t>
      </w:r>
      <w:proofErr w:type="spellEnd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 xml:space="preserve"> о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б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следование с целью выработки рекомендаций по его дальнейшему обучению.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Основными механизмами реализации программы коррекционной раб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ты являются: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642A18" w:rsidRDefault="00FC6662" w:rsidP="00290CD3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 xml:space="preserve">оптимально выстроенное взаимодействие специалистов </w:t>
      </w:r>
      <w:proofErr w:type="gramStart"/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>образовательной</w:t>
      </w:r>
      <w:proofErr w:type="gramEnd"/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 xml:space="preserve"> организации, обеспечивающее системное сопровождение обучающихся специалистами различного профиля;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642A18" w:rsidRDefault="00FC6662" w:rsidP="00290CD3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>социальное партнѐрство, предполагающее профессиональное взаим</w:t>
      </w:r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642A18">
        <w:rPr>
          <w:rFonts w:ascii="Times New Roman" w:hAnsi="Times New Roman"/>
          <w:color w:val="00000A"/>
          <w:sz w:val="28"/>
          <w:szCs w:val="28"/>
          <w:lang w:val="ru-RU"/>
        </w:rPr>
        <w:t>действие образовательной организации с внешними ресурсами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(организациями различных ведомств, общественными организациями и др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гими институтами общества).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 xml:space="preserve">Психолого-педагогическое сопровождение </w:t>
      </w:r>
      <w:proofErr w:type="gramStart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обучающихся</w:t>
      </w:r>
      <w:proofErr w:type="gramEnd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</w:t>
      </w:r>
      <w:r w:rsidR="00612C34">
        <w:rPr>
          <w:rFonts w:ascii="Times New Roman" w:hAnsi="Times New Roman"/>
          <w:color w:val="00000A"/>
          <w:sz w:val="28"/>
          <w:szCs w:val="28"/>
          <w:lang w:val="ru-RU"/>
        </w:rPr>
        <w:t xml:space="preserve"> дол</w:t>
      </w:r>
      <w:r w:rsidR="00612C34">
        <w:rPr>
          <w:rFonts w:ascii="Times New Roman" w:hAnsi="Times New Roman"/>
          <w:color w:val="00000A"/>
          <w:sz w:val="28"/>
          <w:szCs w:val="28"/>
          <w:lang w:val="ru-RU"/>
        </w:rPr>
        <w:t>ж</w:t>
      </w:r>
      <w:r w:rsidR="00612C34">
        <w:rPr>
          <w:rFonts w:ascii="Times New Roman" w:hAnsi="Times New Roman"/>
          <w:color w:val="00000A"/>
          <w:sz w:val="28"/>
          <w:szCs w:val="28"/>
          <w:lang w:val="ru-RU"/>
        </w:rPr>
        <w:t xml:space="preserve">ны осуществлять 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б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разования.</w:t>
      </w:r>
      <w:r w:rsidR="00612C34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 w:rsidR="00612C34">
        <w:rPr>
          <w:rFonts w:ascii="Times New Roman" w:hAnsi="Times New Roman"/>
          <w:color w:val="00000A"/>
          <w:sz w:val="28"/>
          <w:szCs w:val="28"/>
          <w:lang w:val="ru-RU"/>
        </w:rPr>
        <w:t xml:space="preserve">В </w:t>
      </w:r>
      <w:bookmarkStart w:id="31" w:name="page63"/>
      <w:bookmarkEnd w:id="31"/>
      <w:r w:rsidR="00612C34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="00612C34">
        <w:rPr>
          <w:rFonts w:ascii="Times New Roman" w:hAnsi="Times New Roman"/>
          <w:color w:val="00000A"/>
          <w:sz w:val="28"/>
          <w:szCs w:val="28"/>
          <w:lang w:val="ru-RU"/>
        </w:rPr>
        <w:t>в</w:t>
      </w:r>
      <w:proofErr w:type="spellEnd"/>
      <w:r w:rsidR="00612C34">
        <w:rPr>
          <w:rFonts w:ascii="Times New Roman" w:hAnsi="Times New Roman"/>
          <w:color w:val="00000A"/>
          <w:sz w:val="28"/>
          <w:szCs w:val="28"/>
          <w:lang w:val="ru-RU"/>
        </w:rPr>
        <w:t xml:space="preserve"> штате организации есть только логопед.</w:t>
      </w:r>
      <w:proofErr w:type="gramEnd"/>
      <w:r w:rsidR="00612C34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При необходимости Программу коррекционной работы может осуществлять специалист, раб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тающий в иной организации (центрах психолого-педагогической, медици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ской и социальной помощи, ПМПК и других).</w:t>
      </w:r>
    </w:p>
    <w:p w:rsidR="00FC6662" w:rsidRPr="00C470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C470CA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Программа коррекционной работы может предусматривать вариати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в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ные формы специального сопровождения </w:t>
      </w:r>
      <w:proofErr w:type="gramStart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обучающихся</w:t>
      </w:r>
      <w:proofErr w:type="gramEnd"/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ЗПР. Варьироват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ся могут содержание, организационные формы работы, степень участия сп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C470CA">
        <w:rPr>
          <w:rFonts w:ascii="Times New Roman" w:hAnsi="Times New Roman"/>
          <w:color w:val="00000A"/>
          <w:sz w:val="28"/>
          <w:szCs w:val="28"/>
          <w:lang w:val="ru-RU"/>
        </w:rPr>
        <w:t>циалистов сопровождения, что способствует реализации и развитию больших потенциальных возможностей обучающихся с ЗПР и удовлетворению их особых образовательных потребностей.</w:t>
      </w:r>
    </w:p>
    <w:p w:rsidR="00CD76C8" w:rsidRPr="00910365" w:rsidRDefault="00CD76C8" w:rsidP="00CD76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Цел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 и </w:t>
      </w:r>
      <w:proofErr w:type="spellStart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задачипрограммы</w:t>
      </w:r>
      <w:proofErr w:type="spellEnd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 коррекционной работы с </w:t>
      </w:r>
      <w:proofErr w:type="gramStart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обучающим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proofErr w:type="gramEnd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 с ЗПР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Цель программы коррекционной работы заключается в определении комплексной системы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психолого-медико-педагогической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и социальной п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мощи </w:t>
      </w:r>
      <w:proofErr w:type="gram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обучающ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ся</w:t>
      </w:r>
      <w:proofErr w:type="gram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с ОВЗ для успешного освоения основной образовател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ной программы на основе компенсации первичных нарушений и пропедевт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ки производных отклонений в развитии, активизации ресурсов социально-психологической адаптации личности ребенка.</w:t>
      </w:r>
    </w:p>
    <w:p w:rsidR="00CD76C8" w:rsidRDefault="00CD76C8" w:rsidP="00CD76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940" w:firstLine="567"/>
        <w:rPr>
          <w:rFonts w:ascii="Times New Roman" w:hAnsi="Times New Roman"/>
          <w:b/>
          <w:bCs/>
          <w:color w:val="00000A"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color w:val="00000A"/>
          <w:sz w:val="27"/>
          <w:szCs w:val="27"/>
          <w:lang w:val="ru-RU"/>
        </w:rPr>
        <w:t>Задачи</w:t>
      </w:r>
      <w:r w:rsidRPr="00985C44">
        <w:rPr>
          <w:rFonts w:ascii="Times New Roman" w:hAnsi="Times New Roman"/>
          <w:sz w:val="28"/>
          <w:szCs w:val="28"/>
          <w:lang w:val="ru-RU"/>
        </w:rPr>
        <w:t>:</w:t>
      </w:r>
    </w:p>
    <w:p w:rsidR="00CD76C8" w:rsidRPr="006A0F0E" w:rsidRDefault="00CD76C8" w:rsidP="00290CD3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определение особых образователь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ных потребностей обучающего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ся с ЗПР и оказание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ему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 специализированной помощи при освоении основной о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б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разовательной программы основного общего образования; </w:t>
      </w:r>
    </w:p>
    <w:p w:rsidR="00CD76C8" w:rsidRPr="006A0F0E" w:rsidRDefault="00CD76C8" w:rsidP="00290CD3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определение оптимальных специальных условий для получения осно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в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го общего образования </w:t>
      </w:r>
      <w:proofErr w:type="gramStart"/>
      <w:r>
        <w:rPr>
          <w:rFonts w:ascii="Times New Roman" w:hAnsi="Times New Roman"/>
          <w:color w:val="00000A"/>
          <w:sz w:val="28"/>
          <w:szCs w:val="28"/>
          <w:lang w:val="ru-RU"/>
        </w:rPr>
        <w:t>обучающим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ся</w:t>
      </w:r>
      <w:proofErr w:type="gramEnd"/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ЗПР, для развития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 личностных, познавательных, коммуникативных способностей; </w:t>
      </w:r>
    </w:p>
    <w:p w:rsidR="00CD76C8" w:rsidRPr="006A0F0E" w:rsidRDefault="00CD76C8" w:rsidP="00290CD3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rFonts w:ascii="Times New Roman" w:hAnsi="Times New Roman"/>
          <w:b/>
          <w:bCs/>
          <w:color w:val="00000A"/>
          <w:sz w:val="27"/>
          <w:szCs w:val="27"/>
          <w:lang w:val="ru-RU"/>
        </w:rPr>
      </w:pP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разработка и использование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ндивидуально-ориентированных корре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к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ционных образовательных программ, учебных планов для обучения школ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ник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сЗПР</w:t>
      </w:r>
      <w:proofErr w:type="spellEnd"/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 с учетом особенностей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 психофизического развития, индивид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альных возможностей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.</w:t>
      </w:r>
    </w:p>
    <w:p w:rsidR="00CD76C8" w:rsidRPr="006A0F0E" w:rsidRDefault="00CD76C8" w:rsidP="00290CD3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реализация комплексного </w:t>
      </w:r>
      <w:proofErr w:type="spellStart"/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психолого-медико-социального</w:t>
      </w:r>
      <w:proofErr w:type="spellEnd"/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 сопровожд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ния обучающ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ся с ЗПР (в соответствии с рекомендациями </w:t>
      </w:r>
      <w:proofErr w:type="spellStart"/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психолого-медико-педагогической</w:t>
      </w:r>
      <w:proofErr w:type="spellEnd"/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 комиссии (ПМПК), реализация комплексной сист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мы мероприятий по социальной адаптации и профессиональной ориентации обучающ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ся с ЗПР; </w:t>
      </w:r>
    </w:p>
    <w:p w:rsidR="00CD76C8" w:rsidRPr="006A0F0E" w:rsidRDefault="00CD76C8" w:rsidP="00290CD3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>обучающимся</w:t>
      </w:r>
      <w:proofErr w:type="gramEnd"/>
      <w:r w:rsidRPr="006A0F0E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ЗПР; </w:t>
      </w:r>
    </w:p>
    <w:p w:rsidR="00CD76C8" w:rsidRPr="00D7092E" w:rsidRDefault="00CD76C8" w:rsidP="00290CD3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092E">
        <w:rPr>
          <w:rFonts w:ascii="Times New Roman" w:hAnsi="Times New Roman"/>
          <w:color w:val="00000A"/>
          <w:sz w:val="28"/>
          <w:szCs w:val="28"/>
          <w:lang w:val="ru-RU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D7092E">
        <w:rPr>
          <w:rFonts w:ascii="Times New Roman" w:hAnsi="Times New Roman"/>
          <w:color w:val="00000A"/>
          <w:sz w:val="28"/>
          <w:szCs w:val="28"/>
          <w:lang w:val="ru-RU"/>
        </w:rPr>
        <w:t>обучающ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D7092E">
        <w:rPr>
          <w:rFonts w:ascii="Times New Roman" w:hAnsi="Times New Roman"/>
          <w:color w:val="00000A"/>
          <w:sz w:val="28"/>
          <w:szCs w:val="28"/>
          <w:lang w:val="ru-RU"/>
        </w:rPr>
        <w:t>ся</w:t>
      </w:r>
      <w:proofErr w:type="gramEnd"/>
      <w:r w:rsidRPr="00D7092E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ЗПР. 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Специальные принципы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, ориентированные на учет особенностей об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ся с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ЗПР</w:t>
      </w:r>
      <w:proofErr w:type="gram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,т</w:t>
      </w:r>
      <w:proofErr w:type="gram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акие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, например, как: 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092E">
        <w:rPr>
          <w:rFonts w:ascii="Times New Roman" w:hAnsi="Times New Roman"/>
          <w:color w:val="00000A"/>
          <w:sz w:val="28"/>
          <w:szCs w:val="28"/>
          <w:u w:val="single"/>
          <w:lang w:val="ru-RU"/>
        </w:rPr>
        <w:t>принцип системности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– единство в подходах к диагностике, обучению и коррекции нарушений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учащегося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ЗПР, взаимодействие учителей и специ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листов различного профиля в решении проблем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этого ребенка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; 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7092E">
        <w:rPr>
          <w:rFonts w:ascii="Times New Roman" w:hAnsi="Times New Roman"/>
          <w:color w:val="00000A"/>
          <w:sz w:val="28"/>
          <w:szCs w:val="28"/>
          <w:u w:val="single"/>
          <w:lang w:val="ru-RU"/>
        </w:rPr>
        <w:t>принцип обходного пути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– формирование новой функциональной си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темы в обход пострадавшего звена, опоры на сохранные анализаторы; </w:t>
      </w:r>
    </w:p>
    <w:p w:rsidR="00CD76C8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/>
          <w:b/>
          <w:bCs/>
          <w:color w:val="00000A"/>
          <w:sz w:val="27"/>
          <w:szCs w:val="27"/>
          <w:lang w:val="ru-RU"/>
        </w:rPr>
      </w:pPr>
      <w:r w:rsidRPr="00D7092E">
        <w:rPr>
          <w:rFonts w:ascii="Times New Roman" w:hAnsi="Times New Roman"/>
          <w:color w:val="00000A"/>
          <w:sz w:val="28"/>
          <w:szCs w:val="28"/>
          <w:u w:val="single"/>
          <w:lang w:val="ru-RU"/>
        </w:rPr>
        <w:t>принцип комплексности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– преодоление нарушений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носит 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комплексный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медико-психолого-педагогический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характер и включа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ет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совместную работу педагогов и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учителя 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- логопед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а.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Перечень и содержание индивидуально ориентированных корре</w:t>
      </w: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ционных направлений работы, способствующих освоению АООП </w:t>
      </w:r>
      <w:proofErr w:type="gramStart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об</w:t>
      </w: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у</w:t>
      </w: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чающим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proofErr w:type="gramEnd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 с ЗПР</w:t>
      </w:r>
    </w:p>
    <w:p w:rsidR="00CD76C8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/>
          <w:b/>
          <w:bCs/>
          <w:color w:val="00000A"/>
          <w:sz w:val="27"/>
          <w:szCs w:val="27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Направления коррекционной работы – диагностическое, коррекционно-развивающее, консультативное, информационно-просветительское – раскр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ы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ваются содержательно в разных организационных формах деятельности 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б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разовательной организации (учебной урочной и внеурочной,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внеучебной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).</w:t>
      </w:r>
    </w:p>
    <w:p w:rsidR="00CD76C8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Это отражено в учебном плане освоения основной образовательной пр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граммы.</w:t>
      </w:r>
    </w:p>
    <w:p w:rsidR="00CD76C8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Характеристика содержания направлений коррекционной работы</w:t>
      </w:r>
    </w:p>
    <w:p w:rsidR="00CD76C8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Диагностическая работа 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включа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ет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в себя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ледующее: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выявление особых образовательных потребностей обучающегося с ЗПР при освоении основной образовательной программы основного общего обр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зования;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проведение комплексной </w:t>
      </w:r>
      <w:proofErr w:type="spellStart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социально-психолого-педагогической</w:t>
      </w:r>
      <w:proofErr w:type="spellEnd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 диагн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стики нарушений в психическом </w:t>
      </w:r>
      <w:proofErr w:type="gramStart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и(</w:t>
      </w:r>
      <w:proofErr w:type="gramEnd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или) физическом развитии обучающ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ся с ЗПР;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определение уровня актуального и зоны ближайшего развития об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чающегося с ЗПР, выявление его резервных возможностей;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изучение развития эмоционально-волевой, познавательной, речевой сфер и личностных особенностей обучающ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ся;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изучение социальной ситуации развития и условий семейного воспит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ния ребенка;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изучение адаптивных возможностей и уровня социализации ребенка с ЗПР;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мониторинг динамики развития, успешности освоения образовател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ь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ных программ основного общего образования. 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Коррекционно-развивающая работа 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включает в себя следующее: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разработку и реализацию индивидуально ориентированных коррекц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онных программ;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tabs>
          <w:tab w:val="num" w:pos="23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выбор использование специальных методик, методов и приемов обуч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ния в соответствии с особыми образовательными потребностями обучающ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гося с ЗПР;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организацию и проведение индивидуальных и групповых </w:t>
      </w:r>
      <w:proofErr w:type="spellStart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коррекцио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proofErr w:type="gramStart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proofErr w:type="spellEnd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-</w:t>
      </w:r>
      <w:proofErr w:type="gramEnd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  развивающих занятий, необходимых для преодоления нарушений разв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тия и трудностей обучения;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tabs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коррекцию и развитие высших психических функций, эмоционально-волевой, познавательной  и коммуникативно-речевой сфер;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tabs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формирование способов регуляции поведения и эмоциональных состояний;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развитие компетенций, необходимых для продолжения образования и 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профессионального самоопределения;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социальную защиту ребенка в случаях неблагоприятных условий жи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з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ни при психотравмирующих обстоятельствах. </w:t>
      </w:r>
    </w:p>
    <w:p w:rsidR="00CD76C8" w:rsidRPr="00E2030F" w:rsidRDefault="00CD76C8" w:rsidP="00290C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Консультативная работа 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включает в себя следующее: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выработку совместных рекомендаций по основным направлениям р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боты </w:t>
      </w:r>
      <w:proofErr w:type="gramStart"/>
      <w:r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обучающимся с ЗП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консультирование специалистами педагогов по выбору индивидуально- ориентированных методов и приемов работы с </w:t>
      </w:r>
      <w:proofErr w:type="gramStart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обучающимся</w:t>
      </w:r>
      <w:proofErr w:type="gramEnd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ЗПР, отбора и адаптации содержания предметных программ;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консультативную помощь семье в вопросах выбора стратегии воспит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ния и приемов коррекционного обучения ребенка с ЗПР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.</w:t>
      </w:r>
    </w:p>
    <w:p w:rsidR="00CD76C8" w:rsidRPr="00E2030F" w:rsidRDefault="00CD76C8" w:rsidP="00290C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Информационно-просветительская работа 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включа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ет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 в себя следу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ю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щее: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информационную поддержку образовательной деятельности обуча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ю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ся с особыми образовательными потребностями,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 родителей (зако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ных представителей), педагогических работников;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ние участникам образовательного </w:t>
      </w:r>
      <w:proofErr w:type="spellStart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процесса</w:t>
      </w:r>
      <w:proofErr w:type="gramStart"/>
      <w:r>
        <w:rPr>
          <w:rFonts w:ascii="Times New Roman" w:hAnsi="Times New Roman"/>
          <w:color w:val="00000A"/>
          <w:sz w:val="28"/>
          <w:szCs w:val="28"/>
          <w:lang w:val="ru-RU"/>
        </w:rPr>
        <w:t>,о</w:t>
      </w:r>
      <w:proofErr w:type="gramEnd"/>
      <w:r>
        <w:rPr>
          <w:rFonts w:ascii="Times New Roman" w:hAnsi="Times New Roman"/>
          <w:color w:val="00000A"/>
          <w:sz w:val="28"/>
          <w:szCs w:val="28"/>
          <w:lang w:val="ru-RU"/>
        </w:rPr>
        <w:t>бучающе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ся</w:t>
      </w:r>
      <w:proofErr w:type="spellEnd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его 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родителям (законным представителям), педагогическим работникам – вопросов, связа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ных с особенностями образовательного процесса и сопровождения обуча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ю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щихся с ЗПР; </w:t>
      </w:r>
    </w:p>
    <w:p w:rsidR="00CD76C8" w:rsidRPr="00E2030F" w:rsidRDefault="00CD76C8" w:rsidP="00290CD3">
      <w:pPr>
        <w:pStyle w:val="a3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проведение тематических выступлений для педагогов и родителей (з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конных представителей) по разъяснению индивидуально-типоло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гических особенностей ребенка </w:t>
      </w:r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 xml:space="preserve">с ЗПР. </w:t>
      </w:r>
    </w:p>
    <w:p w:rsidR="00CD76C8" w:rsidRPr="00E8445C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445C">
        <w:rPr>
          <w:rFonts w:ascii="Times New Roman" w:hAnsi="Times New Roman"/>
          <w:b/>
          <w:bCs/>
          <w:sz w:val="28"/>
          <w:szCs w:val="28"/>
          <w:lang w:val="ru-RU"/>
        </w:rPr>
        <w:t xml:space="preserve">Система комплексного </w:t>
      </w:r>
      <w:proofErr w:type="spellStart"/>
      <w:r w:rsidRPr="00E8445C">
        <w:rPr>
          <w:rFonts w:ascii="Times New Roman" w:hAnsi="Times New Roman"/>
          <w:b/>
          <w:bCs/>
          <w:sz w:val="28"/>
          <w:szCs w:val="28"/>
          <w:lang w:val="ru-RU"/>
        </w:rPr>
        <w:t>психолого-медико-социального</w:t>
      </w:r>
      <w:proofErr w:type="spellEnd"/>
      <w:r w:rsidRPr="00E8445C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сопр</w:t>
      </w:r>
      <w:r w:rsidRPr="00E8445C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E8445C">
        <w:rPr>
          <w:rFonts w:ascii="Times New Roman" w:hAnsi="Times New Roman"/>
          <w:b/>
          <w:bCs/>
          <w:sz w:val="28"/>
          <w:szCs w:val="28"/>
          <w:lang w:val="ru-RU"/>
        </w:rPr>
        <w:t>вождения и поддержки обучающ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его</w:t>
      </w:r>
      <w:r w:rsidRPr="00E8445C">
        <w:rPr>
          <w:rFonts w:ascii="Times New Roman" w:hAnsi="Times New Roman"/>
          <w:b/>
          <w:bCs/>
          <w:sz w:val="28"/>
          <w:szCs w:val="28"/>
          <w:lang w:val="ru-RU"/>
        </w:rPr>
        <w:t>ся с ЗПР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445C">
        <w:rPr>
          <w:rFonts w:ascii="Times New Roman" w:hAnsi="Times New Roman"/>
          <w:color w:val="00000A"/>
          <w:sz w:val="28"/>
          <w:szCs w:val="28"/>
          <w:u w:val="single"/>
          <w:lang w:val="ru-RU"/>
        </w:rPr>
        <w:t xml:space="preserve">Комплексное </w:t>
      </w:r>
      <w:proofErr w:type="spellStart"/>
      <w:r w:rsidRPr="00E8445C">
        <w:rPr>
          <w:rFonts w:ascii="Times New Roman" w:hAnsi="Times New Roman"/>
          <w:color w:val="00000A"/>
          <w:sz w:val="28"/>
          <w:szCs w:val="28"/>
          <w:u w:val="single"/>
          <w:lang w:val="ru-RU"/>
        </w:rPr>
        <w:t>психолого-медико-социальное</w:t>
      </w:r>
      <w:proofErr w:type="spellEnd"/>
      <w:r w:rsidRPr="00E8445C">
        <w:rPr>
          <w:rFonts w:ascii="Times New Roman" w:hAnsi="Times New Roman"/>
          <w:color w:val="00000A"/>
          <w:sz w:val="28"/>
          <w:szCs w:val="28"/>
          <w:u w:val="single"/>
          <w:lang w:val="ru-RU"/>
        </w:rPr>
        <w:t xml:space="preserve"> сопровождение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и поддер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ж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ка </w:t>
      </w:r>
      <w:proofErr w:type="gram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обучающ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ся</w:t>
      </w:r>
      <w:proofErr w:type="gram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с ОВЗ обеспечиваются специалистами образовательной 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ганизации (педагогом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, 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медицинским работником, учителем-логопедом, классным руководителем), регламентируются локальными н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ормативными актами, а также ее У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ставом. Реализуется преимущественно во внеурочной деятельности.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Одним из условий комплексного сопровождения и поддержки обуча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ю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445C">
        <w:rPr>
          <w:rFonts w:ascii="Times New Roman" w:hAnsi="Times New Roman"/>
          <w:color w:val="00000A"/>
          <w:sz w:val="28"/>
          <w:szCs w:val="28"/>
          <w:u w:val="single"/>
          <w:lang w:val="ru-RU"/>
        </w:rPr>
        <w:t>Медицинская поддержка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и сопровождение </w:t>
      </w:r>
      <w:proofErr w:type="gram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обучающ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ся</w:t>
      </w:r>
      <w:proofErr w:type="gram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в обр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зовательной организ</w:t>
      </w:r>
      <w:r w:rsidR="005E10F5">
        <w:rPr>
          <w:rFonts w:ascii="Times New Roman" w:hAnsi="Times New Roman"/>
          <w:color w:val="00000A"/>
          <w:sz w:val="28"/>
          <w:szCs w:val="28"/>
          <w:lang w:val="ru-RU"/>
        </w:rPr>
        <w:t>ации осуществляются медицинскими работниками ЦРБ с. Красноармейское. М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едицинский работник может участвовать в диагност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ке школьник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 и в определении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его 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индивидуального образовательного 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маршрута, возможно проведение консультаций педагогов и родителей.</w:t>
      </w:r>
    </w:p>
    <w:p w:rsidR="00CD76C8" w:rsidRDefault="005E10F5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Ввиду отсутствия психолога, п</w:t>
      </w:r>
      <w:r w:rsidR="00CD76C8" w:rsidRPr="00910365">
        <w:rPr>
          <w:rFonts w:ascii="Times New Roman" w:hAnsi="Times New Roman"/>
          <w:color w:val="00000A"/>
          <w:sz w:val="28"/>
          <w:szCs w:val="28"/>
          <w:lang w:val="ru-RU"/>
        </w:rPr>
        <w:t>сихологическое сопровождение обуча</w:t>
      </w:r>
      <w:r w:rsidR="00CD76C8" w:rsidRPr="00910365">
        <w:rPr>
          <w:rFonts w:ascii="Times New Roman" w:hAnsi="Times New Roman"/>
          <w:color w:val="00000A"/>
          <w:sz w:val="28"/>
          <w:szCs w:val="28"/>
          <w:lang w:val="ru-RU"/>
        </w:rPr>
        <w:t>ю</w:t>
      </w:r>
      <w:r w:rsidR="00CD76C8"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щихся с ЗПР осуществляется </w:t>
      </w:r>
      <w:r w:rsidR="00CD76C8">
        <w:rPr>
          <w:rFonts w:ascii="Times New Roman" w:hAnsi="Times New Roman"/>
          <w:color w:val="00000A"/>
          <w:sz w:val="28"/>
          <w:szCs w:val="28"/>
          <w:lang w:val="ru-RU"/>
        </w:rPr>
        <w:t xml:space="preserve">классным руководителем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в рамках реализации развивающих занятий</w:t>
      </w:r>
      <w:r w:rsidR="00CD76C8"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. </w:t>
      </w:r>
      <w:r w:rsidR="00CD76C8">
        <w:rPr>
          <w:rFonts w:ascii="Times New Roman" w:hAnsi="Times New Roman"/>
          <w:color w:val="00000A"/>
          <w:sz w:val="28"/>
          <w:szCs w:val="28"/>
          <w:lang w:val="ru-RU"/>
        </w:rPr>
        <w:t>Классному руководителю</w:t>
      </w:r>
      <w:r w:rsidR="00CD76C8"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рекомендуется проводить занятия по комплексному изучению и развитию личности школьник</w:t>
      </w:r>
      <w:r w:rsidR="00CD76C8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="00CD76C8"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ЗПР. </w:t>
      </w:r>
      <w:r w:rsidR="00CD76C8">
        <w:rPr>
          <w:rFonts w:ascii="Times New Roman" w:hAnsi="Times New Roman"/>
          <w:color w:val="00000A"/>
          <w:sz w:val="28"/>
          <w:szCs w:val="28"/>
          <w:lang w:val="ru-RU"/>
        </w:rPr>
        <w:t>Эта р</w:t>
      </w:r>
      <w:r w:rsidR="00CD76C8"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абота </w:t>
      </w:r>
      <w:r w:rsidR="00CD76C8">
        <w:rPr>
          <w:rFonts w:ascii="Times New Roman" w:hAnsi="Times New Roman"/>
          <w:color w:val="00000A"/>
          <w:sz w:val="28"/>
          <w:szCs w:val="28"/>
          <w:lang w:val="ru-RU"/>
        </w:rPr>
        <w:t>проводится</w:t>
      </w:r>
      <w:r w:rsidR="00CD76C8"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индивидуально</w:t>
      </w:r>
      <w:r w:rsidR="00CD76C8">
        <w:rPr>
          <w:rFonts w:ascii="Times New Roman" w:hAnsi="Times New Roman"/>
          <w:color w:val="00000A"/>
          <w:sz w:val="28"/>
          <w:szCs w:val="28"/>
          <w:lang w:val="ru-RU"/>
        </w:rPr>
        <w:t>.</w:t>
      </w:r>
    </w:p>
    <w:p w:rsidR="00CD76C8" w:rsidRDefault="00CD76C8" w:rsidP="00290CD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Основные направления деятельности классного руководителя  проявл</w:t>
      </w: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я</w:t>
      </w: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ются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A"/>
          <w:sz w:val="28"/>
          <w:szCs w:val="28"/>
          <w:lang w:val="ru-RU"/>
        </w:rPr>
        <w:t>в</w:t>
      </w:r>
      <w:proofErr w:type="gramEnd"/>
      <w:r w:rsidRPr="00E2030F">
        <w:rPr>
          <w:rFonts w:ascii="Times New Roman" w:hAnsi="Times New Roman"/>
          <w:color w:val="00000A"/>
          <w:sz w:val="28"/>
          <w:szCs w:val="28"/>
          <w:lang w:val="ru-RU"/>
        </w:rPr>
        <w:t>:</w:t>
      </w:r>
    </w:p>
    <w:p w:rsidR="00CD76C8" w:rsidRDefault="00CD76C8" w:rsidP="00290CD3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 xml:space="preserve">развитии и коррекции эмоционально-волевой сферы </w:t>
      </w:r>
      <w:proofErr w:type="gramStart"/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обучающегося</w:t>
      </w:r>
      <w:proofErr w:type="gramEnd"/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 xml:space="preserve">; </w:t>
      </w:r>
    </w:p>
    <w:p w:rsidR="00CD76C8" w:rsidRPr="004B6204" w:rsidRDefault="00CD76C8" w:rsidP="00290CD3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proofErr w:type="gramStart"/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совершенствовании</w:t>
      </w:r>
      <w:proofErr w:type="gramEnd"/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 xml:space="preserve"> навыков социализации и расширении социального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взаимодействия со сверстниками</w:t>
      </w: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;</w:t>
      </w:r>
    </w:p>
    <w:p w:rsidR="00CD76C8" w:rsidRPr="004B6204" w:rsidRDefault="00CD76C8" w:rsidP="00290CD3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 xml:space="preserve">разработке и осуществлении развивающих программ; </w:t>
      </w:r>
    </w:p>
    <w:p w:rsidR="00CD76C8" w:rsidRPr="004B6204" w:rsidRDefault="00CD76C8" w:rsidP="00290CD3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психологической профилактике, направленной на сохранение, укре</w:t>
      </w: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п</w:t>
      </w: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ление и развитие психологического здоровья учащегося с ЗПР.</w:t>
      </w:r>
    </w:p>
    <w:p w:rsidR="00CD76C8" w:rsidRPr="004B6204" w:rsidRDefault="00CD76C8" w:rsidP="00290CD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В реализации диагностического направления работы принима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ют</w:t>
      </w: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 xml:space="preserve"> участие как учителя класса (аттестация учащ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ся в начале, середине и конце учебн</w:t>
      </w: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4B6204">
        <w:rPr>
          <w:rFonts w:ascii="Times New Roman" w:hAnsi="Times New Roman"/>
          <w:color w:val="00000A"/>
          <w:sz w:val="28"/>
          <w:szCs w:val="28"/>
          <w:lang w:val="ru-RU"/>
        </w:rPr>
        <w:t>го года), так и специалисты (проведение диагностики в начале, середине и в конце учебного года).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Реализация системы комплексного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психолог</w:t>
      </w:r>
      <w:proofErr w:type="gram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-</w:t>
      </w:r>
      <w:proofErr w:type="gram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медико-социального с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провождения и поддержки обучающ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н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формационных (Федеральный закон «Об образовании в Российской Федер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ции», ст. 42, 79).</w:t>
      </w:r>
    </w:p>
    <w:p w:rsidR="00CD76C8" w:rsidRPr="00910365" w:rsidRDefault="00CD76C8" w:rsidP="00290C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Механизм взаимодействия специалистов в </w:t>
      </w:r>
      <w:proofErr w:type="spellStart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областикоррекционной</w:t>
      </w:r>
      <w:proofErr w:type="spellEnd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 педагогики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В учебной внеурочной деятельности планируются коррекционные зан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я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тия с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учителем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-логопед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ом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, по индивидуально ориентиро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ванным коррекц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онным программам (см. программы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A"/>
          <w:sz w:val="28"/>
          <w:szCs w:val="28"/>
          <w:lang w:val="ru-RU"/>
        </w:rPr>
        <w:t>«Веселый язычок», индивидуально ко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рекционная работа «Развитие речи»).</w:t>
      </w:r>
      <w:proofErr w:type="gramEnd"/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Во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внеучебной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внеурочной деятельности коррекционная работа осущ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ствляется по адаптированным программам дополнительного образования разной направленности (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«Я и мир»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Сенсорика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Логоритмика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>»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и др.), оп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средованно стимулирующих и корригирующих развитие школьник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Для развития потенциала обучающ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ся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сЗПР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специалистами и педаг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гами с участием самих обучающихся и их родителей (законных представит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лей) при необходимости разрабатываются индивидуальные учебные планы.</w:t>
      </w:r>
    </w:p>
    <w:p w:rsidR="00CD76C8" w:rsidRDefault="00CD76C8" w:rsidP="00290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D76C8" w:rsidRPr="00910365" w:rsidRDefault="00CD76C8" w:rsidP="00290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результаты коррекционной работы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Программа коррекционной работы предусматривает выполнение треб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ваний к результатам, определенным ФГОС.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Планируемые результаты коррекционной работы имеют дифференцир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ванный характер и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определяются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индивидуальными программами развития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учащегося 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В зависимости от формы организации коррекционной работы планир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у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ются разные группы результатов (личностные,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метапредметные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, предме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т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ные)</w:t>
      </w:r>
      <w:proofErr w:type="gram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.В</w:t>
      </w:r>
      <w:proofErr w:type="gram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урочной деятельности отражаются предметные,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метапредметные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и личностные результаты. Во </w:t>
      </w:r>
      <w:proofErr w:type="gram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внеурочной</w:t>
      </w:r>
      <w:proofErr w:type="gram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– личностные и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метапредметные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р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зультаты.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ние к собственной результативности и др.).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Метапредметные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результаты – овладение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общеучебными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умениями с учетом индивидуальных возможностей; освоение умственных действий, н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правленных на анализ и управление своей деятельностью; </w:t>
      </w:r>
      <w:proofErr w:type="spellStart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сформированность</w:t>
      </w:r>
      <w:proofErr w:type="spellEnd"/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коммуникативных действий, направленных на сотрудничество и констру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к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тивное общение и т. д.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Предметные результаты определяются совместно с учителем – овлад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ние содержанием ООП (конкретных предметных областей; подпрограмм) с учетом индивидуальных возможностей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ребенка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с ЗПР; индивидуальные до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тижения по отдельным учебным предметам (умение учащ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ся общаться на темы, соответствующие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 возрасту; умение выбирать речевые средства адекватно коммуникативной ситуации; получение опыта решения проблем и др.).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Достижения обучающ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ся с ЗПР рассматрива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 xml:space="preserve">тся с учетом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его 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пред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ы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дущих индивидуальных достижений, а не в сравнении с успеваемостью уч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а</w:t>
      </w:r>
      <w:r w:rsidRPr="00910365">
        <w:rPr>
          <w:rFonts w:ascii="Times New Roman" w:hAnsi="Times New Roman"/>
          <w:color w:val="00000A"/>
          <w:sz w:val="28"/>
          <w:szCs w:val="28"/>
          <w:lang w:val="ru-RU"/>
        </w:rPr>
        <w:t>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CD76C8" w:rsidRPr="00910365" w:rsidRDefault="00CD76C8" w:rsidP="00290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Структура и содержание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рограммы коррекционной работы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lang w:val="ru-RU"/>
        </w:rPr>
        <w:t xml:space="preserve">Программа включает в себя четыре модуля: концептуальный, </w:t>
      </w:r>
      <w:proofErr w:type="spellStart"/>
      <w:r w:rsidRPr="00910365">
        <w:rPr>
          <w:rFonts w:ascii="Times New Roman" w:hAnsi="Times New Roman"/>
          <w:sz w:val="28"/>
          <w:szCs w:val="28"/>
          <w:lang w:val="ru-RU"/>
        </w:rPr>
        <w:t>диагн</w:t>
      </w:r>
      <w:r w:rsidRPr="00910365">
        <w:rPr>
          <w:rFonts w:ascii="Times New Roman" w:hAnsi="Times New Roman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sz w:val="28"/>
          <w:szCs w:val="28"/>
          <w:lang w:val="ru-RU"/>
        </w:rPr>
        <w:t>стико-консультативный</w:t>
      </w:r>
      <w:proofErr w:type="spellEnd"/>
      <w:r w:rsidRPr="00910365">
        <w:rPr>
          <w:rFonts w:ascii="Times New Roman" w:hAnsi="Times New Roman"/>
          <w:sz w:val="28"/>
          <w:szCs w:val="28"/>
          <w:lang w:val="ru-RU"/>
        </w:rPr>
        <w:t>, коррекционно-развивающий, социально-педагогический.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u w:val="single"/>
          <w:lang w:val="ru-RU"/>
        </w:rPr>
        <w:t>Концептуальный модуль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раскрывает сущность </w:t>
      </w:r>
      <w:proofErr w:type="spellStart"/>
      <w:r w:rsidRPr="00910365">
        <w:rPr>
          <w:rFonts w:ascii="Times New Roman" w:hAnsi="Times New Roman"/>
          <w:sz w:val="28"/>
          <w:szCs w:val="28"/>
          <w:lang w:val="ru-RU"/>
        </w:rPr>
        <w:t>психолого</w:t>
      </w:r>
      <w:proofErr w:type="spellEnd"/>
      <w:r w:rsidRPr="00910365">
        <w:rPr>
          <w:rFonts w:ascii="Times New Roman" w:hAnsi="Times New Roman"/>
          <w:sz w:val="28"/>
          <w:szCs w:val="28"/>
          <w:lang w:val="ru-RU"/>
        </w:rPr>
        <w:t xml:space="preserve">–педагогического сопровождения, его цели, задачи, содержание и формы </w:t>
      </w:r>
      <w:proofErr w:type="spellStart"/>
      <w:r w:rsidRPr="00910365">
        <w:rPr>
          <w:rFonts w:ascii="Times New Roman" w:hAnsi="Times New Roman"/>
          <w:sz w:val="28"/>
          <w:szCs w:val="28"/>
          <w:lang w:val="ru-RU"/>
        </w:rPr>
        <w:t>с</w:t>
      </w:r>
      <w:r w:rsidRPr="00910365">
        <w:rPr>
          <w:rFonts w:ascii="Times New Roman" w:hAnsi="Times New Roman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sz w:val="28"/>
          <w:szCs w:val="28"/>
          <w:lang w:val="ru-RU"/>
        </w:rPr>
        <w:t>организации</w:t>
      </w:r>
      <w:proofErr w:type="spellEnd"/>
      <w:r w:rsidRPr="00910365">
        <w:rPr>
          <w:rFonts w:ascii="Times New Roman" w:hAnsi="Times New Roman"/>
          <w:sz w:val="28"/>
          <w:szCs w:val="28"/>
          <w:lang w:val="ru-RU"/>
        </w:rPr>
        <w:t xml:space="preserve"> субъектов сопровождения.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10365">
        <w:rPr>
          <w:rFonts w:ascii="Times New Roman" w:hAnsi="Times New Roman"/>
          <w:sz w:val="28"/>
          <w:szCs w:val="28"/>
          <w:u w:val="single"/>
          <w:lang w:val="ru-RU"/>
        </w:rPr>
        <w:t>Диагностико-консультативный</w:t>
      </w:r>
      <w:proofErr w:type="spellEnd"/>
      <w:r w:rsidRPr="00910365">
        <w:rPr>
          <w:rFonts w:ascii="Times New Roman" w:hAnsi="Times New Roman"/>
          <w:sz w:val="28"/>
          <w:szCs w:val="28"/>
          <w:u w:val="single"/>
          <w:lang w:val="ru-RU"/>
        </w:rPr>
        <w:t xml:space="preserve"> модуль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включает в себя пр</w:t>
      </w:r>
      <w:r>
        <w:rPr>
          <w:rFonts w:ascii="Times New Roman" w:hAnsi="Times New Roman"/>
          <w:sz w:val="28"/>
          <w:szCs w:val="28"/>
          <w:lang w:val="ru-RU"/>
        </w:rPr>
        <w:t>ограммы из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чения ребенка различ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ными специалистами (педагогами, </w:t>
      </w:r>
      <w:r>
        <w:rPr>
          <w:rFonts w:ascii="Times New Roman" w:hAnsi="Times New Roman"/>
          <w:sz w:val="28"/>
          <w:szCs w:val="28"/>
          <w:lang w:val="ru-RU"/>
        </w:rPr>
        <w:t>учителем</w:t>
      </w:r>
      <w:r w:rsidRPr="00910365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гоп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дом</w:t>
      </w:r>
      <w:r w:rsidRPr="00910365">
        <w:rPr>
          <w:rFonts w:ascii="Times New Roman" w:hAnsi="Times New Roman"/>
          <w:sz w:val="28"/>
          <w:szCs w:val="28"/>
          <w:lang w:val="ru-RU"/>
        </w:rPr>
        <w:t>) и консультативную деятельность.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10365">
        <w:rPr>
          <w:rFonts w:ascii="Times New Roman" w:hAnsi="Times New Roman"/>
          <w:sz w:val="28"/>
          <w:szCs w:val="28"/>
          <w:u w:val="single"/>
          <w:lang w:val="ru-RU"/>
        </w:rPr>
        <w:t>Коррекционно-развивающиий</w:t>
      </w:r>
      <w:proofErr w:type="spellEnd"/>
      <w:r w:rsidRPr="00910365">
        <w:rPr>
          <w:rFonts w:ascii="Times New Roman" w:hAnsi="Times New Roman"/>
          <w:sz w:val="28"/>
          <w:szCs w:val="28"/>
          <w:u w:val="single"/>
          <w:lang w:val="ru-RU"/>
        </w:rPr>
        <w:t xml:space="preserve"> модуль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на основе диагностических да</w:t>
      </w:r>
      <w:r w:rsidRPr="00910365">
        <w:rPr>
          <w:rFonts w:ascii="Times New Roman" w:hAnsi="Times New Roman"/>
          <w:sz w:val="28"/>
          <w:szCs w:val="28"/>
          <w:lang w:val="ru-RU"/>
        </w:rPr>
        <w:t>н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ных обеспечивает </w:t>
      </w:r>
      <w:r>
        <w:rPr>
          <w:rFonts w:ascii="Times New Roman" w:hAnsi="Times New Roman"/>
          <w:sz w:val="28"/>
          <w:szCs w:val="28"/>
          <w:lang w:val="ru-RU"/>
        </w:rPr>
        <w:t>со</w:t>
      </w:r>
      <w:r w:rsidRPr="00910365">
        <w:rPr>
          <w:rFonts w:ascii="Times New Roman" w:hAnsi="Times New Roman"/>
          <w:sz w:val="28"/>
          <w:szCs w:val="28"/>
          <w:lang w:val="ru-RU"/>
        </w:rPr>
        <w:t>здание педагогических условий для ребенка в соответс</w:t>
      </w:r>
      <w:r w:rsidRPr="00910365">
        <w:rPr>
          <w:rFonts w:ascii="Times New Roman" w:hAnsi="Times New Roman"/>
          <w:sz w:val="28"/>
          <w:szCs w:val="28"/>
          <w:lang w:val="ru-RU"/>
        </w:rPr>
        <w:t>т</w:t>
      </w:r>
      <w:r w:rsidRPr="00910365">
        <w:rPr>
          <w:rFonts w:ascii="Times New Roman" w:hAnsi="Times New Roman"/>
          <w:sz w:val="28"/>
          <w:szCs w:val="28"/>
          <w:lang w:val="ru-RU"/>
        </w:rPr>
        <w:t>вии с его</w:t>
      </w:r>
      <w:r>
        <w:rPr>
          <w:rFonts w:ascii="Times New Roman" w:hAnsi="Times New Roman"/>
          <w:sz w:val="28"/>
          <w:szCs w:val="28"/>
          <w:lang w:val="ru-RU"/>
        </w:rPr>
        <w:t xml:space="preserve"> возрастными и индивидуально–ти</w:t>
      </w:r>
      <w:r w:rsidRPr="00910365">
        <w:rPr>
          <w:rFonts w:ascii="Times New Roman" w:hAnsi="Times New Roman"/>
          <w:sz w:val="28"/>
          <w:szCs w:val="28"/>
          <w:lang w:val="ru-RU"/>
        </w:rPr>
        <w:t>пологическими особенностями.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u w:val="single"/>
          <w:lang w:val="ru-RU"/>
        </w:rPr>
        <w:t>Социально-педагогический модуль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нацелен на повыше</w:t>
      </w:r>
      <w:r>
        <w:rPr>
          <w:rFonts w:ascii="Times New Roman" w:hAnsi="Times New Roman"/>
          <w:sz w:val="28"/>
          <w:szCs w:val="28"/>
          <w:lang w:val="ru-RU"/>
        </w:rPr>
        <w:t>ние уровня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фессионального об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разования педагогов; организацию социально-педагогической помощи </w:t>
      </w:r>
      <w:r>
        <w:rPr>
          <w:rFonts w:ascii="Times New Roman" w:hAnsi="Times New Roman"/>
          <w:sz w:val="28"/>
          <w:szCs w:val="28"/>
          <w:lang w:val="ru-RU"/>
        </w:rPr>
        <w:t>учащемуся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родителям.</w:t>
      </w:r>
    </w:p>
    <w:p w:rsidR="00CD76C8" w:rsidRPr="00D24373" w:rsidRDefault="00CD76C8" w:rsidP="00290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4373">
        <w:rPr>
          <w:rFonts w:ascii="Times New Roman" w:hAnsi="Times New Roman"/>
          <w:b/>
          <w:bCs/>
          <w:sz w:val="28"/>
          <w:szCs w:val="28"/>
          <w:lang w:val="ru-RU"/>
        </w:rPr>
        <w:t>Концептуальный модуль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910365">
        <w:rPr>
          <w:rFonts w:ascii="Times New Roman" w:hAnsi="Times New Roman"/>
          <w:sz w:val="28"/>
          <w:szCs w:val="28"/>
          <w:lang w:val="ru-RU"/>
        </w:rPr>
        <w:t>программе коррекционной работы психолого-педагогическое сопр</w:t>
      </w:r>
      <w:r w:rsidRPr="00910365">
        <w:rPr>
          <w:rFonts w:ascii="Times New Roman" w:hAnsi="Times New Roman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sz w:val="28"/>
          <w:szCs w:val="28"/>
          <w:lang w:val="ru-RU"/>
        </w:rPr>
        <w:t>вождение понимается как сложный процесс взаимодействия сопровожда</w:t>
      </w:r>
      <w:r w:rsidRPr="00910365">
        <w:rPr>
          <w:rFonts w:ascii="Times New Roman" w:hAnsi="Times New Roman"/>
          <w:sz w:val="28"/>
          <w:szCs w:val="28"/>
          <w:lang w:val="ru-RU"/>
        </w:rPr>
        <w:t>ю</w:t>
      </w:r>
      <w:r w:rsidRPr="00910365">
        <w:rPr>
          <w:rFonts w:ascii="Times New Roman" w:hAnsi="Times New Roman"/>
          <w:sz w:val="28"/>
          <w:szCs w:val="28"/>
          <w:lang w:val="ru-RU"/>
        </w:rPr>
        <w:lastRenderedPageBreak/>
        <w:t>щего и сопровождаемого, результатом которого является решение и дейс</w:t>
      </w:r>
      <w:r w:rsidRPr="00910365">
        <w:rPr>
          <w:rFonts w:ascii="Times New Roman" w:hAnsi="Times New Roman"/>
          <w:sz w:val="28"/>
          <w:szCs w:val="28"/>
          <w:lang w:val="ru-RU"/>
        </w:rPr>
        <w:t>т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вие, ведущее к прогрессу в развитии сопровождаемого. 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910365">
        <w:rPr>
          <w:rFonts w:ascii="Times New Roman" w:hAnsi="Times New Roman"/>
          <w:sz w:val="28"/>
          <w:szCs w:val="28"/>
          <w:lang w:val="ru-RU"/>
        </w:rPr>
        <w:t>основе сопровождения лежит единство четырех функц</w:t>
      </w:r>
      <w:r>
        <w:rPr>
          <w:rFonts w:ascii="Times New Roman" w:hAnsi="Times New Roman"/>
          <w:sz w:val="28"/>
          <w:szCs w:val="28"/>
          <w:lang w:val="ru-RU"/>
        </w:rPr>
        <w:t>ий: диагностики сущности возник</w:t>
      </w:r>
      <w:r w:rsidRPr="00910365">
        <w:rPr>
          <w:rFonts w:ascii="Times New Roman" w:hAnsi="Times New Roman"/>
          <w:sz w:val="28"/>
          <w:szCs w:val="28"/>
          <w:lang w:val="ru-RU"/>
        </w:rPr>
        <w:t>шей проблемы; информации о сути проблемы и путях ее решения; консультации на этапе принятия решения и разработка плана р</w:t>
      </w:r>
      <w:r w:rsidRPr="00910365">
        <w:rPr>
          <w:rFonts w:ascii="Times New Roman" w:hAnsi="Times New Roman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шения проблемы; помощи на этапе </w:t>
      </w:r>
      <w:r>
        <w:rPr>
          <w:rFonts w:ascii="Times New Roman" w:hAnsi="Times New Roman"/>
          <w:sz w:val="28"/>
          <w:szCs w:val="28"/>
          <w:lang w:val="ru-RU"/>
        </w:rPr>
        <w:t>реализации плана решения. Основ</w:t>
      </w:r>
      <w:r w:rsidRPr="00910365">
        <w:rPr>
          <w:rFonts w:ascii="Times New Roman" w:hAnsi="Times New Roman"/>
          <w:sz w:val="28"/>
          <w:szCs w:val="28"/>
          <w:lang w:val="ru-RU"/>
        </w:rPr>
        <w:t>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</w:t>
      </w:r>
      <w:r>
        <w:rPr>
          <w:rFonts w:ascii="Times New Roman" w:hAnsi="Times New Roman"/>
          <w:sz w:val="28"/>
          <w:szCs w:val="28"/>
          <w:lang w:val="ru-RU"/>
        </w:rPr>
        <w:t>ь со</w:t>
      </w:r>
      <w:r w:rsidRPr="00910365">
        <w:rPr>
          <w:rFonts w:ascii="Times New Roman" w:hAnsi="Times New Roman"/>
          <w:sz w:val="28"/>
          <w:szCs w:val="28"/>
          <w:lang w:val="ru-RU"/>
        </w:rPr>
        <w:t>провождения; комплексный подход сопровождения.</w:t>
      </w:r>
    </w:p>
    <w:p w:rsidR="00CD76C8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4373">
        <w:rPr>
          <w:rFonts w:ascii="Times New Roman" w:hAnsi="Times New Roman"/>
          <w:b/>
          <w:sz w:val="28"/>
          <w:szCs w:val="28"/>
          <w:lang w:val="ru-RU"/>
        </w:rPr>
        <w:t>Основная цель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сопровождения </w:t>
      </w: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оказание помощи в реш</w:t>
      </w:r>
      <w:r>
        <w:rPr>
          <w:rFonts w:ascii="Times New Roman" w:hAnsi="Times New Roman"/>
          <w:sz w:val="28"/>
          <w:szCs w:val="28"/>
          <w:lang w:val="ru-RU"/>
        </w:rPr>
        <w:t xml:space="preserve">ении проблем. </w:t>
      </w:r>
    </w:p>
    <w:p w:rsidR="00CD76C8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4373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 xml:space="preserve"> сопровожде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ния: </w:t>
      </w:r>
    </w:p>
    <w:p w:rsidR="00CD76C8" w:rsidRPr="00D24373" w:rsidRDefault="00CD76C8" w:rsidP="00290CD3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4373">
        <w:rPr>
          <w:rFonts w:ascii="Times New Roman" w:hAnsi="Times New Roman"/>
          <w:sz w:val="28"/>
          <w:szCs w:val="28"/>
          <w:lang w:val="ru-RU"/>
        </w:rPr>
        <w:t xml:space="preserve">правильный выбор образовательного маршрута; </w:t>
      </w:r>
    </w:p>
    <w:p w:rsidR="00CD76C8" w:rsidRPr="00D24373" w:rsidRDefault="00CD76C8" w:rsidP="00290CD3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4373">
        <w:rPr>
          <w:rFonts w:ascii="Times New Roman" w:hAnsi="Times New Roman"/>
          <w:sz w:val="28"/>
          <w:szCs w:val="28"/>
          <w:lang w:val="ru-RU"/>
        </w:rPr>
        <w:t xml:space="preserve">преодоление затруднений в учебе; </w:t>
      </w:r>
    </w:p>
    <w:p w:rsidR="00CD76C8" w:rsidRPr="00D24373" w:rsidRDefault="00CD76C8" w:rsidP="00290CD3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4373">
        <w:rPr>
          <w:rFonts w:ascii="Times New Roman" w:hAnsi="Times New Roman"/>
          <w:sz w:val="28"/>
          <w:szCs w:val="28"/>
          <w:lang w:val="ru-RU"/>
        </w:rPr>
        <w:t xml:space="preserve">решение личностных проблем развития ребенка; </w:t>
      </w:r>
    </w:p>
    <w:p w:rsidR="00CD76C8" w:rsidRPr="00D24373" w:rsidRDefault="00CD76C8" w:rsidP="00290CD3">
      <w:pPr>
        <w:pStyle w:val="a3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4373">
        <w:rPr>
          <w:rFonts w:ascii="Times New Roman" w:hAnsi="Times New Roman"/>
          <w:sz w:val="28"/>
          <w:szCs w:val="28"/>
          <w:lang w:val="ru-RU"/>
        </w:rPr>
        <w:t>формирование здорового образа жизни.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lang w:val="ru-RU"/>
        </w:rPr>
        <w:t>Организационно-управленческой формой сопровождени</w:t>
      </w:r>
      <w:r>
        <w:rPr>
          <w:rFonts w:ascii="Times New Roman" w:hAnsi="Times New Roman"/>
          <w:sz w:val="28"/>
          <w:szCs w:val="28"/>
          <w:lang w:val="ru-RU"/>
        </w:rPr>
        <w:t>я является пс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холого-педагогиче</w:t>
      </w:r>
      <w:r w:rsidRPr="00910365">
        <w:rPr>
          <w:rFonts w:ascii="Times New Roman" w:hAnsi="Times New Roman"/>
          <w:sz w:val="28"/>
          <w:szCs w:val="28"/>
          <w:lang w:val="ru-RU"/>
        </w:rPr>
        <w:t>ский консилиум. Его главные задачи: защита прав и инт</w:t>
      </w:r>
      <w:r w:rsidRPr="00910365">
        <w:rPr>
          <w:rFonts w:ascii="Times New Roman" w:hAnsi="Times New Roman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sz w:val="28"/>
          <w:szCs w:val="28"/>
          <w:lang w:val="ru-RU"/>
        </w:rPr>
        <w:t>ресов ребенка; массовая диа</w:t>
      </w:r>
      <w:r>
        <w:rPr>
          <w:rFonts w:ascii="Times New Roman" w:hAnsi="Times New Roman"/>
          <w:sz w:val="28"/>
          <w:szCs w:val="28"/>
          <w:lang w:val="ru-RU"/>
        </w:rPr>
        <w:t xml:space="preserve">гностика по проблемам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развития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;</w:t>
      </w:r>
      <w:r w:rsidRPr="0091036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10365">
        <w:rPr>
          <w:rFonts w:ascii="Times New Roman" w:hAnsi="Times New Roman"/>
          <w:sz w:val="28"/>
          <w:szCs w:val="28"/>
          <w:lang w:val="ru-RU"/>
        </w:rPr>
        <w:t>ыявление</w:t>
      </w:r>
      <w:proofErr w:type="spellEnd"/>
      <w:r w:rsidRPr="00910365"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910365">
        <w:rPr>
          <w:rFonts w:ascii="Times New Roman" w:hAnsi="Times New Roman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sz w:val="28"/>
          <w:szCs w:val="28"/>
          <w:lang w:val="ru-RU"/>
        </w:rPr>
        <w:t>тей, требующих внимания специалистов; консультирование всех участников образовательного процесса.</w:t>
      </w:r>
    </w:p>
    <w:p w:rsidR="00CD76C8" w:rsidRPr="00910365" w:rsidRDefault="00CD76C8" w:rsidP="00290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365">
        <w:rPr>
          <w:rFonts w:ascii="Times New Roman" w:hAnsi="Times New Roman"/>
          <w:b/>
          <w:bCs/>
          <w:sz w:val="28"/>
          <w:szCs w:val="28"/>
        </w:rPr>
        <w:t>Диагностико-консультативный</w:t>
      </w:r>
      <w:proofErr w:type="spellEnd"/>
      <w:r w:rsidRPr="0091036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0365">
        <w:rPr>
          <w:rFonts w:ascii="Times New Roman" w:hAnsi="Times New Roman"/>
          <w:b/>
          <w:bCs/>
          <w:sz w:val="28"/>
          <w:szCs w:val="28"/>
        </w:rPr>
        <w:t>модуль</w:t>
      </w:r>
      <w:proofErr w:type="spellEnd"/>
    </w:p>
    <w:p w:rsidR="00CD76C8" w:rsidRDefault="00CD76C8" w:rsidP="00290CD3">
      <w:pPr>
        <w:widowControl w:val="0"/>
        <w:numPr>
          <w:ilvl w:val="2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910365">
        <w:rPr>
          <w:rFonts w:ascii="Times New Roman" w:hAnsi="Times New Roman"/>
          <w:sz w:val="28"/>
          <w:szCs w:val="28"/>
          <w:lang w:val="ru-RU"/>
        </w:rPr>
        <w:t>данном модуле разрабатывается программа изучения ребенка разли</w:t>
      </w:r>
      <w:r w:rsidRPr="00910365">
        <w:rPr>
          <w:rFonts w:ascii="Times New Roman" w:hAnsi="Times New Roman"/>
          <w:sz w:val="28"/>
          <w:szCs w:val="28"/>
          <w:lang w:val="ru-RU"/>
        </w:rPr>
        <w:t>ч</w:t>
      </w:r>
      <w:r w:rsidRPr="00910365">
        <w:rPr>
          <w:rFonts w:ascii="Times New Roman" w:hAnsi="Times New Roman"/>
          <w:sz w:val="28"/>
          <w:szCs w:val="28"/>
          <w:lang w:val="ru-RU"/>
        </w:rPr>
        <w:t>ными специалистами. Педагог устанавливает усвоенный детьми объем зн</w:t>
      </w:r>
      <w:r w:rsidRPr="00910365">
        <w:rPr>
          <w:rFonts w:ascii="Times New Roman" w:hAnsi="Times New Roman"/>
          <w:sz w:val="28"/>
          <w:szCs w:val="28"/>
          <w:lang w:val="ru-RU"/>
        </w:rPr>
        <w:t>а</w:t>
      </w:r>
      <w:r w:rsidRPr="00910365">
        <w:rPr>
          <w:rFonts w:ascii="Times New Roman" w:hAnsi="Times New Roman"/>
          <w:sz w:val="28"/>
          <w:szCs w:val="28"/>
          <w:lang w:val="ru-RU"/>
        </w:rPr>
        <w:t>ний, умений, на</w:t>
      </w:r>
      <w:r>
        <w:rPr>
          <w:rFonts w:ascii="Times New Roman" w:hAnsi="Times New Roman"/>
          <w:sz w:val="28"/>
          <w:szCs w:val="28"/>
          <w:lang w:val="ru-RU"/>
        </w:rPr>
        <w:t>выков; выявляет трудности, кото</w:t>
      </w:r>
      <w:r w:rsidRPr="00910365">
        <w:rPr>
          <w:rFonts w:ascii="Times New Roman" w:hAnsi="Times New Roman"/>
          <w:sz w:val="28"/>
          <w:szCs w:val="28"/>
          <w:lang w:val="ru-RU"/>
        </w:rPr>
        <w:t>рые испытыва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sz w:val="28"/>
          <w:szCs w:val="28"/>
          <w:lang w:val="ru-RU"/>
        </w:rPr>
        <w:t>т он в обуч</w:t>
      </w:r>
      <w:r w:rsidRPr="00910365">
        <w:rPr>
          <w:rFonts w:ascii="Times New Roman" w:hAnsi="Times New Roman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sz w:val="28"/>
          <w:szCs w:val="28"/>
          <w:lang w:val="ru-RU"/>
        </w:rPr>
        <w:t>нии, и условия, при которых эти трудности могут быть преодолены.</w:t>
      </w:r>
    </w:p>
    <w:p w:rsidR="00CD76C8" w:rsidRPr="00574D7E" w:rsidRDefault="00CD76C8" w:rsidP="00290CD3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4D7E">
        <w:rPr>
          <w:rFonts w:ascii="Times New Roman" w:hAnsi="Times New Roman"/>
          <w:sz w:val="28"/>
          <w:szCs w:val="28"/>
          <w:lang w:val="ru-RU"/>
        </w:rPr>
        <w:t xml:space="preserve"> Педагог отмечает особенности личности, адекватность поведения в различных ситуациях. </w:t>
      </w:r>
    </w:p>
    <w:p w:rsidR="00CD76C8" w:rsidRPr="00F87C96" w:rsidRDefault="00CD76C8" w:rsidP="00CD76C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87C96">
        <w:rPr>
          <w:rFonts w:ascii="Times New Roman" w:hAnsi="Times New Roman"/>
          <w:b/>
          <w:bCs/>
          <w:sz w:val="28"/>
          <w:szCs w:val="28"/>
          <w:lang w:val="ru-RU"/>
        </w:rPr>
        <w:t>Программа психолого-педагогического изучения ребенка с ЗПР</w:t>
      </w:r>
    </w:p>
    <w:tbl>
      <w:tblPr>
        <w:tblW w:w="956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5263"/>
        <w:gridCol w:w="2897"/>
      </w:tblGrid>
      <w:tr w:rsidR="00CD76C8" w:rsidRPr="009649E6" w:rsidTr="008D6603">
        <w:trPr>
          <w:trHeight w:val="822"/>
        </w:trPr>
        <w:tc>
          <w:tcPr>
            <w:tcW w:w="1400" w:type="dxa"/>
          </w:tcPr>
          <w:p w:rsidR="00CD76C8" w:rsidRPr="00AE7C58" w:rsidRDefault="00CD76C8" w:rsidP="005E10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E7C58">
              <w:rPr>
                <w:rFonts w:ascii="Times New Roman" w:hAnsi="Times New Roman"/>
                <w:b/>
                <w:sz w:val="28"/>
                <w:szCs w:val="28"/>
              </w:rPr>
              <w:t>Изучение</w:t>
            </w:r>
            <w:proofErr w:type="spellEnd"/>
            <w:r w:rsidRPr="00AE7C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7C58">
              <w:rPr>
                <w:rFonts w:ascii="Times New Roman" w:hAnsi="Times New Roman"/>
                <w:b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5263" w:type="dxa"/>
          </w:tcPr>
          <w:p w:rsidR="00CD76C8" w:rsidRPr="006535F1" w:rsidRDefault="00CD76C8" w:rsidP="005E10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35F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proofErr w:type="spellEnd"/>
            <w:r w:rsidRPr="006535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35F1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897" w:type="dxa"/>
          </w:tcPr>
          <w:p w:rsidR="00CD76C8" w:rsidRPr="006535F1" w:rsidRDefault="00CD76C8" w:rsidP="005E10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35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Где и кем выполн</w:t>
            </w:r>
            <w:r w:rsidRPr="006535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  <w:r w:rsidRPr="006535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ется работа</w:t>
            </w:r>
          </w:p>
        </w:tc>
      </w:tr>
      <w:tr w:rsidR="00CD76C8" w:rsidRPr="009649E6" w:rsidTr="00290CD3">
        <w:trPr>
          <w:trHeight w:val="3334"/>
        </w:trPr>
        <w:tc>
          <w:tcPr>
            <w:tcW w:w="1400" w:type="dxa"/>
          </w:tcPr>
          <w:p w:rsidR="00CD76C8" w:rsidRPr="006F3FF8" w:rsidRDefault="00CD76C8" w:rsidP="005E10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B0827">
              <w:rPr>
                <w:rFonts w:ascii="Times New Roman" w:hAnsi="Times New Roman"/>
                <w:b/>
                <w:sz w:val="28"/>
                <w:szCs w:val="28"/>
              </w:rPr>
              <w:t>Меди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  <w:p w:rsidR="00CD76C8" w:rsidRPr="00910365" w:rsidRDefault="00CD76C8" w:rsidP="005E10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827">
              <w:rPr>
                <w:rFonts w:ascii="Times New Roman" w:hAnsi="Times New Roman"/>
                <w:b/>
                <w:sz w:val="28"/>
                <w:szCs w:val="28"/>
              </w:rPr>
              <w:t>цинское</w:t>
            </w:r>
            <w:proofErr w:type="spellEnd"/>
          </w:p>
        </w:tc>
        <w:tc>
          <w:tcPr>
            <w:tcW w:w="5263" w:type="dxa"/>
          </w:tcPr>
          <w:p w:rsidR="00CD76C8" w:rsidRPr="006535F1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Выявление состояния физического и </w:t>
            </w:r>
            <w:proofErr w:type="spell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пс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хического</w:t>
            </w:r>
            <w:r w:rsidRPr="006535F1">
              <w:rPr>
                <w:rFonts w:ascii="Times New Roman" w:hAnsi="Times New Roman"/>
                <w:sz w:val="28"/>
                <w:szCs w:val="28"/>
                <w:lang w:val="ru-RU"/>
              </w:rPr>
              <w:t>здоровья</w:t>
            </w:r>
            <w:proofErr w:type="spellEnd"/>
            <w:r w:rsidRPr="006535F1">
              <w:rPr>
                <w:rFonts w:ascii="Times New Roman" w:hAnsi="Times New Roman"/>
                <w:sz w:val="28"/>
                <w:szCs w:val="28"/>
                <w:lang w:val="ru-RU"/>
              </w:rPr>
              <w:t>.  Изучение  медици</w:t>
            </w:r>
            <w:r w:rsidRPr="006535F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535F1">
              <w:rPr>
                <w:rFonts w:ascii="Times New Roman" w:hAnsi="Times New Roman"/>
                <w:sz w:val="28"/>
                <w:szCs w:val="28"/>
                <w:lang w:val="ru-RU"/>
              </w:rPr>
              <w:t>ской  документации:</w:t>
            </w:r>
          </w:p>
          <w:p w:rsidR="00CD76C8" w:rsidRPr="006535F1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история развития ребенка, здоровье род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телей, </w:t>
            </w:r>
            <w:proofErr w:type="spell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6535F1">
              <w:rPr>
                <w:rFonts w:ascii="Times New Roman" w:hAnsi="Times New Roman"/>
                <w:sz w:val="28"/>
                <w:szCs w:val="28"/>
                <w:lang w:val="ru-RU"/>
              </w:rPr>
              <w:t>протекала</w:t>
            </w:r>
            <w:proofErr w:type="spellEnd"/>
            <w:r w:rsidRPr="00653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беременность, роды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76C8" w:rsidRPr="00AB0827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Физическое сост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ояние учащегося; изм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нения в фи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зическом развитии (рост, вес и т. д.); нарушения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движений </w:t>
            </w:r>
            <w:r w:rsidRPr="006535F1">
              <w:rPr>
                <w:rFonts w:ascii="Times New Roman" w:hAnsi="Times New Roman"/>
                <w:sz w:val="28"/>
                <w:szCs w:val="28"/>
                <w:lang w:val="ru-RU"/>
              </w:rPr>
              <w:t>(сков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анность, расторможенность, 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утомляемость; состо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ние анализаторов.</w:t>
            </w:r>
            <w:proofErr w:type="gramEnd"/>
          </w:p>
        </w:tc>
        <w:tc>
          <w:tcPr>
            <w:tcW w:w="2897" w:type="dxa"/>
          </w:tcPr>
          <w:p w:rsidR="00CD76C8" w:rsidRPr="00AB5ECD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5ECD">
              <w:rPr>
                <w:rFonts w:ascii="Times New Roman" w:hAnsi="Times New Roman"/>
                <w:sz w:val="28"/>
                <w:szCs w:val="28"/>
                <w:lang w:val="ru-RU"/>
              </w:rPr>
              <w:t>Медицинский рабо</w:t>
            </w:r>
            <w:r w:rsidRPr="00AB5EC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B5ECD">
              <w:rPr>
                <w:rFonts w:ascii="Times New Roman" w:hAnsi="Times New Roman"/>
                <w:sz w:val="28"/>
                <w:szCs w:val="28"/>
                <w:lang w:val="ru-RU"/>
              </w:rPr>
              <w:t>ник, педагог.</w:t>
            </w:r>
          </w:p>
          <w:p w:rsidR="00CD76C8" w:rsidRPr="00AB0827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Наблюдения во время занятий, </w:t>
            </w:r>
            <w:proofErr w:type="spell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напереме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во время игр и т. д. (педа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гог).</w:t>
            </w:r>
          </w:p>
          <w:p w:rsidR="00CD76C8" w:rsidRPr="00AB5ECD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Обследование ребенка врачом.</w:t>
            </w:r>
          </w:p>
          <w:p w:rsidR="00CD76C8" w:rsidRPr="00AB5ECD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5ECD">
              <w:rPr>
                <w:rFonts w:ascii="Times New Roman" w:hAnsi="Times New Roman"/>
                <w:sz w:val="28"/>
                <w:szCs w:val="28"/>
                <w:lang w:val="ru-RU"/>
              </w:rPr>
              <w:t>Беседа врача с род</w:t>
            </w:r>
            <w:r w:rsidRPr="00AB5EC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B5ECD">
              <w:rPr>
                <w:rFonts w:ascii="Times New Roman" w:hAnsi="Times New Roman"/>
                <w:sz w:val="28"/>
                <w:szCs w:val="28"/>
                <w:lang w:val="ru-RU"/>
              </w:rPr>
              <w:t>телями.</w:t>
            </w:r>
          </w:p>
        </w:tc>
      </w:tr>
      <w:tr w:rsidR="00CD76C8" w:rsidRPr="009649E6" w:rsidTr="00290CD3">
        <w:trPr>
          <w:trHeight w:val="4246"/>
        </w:trPr>
        <w:tc>
          <w:tcPr>
            <w:tcW w:w="1400" w:type="dxa"/>
          </w:tcPr>
          <w:p w:rsidR="00CD76C8" w:rsidRPr="00AB0827" w:rsidRDefault="00CD76C8" w:rsidP="005E10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08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Психо</w:t>
            </w:r>
            <w:proofErr w:type="spellEnd"/>
            <w:r w:rsidRPr="00AB082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AB0827">
              <w:rPr>
                <w:rFonts w:ascii="Times New Roman" w:hAnsi="Times New Roman"/>
                <w:b/>
                <w:sz w:val="28"/>
                <w:szCs w:val="28"/>
              </w:rPr>
              <w:t>логи</w:t>
            </w:r>
            <w:proofErr w:type="spellEnd"/>
            <w:r w:rsidRPr="00AB082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CD76C8" w:rsidRPr="00AB0827" w:rsidRDefault="00CD76C8" w:rsidP="005E10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0827">
              <w:rPr>
                <w:rFonts w:ascii="Times New Roman" w:hAnsi="Times New Roman"/>
                <w:b/>
                <w:sz w:val="28"/>
                <w:szCs w:val="28"/>
              </w:rPr>
              <w:t>ческое</w:t>
            </w:r>
            <w:proofErr w:type="spellEnd"/>
          </w:p>
        </w:tc>
        <w:tc>
          <w:tcPr>
            <w:tcW w:w="5263" w:type="dxa"/>
          </w:tcPr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Обследование актуального уровня псих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ческого </w:t>
            </w:r>
            <w:proofErr w:type="spell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иречевого</w:t>
            </w:r>
            <w:proofErr w:type="spellEnd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развития, определение зоны </w:t>
            </w:r>
            <w:proofErr w:type="spell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ближайшего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развития</w:t>
            </w:r>
            <w:proofErr w:type="spellEnd"/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Внимание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 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устой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чивость, переключа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мость с одно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го вида деятел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ьности на др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гой, объем, работо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способность.</w:t>
            </w:r>
          </w:p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8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Мышление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: визуальное (линейное, стру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турное)</w:t>
            </w:r>
            <w:proofErr w:type="gramStart"/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;п</w:t>
            </w:r>
            <w:proofErr w:type="gramEnd"/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онятийное (интуитивное, лог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ческое); абстрактное, речевое, образное.</w:t>
            </w:r>
          </w:p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Память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: зрительная, слуховая, моторная, смешанная. Быстрота и прочность зап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нания; индивиду</w:t>
            </w:r>
            <w:r w:rsidRPr="00574D7E">
              <w:rPr>
                <w:rFonts w:ascii="Times New Roman" w:hAnsi="Times New Roman"/>
                <w:sz w:val="28"/>
                <w:szCs w:val="28"/>
                <w:lang w:val="ru-RU"/>
              </w:rPr>
              <w:t>альные особенности; моторика; речь.</w:t>
            </w:r>
          </w:p>
        </w:tc>
        <w:tc>
          <w:tcPr>
            <w:tcW w:w="2897" w:type="dxa"/>
          </w:tcPr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за ребе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 на </w:t>
            </w:r>
            <w:proofErr w:type="spell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занятияхи</w:t>
            </w:r>
            <w:proofErr w:type="spellEnd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внеурочное время (учитель).</w:t>
            </w:r>
          </w:p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Беседы с ребенком, с родителями.</w:t>
            </w:r>
          </w:p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Наблюдения за речью ребенка на занятиях и в свободное время.</w:t>
            </w:r>
          </w:p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учение  письме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  работ  (учи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тель).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Обследование речи (ло</w:t>
            </w:r>
            <w:r w:rsidRPr="00AB0827">
              <w:rPr>
                <w:rFonts w:ascii="Times New Roman" w:hAnsi="Times New Roman"/>
                <w:sz w:val="28"/>
                <w:szCs w:val="28"/>
                <w:lang w:val="ru-RU"/>
              </w:rPr>
              <w:t>гопед)</w:t>
            </w:r>
          </w:p>
        </w:tc>
      </w:tr>
      <w:tr w:rsidR="00CD76C8" w:rsidRPr="009649E6" w:rsidTr="005E10F5">
        <w:trPr>
          <w:trHeight w:val="1539"/>
        </w:trPr>
        <w:tc>
          <w:tcPr>
            <w:tcW w:w="1400" w:type="dxa"/>
          </w:tcPr>
          <w:p w:rsidR="00CD76C8" w:rsidRPr="00E24F81" w:rsidRDefault="00CD76C8" w:rsidP="005E10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24F81">
              <w:rPr>
                <w:rFonts w:ascii="Times New Roman" w:hAnsi="Times New Roman"/>
                <w:b/>
                <w:sz w:val="28"/>
                <w:szCs w:val="28"/>
              </w:rPr>
              <w:t>Социаль</w:t>
            </w:r>
            <w:proofErr w:type="spellEnd"/>
            <w:r w:rsidRPr="00E24F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4F81"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  <w:proofErr w:type="spellEnd"/>
            <w:r w:rsidRPr="00E24F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  <w:p w:rsidR="00CD76C8" w:rsidRPr="00910365" w:rsidRDefault="00CD76C8" w:rsidP="005E10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F81">
              <w:rPr>
                <w:rFonts w:ascii="Times New Roman" w:hAnsi="Times New Roman"/>
                <w:b/>
                <w:sz w:val="28"/>
                <w:szCs w:val="28"/>
              </w:rPr>
              <w:t>педагогическое</w:t>
            </w:r>
            <w:proofErr w:type="spellEnd"/>
          </w:p>
        </w:tc>
        <w:tc>
          <w:tcPr>
            <w:tcW w:w="5263" w:type="dxa"/>
          </w:tcPr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Семья ребенка: состав семьи, условия воспитания.</w:t>
            </w:r>
          </w:p>
          <w:p w:rsidR="00CD76C8" w:rsidRPr="006C0EB3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Умение  учиться:  организованность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76C8" w:rsidRPr="00E24F81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24F81">
              <w:rPr>
                <w:rFonts w:ascii="Times New Roman" w:hAnsi="Times New Roman"/>
                <w:sz w:val="28"/>
                <w:szCs w:val="28"/>
                <w:lang w:val="ru-RU"/>
              </w:rPr>
              <w:t>Выполнениетребованийпедагогов</w:t>
            </w:r>
            <w:proofErr w:type="spellEnd"/>
            <w:r w:rsidRPr="00E24F8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D76C8" w:rsidRPr="00E24F81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4F81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 работа,</w:t>
            </w:r>
          </w:p>
          <w:p w:rsidR="00CD76C8" w:rsidRPr="00E24F81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самоконтроль. Трудности в овладении н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вым мате</w:t>
            </w:r>
            <w:r w:rsidRPr="00E24F81">
              <w:rPr>
                <w:rFonts w:ascii="Times New Roman" w:hAnsi="Times New Roman"/>
                <w:sz w:val="28"/>
                <w:szCs w:val="28"/>
                <w:lang w:val="ru-RU"/>
              </w:rPr>
              <w:t>риалом.</w:t>
            </w:r>
          </w:p>
          <w:p w:rsidR="00CD76C8" w:rsidRPr="006C0EB3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Мотивы учебной деятельности: прилеж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ние, отношение к отметке, похвале или порицанию </w:t>
            </w:r>
            <w:proofErr w:type="spell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учителя</w:t>
            </w:r>
            <w:proofErr w:type="gram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оспитателя</w:t>
            </w:r>
            <w:proofErr w:type="spellEnd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Эмоционально-волевая  сфера:  преобл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дание  настроения ребенка; наличие а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фективных </w:t>
            </w:r>
            <w:proofErr w:type="spell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вспышек</w:t>
            </w:r>
            <w:proofErr w:type="gram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;с</w:t>
            </w:r>
            <w:proofErr w:type="gramEnd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пособность</w:t>
            </w:r>
            <w:proofErr w:type="spellEnd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  вол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вому  усилию,  </w:t>
            </w:r>
            <w:proofErr w:type="spell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внушаемость,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проявления</w:t>
            </w:r>
            <w:proofErr w:type="spellEnd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негативизма.</w:t>
            </w:r>
          </w:p>
          <w:p w:rsidR="00CD76C8" w:rsidRPr="006C0EB3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Особенностиличности</w:t>
            </w:r>
            <w:proofErr w:type="gramStart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:и</w:t>
            </w:r>
            <w:proofErr w:type="gramEnd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нтересы</w:t>
            </w:r>
            <w:proofErr w:type="spellEnd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D76C8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потребности</w:t>
            </w:r>
            <w:proofErr w:type="gramStart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деалы</w:t>
            </w:r>
            <w:proofErr w:type="spellEnd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, убеждения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 наличие чувства долга и ответ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ственности. </w:t>
            </w:r>
          </w:p>
          <w:p w:rsidR="00CD76C8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правил поведения в обще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стве, школе, </w:t>
            </w:r>
            <w:proofErr w:type="spellStart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дома</w:t>
            </w:r>
            <w:proofErr w:type="gramStart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заимоотношения</w:t>
            </w:r>
            <w:proofErr w:type="spellEnd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коллект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вом: роль в коллективе, симпатии, дружба с детьми, отношение к младшим и ста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ши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 товарищам.</w:t>
            </w:r>
          </w:p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Нарушения в поведе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иперактивность</w:t>
            </w:r>
            <w:proofErr w:type="spellEnd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замкнутость, </w:t>
            </w:r>
            <w:proofErr w:type="spellStart"/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аутистические</w:t>
            </w: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проявления</w:t>
            </w:r>
            <w:proofErr w:type="spellEnd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, обидч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ивость, эгоизм. Уровень притяза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ний и самооценка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97" w:type="dxa"/>
          </w:tcPr>
          <w:p w:rsidR="00CD76C8" w:rsidRPr="006C0EB3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F01">
              <w:rPr>
                <w:rFonts w:ascii="Times New Roman" w:hAnsi="Times New Roman"/>
                <w:sz w:val="28"/>
                <w:szCs w:val="28"/>
                <w:lang w:val="ru-RU"/>
              </w:rPr>
              <w:t>Посещение семьи р</w:t>
            </w:r>
            <w:r w:rsidRPr="00A76F0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76F01">
              <w:rPr>
                <w:rFonts w:ascii="Times New Roman" w:hAnsi="Times New Roman"/>
                <w:sz w:val="28"/>
                <w:szCs w:val="28"/>
                <w:lang w:val="ru-RU"/>
              </w:rPr>
              <w:t>бенка (учитель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CD76C8" w:rsidRPr="006C0EB3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Наблюдения во время занятий, изуче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ние р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бот ученика (педагог).</w:t>
            </w:r>
          </w:p>
          <w:p w:rsidR="00CD76C8" w:rsidRPr="006C0EB3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по в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явлению школьных трудностей (учитель).</w:t>
            </w:r>
          </w:p>
          <w:p w:rsidR="00CD76C8" w:rsidRPr="006C0EB3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Беседа с родителями и учителями-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предметниками.</w:t>
            </w:r>
          </w:p>
          <w:p w:rsidR="00CD76C8" w:rsidRPr="006C0EB3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Учитель, классный руководитель.</w:t>
            </w:r>
          </w:p>
          <w:p w:rsidR="00CD76C8" w:rsidRPr="00910365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Анкета для родителей и учителей.</w:t>
            </w:r>
          </w:p>
          <w:p w:rsidR="00CD76C8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Наблюдение за ребе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 в различ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ных в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C0EB3">
              <w:rPr>
                <w:rFonts w:ascii="Times New Roman" w:hAnsi="Times New Roman"/>
                <w:sz w:val="28"/>
                <w:szCs w:val="28"/>
                <w:lang w:val="ru-RU"/>
              </w:rPr>
              <w:t>дах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76C8" w:rsidRPr="006C0EB3" w:rsidRDefault="00CD76C8" w:rsidP="0029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90CD3" w:rsidRDefault="00290CD3" w:rsidP="00CD76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D76C8" w:rsidRPr="00EE6D5E" w:rsidRDefault="00CD76C8" w:rsidP="00290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b/>
          <w:bCs/>
          <w:sz w:val="28"/>
          <w:szCs w:val="28"/>
          <w:lang w:val="ru-RU"/>
        </w:rPr>
        <w:t>Коррекционно-развивающий модуль</w:t>
      </w:r>
    </w:p>
    <w:p w:rsidR="00CD76C8" w:rsidRPr="00910365" w:rsidRDefault="00CD76C8" w:rsidP="00290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lang w:val="ru-RU"/>
        </w:rPr>
        <w:t>Содержание и формы коррекционной работы учителя: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наблюдение за учениками во время учебной и внеурочной деятельн</w:t>
      </w:r>
      <w:r w:rsidRPr="00EE6D5E">
        <w:rPr>
          <w:rFonts w:ascii="Times New Roman" w:hAnsi="Times New Roman"/>
          <w:sz w:val="28"/>
          <w:szCs w:val="28"/>
          <w:lang w:val="ru-RU"/>
        </w:rPr>
        <w:t>о</w:t>
      </w:r>
      <w:r w:rsidRPr="00EE6D5E">
        <w:rPr>
          <w:rFonts w:ascii="Times New Roman" w:hAnsi="Times New Roman"/>
          <w:sz w:val="28"/>
          <w:szCs w:val="28"/>
          <w:lang w:val="ru-RU"/>
        </w:rPr>
        <w:lastRenderedPageBreak/>
        <w:t xml:space="preserve">сти (ежедневно); 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поддержание постоянной связи с учителями-предметниками, медици</w:t>
      </w:r>
      <w:r w:rsidRPr="00EE6D5E">
        <w:rPr>
          <w:rFonts w:ascii="Times New Roman" w:hAnsi="Times New Roman"/>
          <w:sz w:val="28"/>
          <w:szCs w:val="28"/>
          <w:lang w:val="ru-RU"/>
        </w:rPr>
        <w:t>н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ским работником, администрацией школы, родителями; 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составление психолого-педагогической характеристики обучающегося с ЗПР при помощи методов наблюдения, беседы, обследования, где отраж</w:t>
      </w:r>
      <w:r w:rsidRPr="00EE6D5E">
        <w:rPr>
          <w:rFonts w:ascii="Times New Roman" w:hAnsi="Times New Roman"/>
          <w:sz w:val="28"/>
          <w:szCs w:val="28"/>
          <w:lang w:val="ru-RU"/>
        </w:rPr>
        <w:t>а</w:t>
      </w:r>
      <w:r w:rsidRPr="00EE6D5E">
        <w:rPr>
          <w:rFonts w:ascii="Times New Roman" w:hAnsi="Times New Roman"/>
          <w:sz w:val="28"/>
          <w:szCs w:val="28"/>
          <w:lang w:val="ru-RU"/>
        </w:rPr>
        <w:t>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</w:t>
      </w:r>
      <w:r w:rsidRPr="00EE6D5E">
        <w:rPr>
          <w:rFonts w:ascii="Times New Roman" w:hAnsi="Times New Roman"/>
          <w:sz w:val="28"/>
          <w:szCs w:val="28"/>
          <w:lang w:val="ru-RU"/>
        </w:rPr>
        <w:t>е</w:t>
      </w:r>
      <w:r w:rsidRPr="00EE6D5E">
        <w:rPr>
          <w:rFonts w:ascii="Times New Roman" w:hAnsi="Times New Roman"/>
          <w:sz w:val="28"/>
          <w:szCs w:val="28"/>
          <w:lang w:val="ru-RU"/>
        </w:rPr>
        <w:t>бенка;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составление индивидуального маршрута сопровождения обучающегося (вместе с логопедом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CD76C8" w:rsidRDefault="00CD76C8" w:rsidP="00290CD3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контроль успеваемости и поведения обучающегося в классе; формир</w:t>
      </w:r>
      <w:r w:rsidRPr="00EE6D5E">
        <w:rPr>
          <w:rFonts w:ascii="Times New Roman" w:hAnsi="Times New Roman"/>
          <w:sz w:val="28"/>
          <w:szCs w:val="28"/>
          <w:lang w:val="ru-RU"/>
        </w:rPr>
        <w:t>о</w:t>
      </w:r>
      <w:r w:rsidRPr="00EE6D5E">
        <w:rPr>
          <w:rFonts w:ascii="Times New Roman" w:hAnsi="Times New Roman"/>
          <w:sz w:val="28"/>
          <w:szCs w:val="28"/>
          <w:lang w:val="ru-RU"/>
        </w:rPr>
        <w:t>вание такого микроклимата в классе, который способствовал бы тому, чтобы обучающийся с ЗПР чувствовал себя комфортно;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 xml:space="preserve"> ведение документации (индивидуальный учебный план, журнал);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организация внеурочной деятельности, направленной на развитие п</w:t>
      </w:r>
      <w:r w:rsidRPr="00EE6D5E">
        <w:rPr>
          <w:rFonts w:ascii="Times New Roman" w:hAnsi="Times New Roman"/>
          <w:sz w:val="28"/>
          <w:szCs w:val="28"/>
          <w:lang w:val="ru-RU"/>
        </w:rPr>
        <w:t>о</w:t>
      </w:r>
      <w:r w:rsidRPr="00EE6D5E">
        <w:rPr>
          <w:rFonts w:ascii="Times New Roman" w:hAnsi="Times New Roman"/>
          <w:sz w:val="28"/>
          <w:szCs w:val="28"/>
          <w:lang w:val="ru-RU"/>
        </w:rPr>
        <w:t>знавательных интересов обучающегося, его общее развитие.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lang w:val="ru-RU"/>
        </w:rPr>
        <w:t>Для повышения качества коррекционной работы необходимо выполн</w:t>
      </w:r>
      <w:r w:rsidRPr="00910365">
        <w:rPr>
          <w:rFonts w:ascii="Times New Roman" w:hAnsi="Times New Roman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sz w:val="28"/>
          <w:szCs w:val="28"/>
          <w:lang w:val="ru-RU"/>
        </w:rPr>
        <w:t>ние следующих условий: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 xml:space="preserve">формирование УУД на всех этапах учебного процесса; 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 xml:space="preserve">обучение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первокласника</w:t>
      </w:r>
      <w:proofErr w:type="spellEnd"/>
      <w:r w:rsidRPr="00EE6D5E">
        <w:rPr>
          <w:rFonts w:ascii="Times New Roman" w:hAnsi="Times New Roman"/>
          <w:sz w:val="28"/>
          <w:szCs w:val="28"/>
          <w:lang w:val="ru-RU"/>
        </w:rPr>
        <w:t xml:space="preserve"> (в процессе формирования представлений) выявлению характерных, существенных признаков предметов, развитие ум</w:t>
      </w:r>
      <w:r w:rsidRPr="00EE6D5E">
        <w:rPr>
          <w:rFonts w:ascii="Times New Roman" w:hAnsi="Times New Roman"/>
          <w:sz w:val="28"/>
          <w:szCs w:val="28"/>
          <w:lang w:val="ru-RU"/>
        </w:rPr>
        <w:t>е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ний сравнивать, сопоставлять; 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 xml:space="preserve">побуждение к речевой деятельности, осуществление </w:t>
      </w:r>
      <w:proofErr w:type="gramStart"/>
      <w:r w:rsidRPr="00EE6D5E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EE6D5E">
        <w:rPr>
          <w:rFonts w:ascii="Times New Roman" w:hAnsi="Times New Roman"/>
          <w:sz w:val="28"/>
          <w:szCs w:val="28"/>
          <w:lang w:val="ru-RU"/>
        </w:rPr>
        <w:t xml:space="preserve"> реч</w:t>
      </w:r>
      <w:r w:rsidRPr="00EE6D5E">
        <w:rPr>
          <w:rFonts w:ascii="Times New Roman" w:hAnsi="Times New Roman"/>
          <w:sz w:val="28"/>
          <w:szCs w:val="28"/>
          <w:lang w:val="ru-RU"/>
        </w:rPr>
        <w:t>е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вой деятельностью </w:t>
      </w:r>
      <w:r>
        <w:rPr>
          <w:rFonts w:ascii="Times New Roman" w:hAnsi="Times New Roman"/>
          <w:sz w:val="28"/>
          <w:szCs w:val="28"/>
          <w:lang w:val="ru-RU"/>
        </w:rPr>
        <w:t>ребенка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 xml:space="preserve">установление взаимосвязи между воспринимаемым предметом, его словесным обозначением и практическим действием; 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использование более медленного темпа обучения, многократного во</w:t>
      </w:r>
      <w:r w:rsidRPr="00EE6D5E">
        <w:rPr>
          <w:rFonts w:ascii="Times New Roman" w:hAnsi="Times New Roman"/>
          <w:sz w:val="28"/>
          <w:szCs w:val="28"/>
          <w:lang w:val="ru-RU"/>
        </w:rPr>
        <w:t>з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вращения к изученному материалу; </w:t>
      </w:r>
    </w:p>
    <w:p w:rsidR="00CD76C8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максимальное использование сохранных анализаторов ребенка; разд</w:t>
      </w:r>
      <w:r w:rsidRPr="00EE6D5E">
        <w:rPr>
          <w:rFonts w:ascii="Times New Roman" w:hAnsi="Times New Roman"/>
          <w:sz w:val="28"/>
          <w:szCs w:val="28"/>
          <w:lang w:val="ru-RU"/>
        </w:rPr>
        <w:t>е</w:t>
      </w:r>
      <w:r w:rsidRPr="00EE6D5E">
        <w:rPr>
          <w:rFonts w:ascii="Times New Roman" w:hAnsi="Times New Roman"/>
          <w:sz w:val="28"/>
          <w:szCs w:val="28"/>
          <w:lang w:val="ru-RU"/>
        </w:rPr>
        <w:t>ление деятельности на отдельные составные части, элементы, операции, п</w:t>
      </w:r>
      <w:r w:rsidRPr="00EE6D5E">
        <w:rPr>
          <w:rFonts w:ascii="Times New Roman" w:hAnsi="Times New Roman"/>
          <w:sz w:val="28"/>
          <w:szCs w:val="28"/>
          <w:lang w:val="ru-RU"/>
        </w:rPr>
        <w:t>о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зволяющее осмысливать их во внутреннем отношении друг к другу; 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использование упражнений, направленных на развитие внимания, п</w:t>
      </w:r>
      <w:r w:rsidRPr="00EE6D5E">
        <w:rPr>
          <w:rFonts w:ascii="Times New Roman" w:hAnsi="Times New Roman"/>
          <w:sz w:val="28"/>
          <w:szCs w:val="28"/>
          <w:lang w:val="ru-RU"/>
        </w:rPr>
        <w:t>а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мяти, восприятия. </w:t>
      </w:r>
    </w:p>
    <w:p w:rsidR="00CD76C8" w:rsidRPr="00EE6D5E" w:rsidRDefault="00CD76C8" w:rsidP="00290CD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 xml:space="preserve">Еще одним условием успешного обучения </w:t>
      </w:r>
      <w:r>
        <w:rPr>
          <w:rFonts w:ascii="Times New Roman" w:hAnsi="Times New Roman"/>
          <w:sz w:val="28"/>
          <w:szCs w:val="28"/>
          <w:lang w:val="ru-RU"/>
        </w:rPr>
        <w:t>учащегося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 с ЗПР является о</w:t>
      </w:r>
      <w:r w:rsidRPr="00EE6D5E">
        <w:rPr>
          <w:rFonts w:ascii="Times New Roman" w:hAnsi="Times New Roman"/>
          <w:sz w:val="28"/>
          <w:szCs w:val="28"/>
          <w:lang w:val="ru-RU"/>
        </w:rPr>
        <w:t>р</w:t>
      </w:r>
      <w:r w:rsidRPr="00EE6D5E">
        <w:rPr>
          <w:rFonts w:ascii="Times New Roman" w:hAnsi="Times New Roman"/>
          <w:sz w:val="28"/>
          <w:szCs w:val="28"/>
          <w:lang w:val="ru-RU"/>
        </w:rPr>
        <w:t>ганизация групповых и индивидуальных занятий, которые дополняют ко</w:t>
      </w:r>
      <w:r w:rsidRPr="00EE6D5E">
        <w:rPr>
          <w:rFonts w:ascii="Times New Roman" w:hAnsi="Times New Roman"/>
          <w:sz w:val="28"/>
          <w:szCs w:val="28"/>
          <w:lang w:val="ru-RU"/>
        </w:rPr>
        <w:t>р</w:t>
      </w:r>
      <w:r w:rsidRPr="00EE6D5E">
        <w:rPr>
          <w:rFonts w:ascii="Times New Roman" w:hAnsi="Times New Roman"/>
          <w:sz w:val="28"/>
          <w:szCs w:val="28"/>
          <w:lang w:val="ru-RU"/>
        </w:rPr>
        <w:t>рекционно-развивающую работу и направлены на преодоление специфич</w:t>
      </w:r>
      <w:r w:rsidRPr="00EE6D5E">
        <w:rPr>
          <w:rFonts w:ascii="Times New Roman" w:hAnsi="Times New Roman"/>
          <w:sz w:val="28"/>
          <w:szCs w:val="28"/>
          <w:lang w:val="ru-RU"/>
        </w:rPr>
        <w:t>е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ских трудностей и недостатков, характерных </w:t>
      </w:r>
      <w:proofErr w:type="gramStart"/>
      <w:r w:rsidRPr="00EE6D5E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EE6D5E">
        <w:rPr>
          <w:rFonts w:ascii="Times New Roman" w:hAnsi="Times New Roman"/>
          <w:sz w:val="28"/>
          <w:szCs w:val="28"/>
          <w:lang w:val="ru-RU"/>
        </w:rPr>
        <w:t xml:space="preserve"> обучающ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EE6D5E">
        <w:rPr>
          <w:rFonts w:ascii="Times New Roman" w:hAnsi="Times New Roman"/>
          <w:sz w:val="28"/>
          <w:szCs w:val="28"/>
          <w:lang w:val="ru-RU"/>
        </w:rPr>
        <w:t>ся с ЗПР.</w:t>
      </w:r>
    </w:p>
    <w:p w:rsidR="00CD76C8" w:rsidRPr="00EE6D5E" w:rsidRDefault="00CD76C8" w:rsidP="00290CD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7B2B">
        <w:rPr>
          <w:rFonts w:ascii="Times New Roman" w:hAnsi="Times New Roman"/>
          <w:b/>
          <w:sz w:val="28"/>
          <w:szCs w:val="28"/>
          <w:lang w:val="ru-RU"/>
        </w:rPr>
        <w:t>Цель коррекционно-развивающих занятий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 – коррекция недостатков познавательной и эмоционально-личностной сферы </w:t>
      </w:r>
      <w:r>
        <w:rPr>
          <w:rFonts w:ascii="Times New Roman" w:hAnsi="Times New Roman"/>
          <w:sz w:val="28"/>
          <w:szCs w:val="28"/>
          <w:lang w:val="ru-RU"/>
        </w:rPr>
        <w:t>учащегося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 средствами изучаемого программного материала.</w:t>
      </w:r>
    </w:p>
    <w:p w:rsidR="00CD76C8" w:rsidRPr="00EE6D5E" w:rsidRDefault="00CD76C8" w:rsidP="00290C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7B2B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EE6D5E">
        <w:rPr>
          <w:rFonts w:ascii="Times New Roman" w:hAnsi="Times New Roman"/>
          <w:sz w:val="28"/>
          <w:szCs w:val="28"/>
          <w:lang w:val="ru-RU"/>
        </w:rPr>
        <w:t>, решаемые на коррекционно-развивающих занятиях:</w:t>
      </w:r>
    </w:p>
    <w:p w:rsidR="00CD76C8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lastRenderedPageBreak/>
        <w:t xml:space="preserve">создание условий для развития сохранных функций; 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 xml:space="preserve">формирование положительной мотивации к обучению; 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повышение уровня общего развития, восполнение пробелов предшес</w:t>
      </w:r>
      <w:r w:rsidRPr="00EE6D5E">
        <w:rPr>
          <w:rFonts w:ascii="Times New Roman" w:hAnsi="Times New Roman"/>
          <w:sz w:val="28"/>
          <w:szCs w:val="28"/>
          <w:lang w:val="ru-RU"/>
        </w:rPr>
        <w:t>т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вующего развития и обучения; </w:t>
      </w:r>
    </w:p>
    <w:p w:rsidR="00CD76C8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 xml:space="preserve">коррекция отклонений в развитии познавательной и эмоционально–личностной сферы; 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формирование механизмов волевой регуляции в процессе осуществл</w:t>
      </w:r>
      <w:r w:rsidRPr="00EE6D5E">
        <w:rPr>
          <w:rFonts w:ascii="Times New Roman" w:hAnsi="Times New Roman"/>
          <w:sz w:val="28"/>
          <w:szCs w:val="28"/>
          <w:lang w:val="ru-RU"/>
        </w:rPr>
        <w:t>е</w:t>
      </w:r>
      <w:r w:rsidRPr="00EE6D5E">
        <w:rPr>
          <w:rFonts w:ascii="Times New Roman" w:hAnsi="Times New Roman"/>
          <w:sz w:val="28"/>
          <w:szCs w:val="28"/>
          <w:lang w:val="ru-RU"/>
        </w:rPr>
        <w:t xml:space="preserve">ния заданной деятельности; </w:t>
      </w:r>
    </w:p>
    <w:p w:rsidR="00CD76C8" w:rsidRPr="00EE6D5E" w:rsidRDefault="00CD76C8" w:rsidP="00290CD3">
      <w:pPr>
        <w:pStyle w:val="a3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 xml:space="preserve">воспитание умения общаться, развитие коммуникативных навыков. </w:t>
      </w:r>
    </w:p>
    <w:p w:rsidR="00CD76C8" w:rsidRPr="00EE6D5E" w:rsidRDefault="00CD76C8" w:rsidP="00290C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E6D5E">
        <w:rPr>
          <w:rFonts w:ascii="Times New Roman" w:hAnsi="Times New Roman"/>
          <w:sz w:val="28"/>
          <w:szCs w:val="28"/>
          <w:lang w:val="ru-RU"/>
        </w:rPr>
        <w:t>Занятия строятся с учетом основных принципов коррекционно-развивающего обучения.</w:t>
      </w:r>
    </w:p>
    <w:p w:rsidR="00CD76C8" w:rsidRPr="00910365" w:rsidRDefault="00CD76C8" w:rsidP="00290CD3">
      <w:pPr>
        <w:widowControl w:val="0"/>
        <w:numPr>
          <w:ilvl w:val="0"/>
          <w:numId w:val="53"/>
        </w:numPr>
        <w:tabs>
          <w:tab w:val="clear" w:pos="720"/>
          <w:tab w:val="num" w:pos="107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Принцип системности коррекционных 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(исправление </w:t>
      </w:r>
      <w:r>
        <w:rPr>
          <w:rFonts w:ascii="Times New Roman" w:hAnsi="Times New Roman"/>
          <w:sz w:val="28"/>
          <w:szCs w:val="28"/>
          <w:lang w:val="ru-RU"/>
        </w:rPr>
        <w:t>или сглаж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вание отклонений и на</w:t>
      </w:r>
      <w:r w:rsidRPr="00910365">
        <w:rPr>
          <w:rFonts w:ascii="Times New Roman" w:hAnsi="Times New Roman"/>
          <w:sz w:val="28"/>
          <w:szCs w:val="28"/>
          <w:lang w:val="ru-RU"/>
        </w:rPr>
        <w:t>рушений развития, преодоление трудностей развития), профилактичес</w:t>
      </w:r>
      <w:r>
        <w:rPr>
          <w:rFonts w:ascii="Times New Roman" w:hAnsi="Times New Roman"/>
          <w:sz w:val="28"/>
          <w:szCs w:val="28"/>
          <w:lang w:val="ru-RU"/>
        </w:rPr>
        <w:t>ких (предупреждение отклоне</w:t>
      </w:r>
      <w:r w:rsidRPr="00910365">
        <w:rPr>
          <w:rFonts w:ascii="Times New Roman" w:hAnsi="Times New Roman"/>
          <w:sz w:val="28"/>
          <w:szCs w:val="28"/>
          <w:lang w:val="ru-RU"/>
        </w:rPr>
        <w:t>ний и трудностей в развитии) и развивающих (стимулирование, обогащение содержания развития, опора на зону ближайшего развития) задач</w:t>
      </w:r>
      <w:r w:rsidRPr="0091036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</w:p>
    <w:p w:rsidR="00CD76C8" w:rsidRDefault="00CD76C8" w:rsidP="00290CD3">
      <w:pPr>
        <w:widowControl w:val="0"/>
        <w:numPr>
          <w:ilvl w:val="0"/>
          <w:numId w:val="5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Принцип единства диагностики и коррекции 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lang w:val="ru-RU"/>
        </w:rPr>
        <w:t xml:space="preserve">реализуется в двух </w:t>
      </w:r>
      <w:proofErr w:type="spellStart"/>
      <w:r w:rsidRPr="00910365">
        <w:rPr>
          <w:rFonts w:ascii="Times New Roman" w:hAnsi="Times New Roman"/>
          <w:sz w:val="28"/>
          <w:szCs w:val="28"/>
          <w:lang w:val="ru-RU"/>
        </w:rPr>
        <w:t>аспектах</w:t>
      </w:r>
      <w:proofErr w:type="gramStart"/>
      <w:r w:rsidRPr="0091036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910365">
        <w:rPr>
          <w:rFonts w:ascii="Times New Roman" w:hAnsi="Times New Roman"/>
          <w:sz w:val="28"/>
          <w:szCs w:val="28"/>
          <w:lang w:val="ru-RU"/>
        </w:rPr>
        <w:t>ачалу</w:t>
      </w:r>
      <w:proofErr w:type="spellEnd"/>
      <w:r w:rsidRPr="00910365">
        <w:rPr>
          <w:rFonts w:ascii="Times New Roman" w:hAnsi="Times New Roman"/>
          <w:sz w:val="28"/>
          <w:szCs w:val="28"/>
          <w:lang w:val="ru-RU"/>
        </w:rPr>
        <w:t xml:space="preserve"> коррекционной работы должен предшествов</w:t>
      </w:r>
      <w:r>
        <w:rPr>
          <w:rFonts w:ascii="Times New Roman" w:hAnsi="Times New Roman"/>
          <w:sz w:val="28"/>
          <w:szCs w:val="28"/>
          <w:lang w:val="ru-RU"/>
        </w:rPr>
        <w:t>ать этап комплексного диагности</w:t>
      </w:r>
      <w:r w:rsidRPr="00910365">
        <w:rPr>
          <w:rFonts w:ascii="Times New Roman" w:hAnsi="Times New Roman"/>
          <w:sz w:val="28"/>
          <w:szCs w:val="28"/>
          <w:lang w:val="ru-RU"/>
        </w:rPr>
        <w:t>ческого обследования, позв</w:t>
      </w:r>
      <w:r w:rsidRPr="00910365">
        <w:rPr>
          <w:rFonts w:ascii="Times New Roman" w:hAnsi="Times New Roman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sz w:val="28"/>
          <w:szCs w:val="28"/>
          <w:lang w:val="ru-RU"/>
        </w:rPr>
        <w:t>ляющий выявить характер и интенсивность трудностей развития, сделать з</w:t>
      </w:r>
      <w:r w:rsidRPr="00910365">
        <w:rPr>
          <w:rFonts w:ascii="Times New Roman" w:hAnsi="Times New Roman"/>
          <w:sz w:val="28"/>
          <w:szCs w:val="28"/>
          <w:lang w:val="ru-RU"/>
        </w:rPr>
        <w:t>а</w:t>
      </w:r>
      <w:r w:rsidRPr="00910365">
        <w:rPr>
          <w:rFonts w:ascii="Times New Roman" w:hAnsi="Times New Roman"/>
          <w:sz w:val="28"/>
          <w:szCs w:val="28"/>
          <w:lang w:val="ru-RU"/>
        </w:rPr>
        <w:t>ключение об их возможных причинах и на основании этого закл</w:t>
      </w:r>
      <w:r>
        <w:rPr>
          <w:rFonts w:ascii="Times New Roman" w:hAnsi="Times New Roman"/>
          <w:sz w:val="28"/>
          <w:szCs w:val="28"/>
          <w:lang w:val="ru-RU"/>
        </w:rPr>
        <w:t>ючения строить коррекционную ра</w:t>
      </w:r>
      <w:r w:rsidRPr="00910365">
        <w:rPr>
          <w:rFonts w:ascii="Times New Roman" w:hAnsi="Times New Roman"/>
          <w:sz w:val="28"/>
          <w:szCs w:val="28"/>
          <w:lang w:val="ru-RU"/>
        </w:rPr>
        <w:t>боту, исходя из ближайшего прогноза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lang w:val="ru-RU"/>
        </w:rPr>
        <w:t>Реализация коррекционно-развивающей работы требует от педагога п</w:t>
      </w:r>
      <w:r w:rsidRPr="00910365">
        <w:rPr>
          <w:rFonts w:ascii="Times New Roman" w:hAnsi="Times New Roman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sz w:val="28"/>
          <w:szCs w:val="28"/>
          <w:lang w:val="ru-RU"/>
        </w:rPr>
        <w:t>стоянного контроля динамики изменений личности, поведения и деятельн</w:t>
      </w:r>
      <w:r w:rsidRPr="00910365">
        <w:rPr>
          <w:rFonts w:ascii="Times New Roman" w:hAnsi="Times New Roman"/>
          <w:sz w:val="28"/>
          <w:szCs w:val="28"/>
          <w:lang w:val="ru-RU"/>
        </w:rPr>
        <w:t>о</w:t>
      </w:r>
      <w:r w:rsidRPr="00910365">
        <w:rPr>
          <w:rFonts w:ascii="Times New Roman" w:hAnsi="Times New Roman"/>
          <w:sz w:val="28"/>
          <w:szCs w:val="28"/>
          <w:lang w:val="ru-RU"/>
        </w:rPr>
        <w:t>сти, эмоциональных состояний, чувств и переживаний ребенка. Такой ко</w:t>
      </w:r>
      <w:r w:rsidRPr="00910365">
        <w:rPr>
          <w:rFonts w:ascii="Times New Roman" w:hAnsi="Times New Roman"/>
          <w:sz w:val="28"/>
          <w:szCs w:val="28"/>
          <w:lang w:val="ru-RU"/>
        </w:rPr>
        <w:t>н</w:t>
      </w:r>
      <w:r w:rsidRPr="00910365">
        <w:rPr>
          <w:rFonts w:ascii="Times New Roman" w:hAnsi="Times New Roman"/>
          <w:sz w:val="28"/>
          <w:szCs w:val="28"/>
          <w:lang w:val="ru-RU"/>
        </w:rPr>
        <w:t>троль позволяет воврем</w:t>
      </w:r>
      <w:r>
        <w:rPr>
          <w:rFonts w:ascii="Times New Roman" w:hAnsi="Times New Roman"/>
          <w:sz w:val="28"/>
          <w:szCs w:val="28"/>
          <w:lang w:val="ru-RU"/>
        </w:rPr>
        <w:t>я вносить коррективы в коррекци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онно-развивающую работу. 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910365">
        <w:rPr>
          <w:rFonts w:ascii="Times New Roman" w:hAnsi="Times New Roman"/>
          <w:sz w:val="28"/>
          <w:szCs w:val="28"/>
          <w:lang w:val="ru-RU"/>
        </w:rPr>
        <w:t>.</w:t>
      </w: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Деятельностный</w:t>
      </w:r>
      <w:proofErr w:type="spellEnd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принцип коррекции </w:t>
      </w:r>
      <w:r w:rsidRPr="00910365">
        <w:rPr>
          <w:rFonts w:ascii="Times New Roman" w:hAnsi="Times New Roman"/>
          <w:sz w:val="28"/>
          <w:szCs w:val="28"/>
          <w:lang w:val="ru-RU"/>
        </w:rPr>
        <w:t>определяет тактику провед</w:t>
      </w:r>
      <w:r w:rsidRPr="00910365">
        <w:rPr>
          <w:rFonts w:ascii="Times New Roman" w:hAnsi="Times New Roman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ния </w:t>
      </w:r>
      <w:proofErr w:type="spellStart"/>
      <w:r w:rsidRPr="00910365">
        <w:rPr>
          <w:rFonts w:ascii="Times New Roman" w:hAnsi="Times New Roman"/>
          <w:sz w:val="28"/>
          <w:szCs w:val="28"/>
          <w:lang w:val="ru-RU"/>
        </w:rPr>
        <w:t>коррекционнойработы</w:t>
      </w:r>
      <w:proofErr w:type="spellEnd"/>
      <w:r w:rsidRPr="00910365">
        <w:rPr>
          <w:rFonts w:ascii="Times New Roman" w:hAnsi="Times New Roman"/>
          <w:sz w:val="28"/>
          <w:szCs w:val="28"/>
          <w:lang w:val="ru-RU"/>
        </w:rPr>
        <w:t xml:space="preserve"> через активизацию деятельности ученика, в ходе которой создается необходимая основа для позитивных сдвигов в развитии личности ребенка. </w:t>
      </w:r>
    </w:p>
    <w:p w:rsidR="00CD76C8" w:rsidRPr="000D1CED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4. Учет индивидуальных особенностей личности 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позволяет наметить программу оптимизации в пределах психофизических особенностей ребенка. </w:t>
      </w:r>
      <w:r w:rsidRPr="000D1CED">
        <w:rPr>
          <w:rFonts w:ascii="Times New Roman" w:hAnsi="Times New Roman"/>
          <w:sz w:val="28"/>
          <w:szCs w:val="28"/>
          <w:lang w:val="ru-RU"/>
        </w:rPr>
        <w:t>Коррекционная работа созда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0D1CED">
        <w:rPr>
          <w:rFonts w:ascii="Times New Roman" w:hAnsi="Times New Roman"/>
          <w:sz w:val="28"/>
          <w:szCs w:val="28"/>
          <w:lang w:val="ru-RU"/>
        </w:rPr>
        <w:t xml:space="preserve"> оптимальные возможности для индивидуал</w:t>
      </w:r>
      <w:r w:rsidRPr="000D1CED">
        <w:rPr>
          <w:rFonts w:ascii="Times New Roman" w:hAnsi="Times New Roman"/>
          <w:sz w:val="28"/>
          <w:szCs w:val="28"/>
          <w:lang w:val="ru-RU"/>
        </w:rPr>
        <w:t>и</w:t>
      </w:r>
      <w:r w:rsidRPr="000D1CED">
        <w:rPr>
          <w:rFonts w:ascii="Times New Roman" w:hAnsi="Times New Roman"/>
          <w:sz w:val="28"/>
          <w:szCs w:val="28"/>
          <w:lang w:val="ru-RU"/>
        </w:rPr>
        <w:t>зации развития.</w:t>
      </w:r>
    </w:p>
    <w:p w:rsidR="00CD76C8" w:rsidRPr="00910365" w:rsidRDefault="00CD76C8" w:rsidP="00290CD3">
      <w:pPr>
        <w:widowControl w:val="0"/>
        <w:numPr>
          <w:ilvl w:val="0"/>
          <w:numId w:val="54"/>
        </w:numPr>
        <w:tabs>
          <w:tab w:val="clear" w:pos="720"/>
          <w:tab w:val="num" w:pos="107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Принцип динамичности восприятия </w:t>
      </w:r>
      <w:r w:rsidRPr="00910365">
        <w:rPr>
          <w:rFonts w:ascii="Times New Roman" w:hAnsi="Times New Roman"/>
          <w:sz w:val="28"/>
          <w:szCs w:val="28"/>
          <w:lang w:val="ru-RU"/>
        </w:rPr>
        <w:t>заключается в раз</w:t>
      </w:r>
      <w:r>
        <w:rPr>
          <w:rFonts w:ascii="Times New Roman" w:hAnsi="Times New Roman"/>
          <w:sz w:val="28"/>
          <w:szCs w:val="28"/>
          <w:lang w:val="ru-RU"/>
        </w:rPr>
        <w:t>работке 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ких заданий, при реше</w:t>
      </w:r>
      <w:r w:rsidRPr="00910365">
        <w:rPr>
          <w:rFonts w:ascii="Times New Roman" w:hAnsi="Times New Roman"/>
          <w:sz w:val="28"/>
          <w:szCs w:val="28"/>
          <w:lang w:val="ru-RU"/>
        </w:rPr>
        <w:t>нии которых возникают какие–либо препятствия. Их преодолен</w:t>
      </w:r>
      <w:r>
        <w:rPr>
          <w:rFonts w:ascii="Times New Roman" w:hAnsi="Times New Roman"/>
          <w:sz w:val="28"/>
          <w:szCs w:val="28"/>
          <w:lang w:val="ru-RU"/>
        </w:rPr>
        <w:t>ие способствует развитию обучаю</w:t>
      </w:r>
      <w:r w:rsidRPr="00910365">
        <w:rPr>
          <w:rFonts w:ascii="Times New Roman" w:hAnsi="Times New Roman"/>
          <w:sz w:val="28"/>
          <w:szCs w:val="28"/>
          <w:lang w:val="ru-RU"/>
        </w:rPr>
        <w:t>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ся, раскрытию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910365">
        <w:rPr>
          <w:rFonts w:ascii="Times New Roman" w:hAnsi="Times New Roman"/>
          <w:sz w:val="28"/>
          <w:szCs w:val="28"/>
          <w:lang w:val="ru-RU"/>
        </w:rPr>
        <w:t>возмо</w:t>
      </w:r>
      <w:r w:rsidRPr="00910365">
        <w:rPr>
          <w:rFonts w:ascii="Times New Roman" w:hAnsi="Times New Roman"/>
          <w:sz w:val="28"/>
          <w:szCs w:val="28"/>
          <w:lang w:val="ru-RU"/>
        </w:rPr>
        <w:t>ж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ностей и способностей. Каждое задание должно проходить ряд этапов от </w:t>
      </w:r>
      <w:proofErr w:type="gramStart"/>
      <w:r w:rsidRPr="00910365">
        <w:rPr>
          <w:rFonts w:ascii="Times New Roman" w:hAnsi="Times New Roman"/>
          <w:sz w:val="28"/>
          <w:szCs w:val="28"/>
          <w:lang w:val="ru-RU"/>
        </w:rPr>
        <w:t>простого</w:t>
      </w:r>
      <w:proofErr w:type="gramEnd"/>
      <w:r w:rsidRPr="00910365">
        <w:rPr>
          <w:rFonts w:ascii="Times New Roman" w:hAnsi="Times New Roman"/>
          <w:sz w:val="28"/>
          <w:szCs w:val="28"/>
          <w:lang w:val="ru-RU"/>
        </w:rPr>
        <w:t xml:space="preserve"> к сложному. Уровень сложности должен быть доступен ребенку. Это позволяет поддерживать интерес к работе и дает возможность испытать радость преодоления трудностей. 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6.</w:t>
      </w:r>
      <w:r w:rsidRPr="000D1CE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Принцип продуктивной обработки информации </w:t>
      </w:r>
      <w:r w:rsidRPr="000D1CED">
        <w:rPr>
          <w:rFonts w:ascii="Times New Roman" w:hAnsi="Times New Roman"/>
          <w:sz w:val="28"/>
          <w:szCs w:val="28"/>
          <w:lang w:val="ru-RU"/>
        </w:rPr>
        <w:t>заключается в о</w:t>
      </w:r>
      <w:r w:rsidRPr="000D1CED">
        <w:rPr>
          <w:rFonts w:ascii="Times New Roman" w:hAnsi="Times New Roman"/>
          <w:sz w:val="28"/>
          <w:szCs w:val="28"/>
          <w:lang w:val="ru-RU"/>
        </w:rPr>
        <w:t>р</w:t>
      </w:r>
      <w:r w:rsidRPr="000D1CED">
        <w:rPr>
          <w:rFonts w:ascii="Times New Roman" w:hAnsi="Times New Roman"/>
          <w:sz w:val="28"/>
          <w:szCs w:val="28"/>
          <w:lang w:val="ru-RU"/>
        </w:rPr>
        <w:t xml:space="preserve">ганизации </w:t>
      </w:r>
      <w:proofErr w:type="spellStart"/>
      <w:r w:rsidRPr="000D1CED">
        <w:rPr>
          <w:rFonts w:ascii="Times New Roman" w:hAnsi="Times New Roman"/>
          <w:sz w:val="28"/>
          <w:szCs w:val="28"/>
          <w:lang w:val="ru-RU"/>
        </w:rPr>
        <w:t>обучениятаким</w:t>
      </w:r>
      <w:proofErr w:type="spellEnd"/>
      <w:r w:rsidRPr="000D1CED">
        <w:rPr>
          <w:rFonts w:ascii="Times New Roman" w:hAnsi="Times New Roman"/>
          <w:sz w:val="28"/>
          <w:szCs w:val="28"/>
          <w:lang w:val="ru-RU"/>
        </w:rPr>
        <w:t xml:space="preserve"> образом, чтобы у учащ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0D1CED">
        <w:rPr>
          <w:rFonts w:ascii="Times New Roman" w:hAnsi="Times New Roman"/>
          <w:sz w:val="28"/>
          <w:szCs w:val="28"/>
          <w:lang w:val="ru-RU"/>
        </w:rPr>
        <w:t>ся развивался навык п</w:t>
      </w:r>
      <w:r w:rsidRPr="000D1CED">
        <w:rPr>
          <w:rFonts w:ascii="Times New Roman" w:hAnsi="Times New Roman"/>
          <w:sz w:val="28"/>
          <w:szCs w:val="28"/>
          <w:lang w:val="ru-RU"/>
        </w:rPr>
        <w:t>е</w:t>
      </w:r>
      <w:r w:rsidRPr="000D1CED">
        <w:rPr>
          <w:rFonts w:ascii="Times New Roman" w:hAnsi="Times New Roman"/>
          <w:sz w:val="28"/>
          <w:szCs w:val="28"/>
          <w:lang w:val="ru-RU"/>
        </w:rPr>
        <w:lastRenderedPageBreak/>
        <w:t>реноса обработки информации, следовательно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Pr="00910365">
        <w:rPr>
          <w:rFonts w:ascii="Times New Roman" w:hAnsi="Times New Roman"/>
          <w:sz w:val="28"/>
          <w:szCs w:val="28"/>
          <w:lang w:val="ru-RU"/>
        </w:rPr>
        <w:t>ме</w:t>
      </w:r>
      <w:proofErr w:type="gramEnd"/>
      <w:r w:rsidRPr="00910365">
        <w:rPr>
          <w:rFonts w:ascii="Times New Roman" w:hAnsi="Times New Roman"/>
          <w:sz w:val="28"/>
          <w:szCs w:val="28"/>
          <w:lang w:val="ru-RU"/>
        </w:rPr>
        <w:t>ханизм самостоятельного поиска, выбора и принятия решения.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7. Принцип учета эмоциональной окрашенности материала </w:t>
      </w:r>
      <w:r w:rsidRPr="00910365">
        <w:rPr>
          <w:rFonts w:ascii="Times New Roman" w:hAnsi="Times New Roman"/>
          <w:sz w:val="28"/>
          <w:szCs w:val="28"/>
          <w:lang w:val="ru-RU"/>
        </w:rPr>
        <w:t>пре</w:t>
      </w:r>
      <w:r w:rsidRPr="00910365">
        <w:rPr>
          <w:rFonts w:ascii="Times New Roman" w:hAnsi="Times New Roman"/>
          <w:sz w:val="28"/>
          <w:szCs w:val="28"/>
          <w:lang w:val="ru-RU"/>
        </w:rPr>
        <w:t>д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полагает, чтобы </w:t>
      </w:r>
      <w:proofErr w:type="spellStart"/>
      <w:r w:rsidRPr="00910365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910365">
        <w:rPr>
          <w:rFonts w:ascii="Times New Roman" w:hAnsi="Times New Roman"/>
          <w:sz w:val="28"/>
          <w:szCs w:val="28"/>
          <w:lang w:val="ru-RU"/>
        </w:rPr>
        <w:t>,з</w:t>
      </w:r>
      <w:proofErr w:type="gramEnd"/>
      <w:r w:rsidRPr="00910365">
        <w:rPr>
          <w:rFonts w:ascii="Times New Roman" w:hAnsi="Times New Roman"/>
          <w:sz w:val="28"/>
          <w:szCs w:val="28"/>
          <w:lang w:val="ru-RU"/>
        </w:rPr>
        <w:t>адания</w:t>
      </w:r>
      <w:proofErr w:type="spellEnd"/>
      <w:r w:rsidRPr="00910365">
        <w:rPr>
          <w:rFonts w:ascii="Times New Roman" w:hAnsi="Times New Roman"/>
          <w:sz w:val="28"/>
          <w:szCs w:val="28"/>
          <w:lang w:val="ru-RU"/>
        </w:rPr>
        <w:t xml:space="preserve"> и упражнения создавали благоприятный, эмоциональны</w:t>
      </w:r>
      <w:r>
        <w:rPr>
          <w:rFonts w:ascii="Times New Roman" w:hAnsi="Times New Roman"/>
          <w:sz w:val="28"/>
          <w:szCs w:val="28"/>
          <w:lang w:val="ru-RU"/>
        </w:rPr>
        <w:t>й фон, стимулировали положитель</w:t>
      </w:r>
      <w:r w:rsidRPr="00910365">
        <w:rPr>
          <w:rFonts w:ascii="Times New Roman" w:hAnsi="Times New Roman"/>
          <w:sz w:val="28"/>
          <w:szCs w:val="28"/>
          <w:lang w:val="ru-RU"/>
        </w:rPr>
        <w:t>ные эмоции.</w:t>
      </w:r>
    </w:p>
    <w:p w:rsidR="00CD76C8" w:rsidRDefault="00CD76C8" w:rsidP="00290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lang w:val="ru-RU"/>
        </w:rPr>
        <w:t xml:space="preserve">Индивидуальные и групповые коррекционные занятия проводит учитель и </w:t>
      </w:r>
      <w:r>
        <w:rPr>
          <w:rFonts w:ascii="Times New Roman" w:hAnsi="Times New Roman"/>
          <w:sz w:val="28"/>
          <w:szCs w:val="28"/>
          <w:lang w:val="ru-RU"/>
        </w:rPr>
        <w:t>логопед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во внеурочное время. </w:t>
      </w:r>
      <w:r w:rsidRPr="000D1CED">
        <w:rPr>
          <w:rFonts w:ascii="Times New Roman" w:hAnsi="Times New Roman"/>
          <w:sz w:val="28"/>
          <w:szCs w:val="28"/>
          <w:lang w:val="ru-RU"/>
        </w:rPr>
        <w:t>Коррекционная работа осуществляется в рамках целостного подхода к воспитанию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10365">
        <w:rPr>
          <w:rFonts w:ascii="Times New Roman" w:hAnsi="Times New Roman"/>
          <w:sz w:val="28"/>
          <w:szCs w:val="28"/>
          <w:lang w:val="ru-RU"/>
        </w:rPr>
        <w:t>развитию ребенка. В связи с этим работа в часы индивидуальны</w:t>
      </w:r>
      <w:r>
        <w:rPr>
          <w:rFonts w:ascii="Times New Roman" w:hAnsi="Times New Roman"/>
          <w:sz w:val="28"/>
          <w:szCs w:val="28"/>
          <w:lang w:val="ru-RU"/>
        </w:rPr>
        <w:t>х и групповых занятий ориентиро</w:t>
      </w:r>
      <w:r w:rsidRPr="00910365">
        <w:rPr>
          <w:rFonts w:ascii="Times New Roman" w:hAnsi="Times New Roman"/>
          <w:sz w:val="28"/>
          <w:szCs w:val="28"/>
          <w:lang w:val="ru-RU"/>
        </w:rPr>
        <w:t>вана на общее развитие, а не на тренировку отдельных психических процессов или спосо</w:t>
      </w:r>
      <w:r w:rsidRPr="00910365">
        <w:rPr>
          <w:rFonts w:ascii="Times New Roman" w:hAnsi="Times New Roman"/>
          <w:sz w:val="28"/>
          <w:szCs w:val="28"/>
          <w:lang w:val="ru-RU"/>
        </w:rPr>
        <w:t>б</w:t>
      </w:r>
      <w:r w:rsidRPr="00910365"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стей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</w:t>
      </w:r>
      <w:r w:rsidRPr="00910365">
        <w:rPr>
          <w:rFonts w:ascii="Times New Roman" w:hAnsi="Times New Roman"/>
          <w:sz w:val="28"/>
          <w:szCs w:val="28"/>
          <w:lang w:val="ru-RU"/>
        </w:rPr>
        <w:t>чающ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910365">
        <w:rPr>
          <w:rFonts w:ascii="Times New Roman" w:hAnsi="Times New Roman"/>
          <w:sz w:val="28"/>
          <w:szCs w:val="28"/>
          <w:lang w:val="ru-RU"/>
        </w:rPr>
        <w:t>ся</w:t>
      </w:r>
      <w:proofErr w:type="gramEnd"/>
      <w:r w:rsidRPr="00910365">
        <w:rPr>
          <w:rFonts w:ascii="Times New Roman" w:hAnsi="Times New Roman"/>
          <w:sz w:val="28"/>
          <w:szCs w:val="28"/>
          <w:lang w:val="ru-RU"/>
        </w:rPr>
        <w:t>. Планируется не столько достижение отдельного р</w:t>
      </w:r>
      <w:r w:rsidRPr="00910365">
        <w:rPr>
          <w:rFonts w:ascii="Times New Roman" w:hAnsi="Times New Roman"/>
          <w:sz w:val="28"/>
          <w:szCs w:val="28"/>
          <w:lang w:val="ru-RU"/>
        </w:rPr>
        <w:t>е</w:t>
      </w:r>
      <w:r w:rsidRPr="00910365">
        <w:rPr>
          <w:rFonts w:ascii="Times New Roman" w:hAnsi="Times New Roman"/>
          <w:sz w:val="28"/>
          <w:szCs w:val="28"/>
          <w:lang w:val="ru-RU"/>
        </w:rPr>
        <w:t>зультата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 сколько создание условий для развития ребенка. </w:t>
      </w:r>
    </w:p>
    <w:p w:rsidR="00CD76C8" w:rsidRPr="00910365" w:rsidRDefault="00CD76C8" w:rsidP="00CD76C8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Комплексная психолого-педагогическая </w:t>
      </w:r>
      <w:proofErr w:type="spellStart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>коррекцияобучающихся</w:t>
      </w:r>
      <w:proofErr w:type="spellEnd"/>
      <w:r w:rsidRPr="00910365">
        <w:rPr>
          <w:rFonts w:ascii="Times New Roman" w:hAnsi="Times New Roman"/>
          <w:b/>
          <w:bCs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ЗПР</w:t>
      </w:r>
    </w:p>
    <w:tbl>
      <w:tblPr>
        <w:tblStyle w:val="a9"/>
        <w:tblW w:w="0" w:type="auto"/>
        <w:tblLayout w:type="fixed"/>
        <w:tblLook w:val="04A0"/>
      </w:tblPr>
      <w:tblGrid>
        <w:gridCol w:w="1951"/>
        <w:gridCol w:w="2410"/>
        <w:gridCol w:w="1843"/>
        <w:gridCol w:w="1842"/>
        <w:gridCol w:w="1560"/>
      </w:tblGrid>
      <w:tr w:rsidR="00CD76C8" w:rsidTr="005E10F5">
        <w:tc>
          <w:tcPr>
            <w:tcW w:w="1951" w:type="dxa"/>
          </w:tcPr>
          <w:p w:rsidR="00CD76C8" w:rsidRPr="00600B76" w:rsidRDefault="00CD76C8" w:rsidP="005E10F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r w:rsidRPr="00600B7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410" w:type="dxa"/>
          </w:tcPr>
          <w:p w:rsidR="00CD76C8" w:rsidRPr="00600B76" w:rsidRDefault="00CD76C8" w:rsidP="005E10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B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1843" w:type="dxa"/>
          </w:tcPr>
          <w:p w:rsidR="00CD76C8" w:rsidRPr="00600B76" w:rsidRDefault="00CD76C8" w:rsidP="005E10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B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1842" w:type="dxa"/>
          </w:tcPr>
          <w:p w:rsidR="00CD76C8" w:rsidRPr="00600B76" w:rsidRDefault="00CD76C8" w:rsidP="005E10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B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560" w:type="dxa"/>
          </w:tcPr>
          <w:p w:rsidR="00CD76C8" w:rsidRPr="00600B76" w:rsidRDefault="00CD76C8" w:rsidP="005E10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0B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Предпол</w:t>
            </w:r>
            <w:r w:rsidRPr="00600B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600B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гаемый р</w:t>
            </w:r>
            <w:r w:rsidRPr="00600B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600B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зультат</w:t>
            </w:r>
          </w:p>
        </w:tc>
      </w:tr>
      <w:tr w:rsidR="00CD76C8" w:rsidTr="005E10F5">
        <w:tc>
          <w:tcPr>
            <w:tcW w:w="1951" w:type="dxa"/>
          </w:tcPr>
          <w:p w:rsidR="00CD76C8" w:rsidRPr="00600B76" w:rsidRDefault="00CD76C8" w:rsidP="005E10F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Педагогическая</w:t>
            </w:r>
          </w:p>
          <w:p w:rsidR="00CD76C8" w:rsidRPr="00600B76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коррекция</w:t>
            </w:r>
          </w:p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2940"/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</w:tcPr>
          <w:p w:rsidR="00CD76C8" w:rsidRPr="00600B76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или сглажи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вание откл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нений и нару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шений развития, преодол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ние трудностей об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чения</w:t>
            </w:r>
          </w:p>
        </w:tc>
        <w:tc>
          <w:tcPr>
            <w:tcW w:w="1843" w:type="dxa"/>
          </w:tcPr>
          <w:p w:rsidR="00CD76C8" w:rsidRPr="00600B76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роки и </w:t>
            </w:r>
            <w:proofErr w:type="spellStart"/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вн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уроч</w:t>
            </w:r>
            <w:proofErr w:type="spellEnd"/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CD76C8" w:rsidRPr="00600B76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1842" w:type="dxa"/>
          </w:tcPr>
          <w:p w:rsidR="00CD76C8" w:rsidRPr="00600B76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Коррекцио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ные занятия.</w:t>
            </w:r>
          </w:p>
          <w:p w:rsidR="00CD76C8" w:rsidRPr="00600B76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spellStart"/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индиви</w:t>
            </w:r>
            <w:proofErr w:type="spellEnd"/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CD76C8" w:rsidRPr="00600B76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дуального по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хода </w:t>
            </w:r>
            <w:proofErr w:type="spellStart"/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обуче</w:t>
            </w:r>
            <w:proofErr w:type="spellEnd"/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CD76C8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00B7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0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B76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  <w:r w:rsidRPr="00600B7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ЗПР</w:t>
            </w:r>
            <w:r w:rsidRPr="0060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0CD3" w:rsidRPr="00290CD3" w:rsidRDefault="00290CD3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CD76C8" w:rsidRPr="00600B76" w:rsidRDefault="00CD76C8" w:rsidP="005E10F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0B76">
              <w:rPr>
                <w:rFonts w:ascii="Times New Roman" w:hAnsi="Times New Roman"/>
                <w:sz w:val="24"/>
                <w:szCs w:val="24"/>
              </w:rPr>
              <w:t>Освоен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обучающим</w:t>
            </w:r>
            <w:r w:rsidRPr="00600B7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тельной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</w:p>
        </w:tc>
      </w:tr>
      <w:tr w:rsidR="00CD76C8" w:rsidRPr="009649E6" w:rsidTr="005E10F5">
        <w:tc>
          <w:tcPr>
            <w:tcW w:w="1951" w:type="dxa"/>
          </w:tcPr>
          <w:p w:rsidR="00CD76C8" w:rsidRPr="00600B76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Психологич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ская коррекция</w:t>
            </w:r>
          </w:p>
        </w:tc>
        <w:tc>
          <w:tcPr>
            <w:tcW w:w="2410" w:type="dxa"/>
          </w:tcPr>
          <w:p w:rsidR="00CD76C8" w:rsidRPr="00600B76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Коррекция и разв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00B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тие познавательной и эмоционально-  волевой сферы </w:t>
            </w:r>
          </w:p>
        </w:tc>
        <w:tc>
          <w:tcPr>
            <w:tcW w:w="1843" w:type="dxa"/>
          </w:tcPr>
          <w:p w:rsidR="00CD76C8" w:rsidRPr="00206D9E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</w:t>
            </w:r>
            <w:proofErr w:type="gramStart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развивающие занятия лог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педа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педагога</w:t>
            </w:r>
          </w:p>
        </w:tc>
        <w:tc>
          <w:tcPr>
            <w:tcW w:w="1842" w:type="dxa"/>
          </w:tcPr>
          <w:p w:rsidR="00CD76C8" w:rsidRPr="00206D9E" w:rsidRDefault="00CD76C8" w:rsidP="005E10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–р</w:t>
            </w:r>
            <w:proofErr w:type="gramEnd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азвивающих программ и м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тодических</w:t>
            </w:r>
          </w:p>
          <w:p w:rsidR="00CD76C8" w:rsidRDefault="00CD76C8" w:rsidP="005E10F5">
            <w:pPr>
              <w:spacing w:line="276" w:lineRule="auto"/>
              <w:rPr>
                <w:b/>
                <w:bCs/>
                <w:color w:val="00000A"/>
                <w:sz w:val="27"/>
                <w:szCs w:val="27"/>
                <w:lang w:val="ru-RU"/>
              </w:rPr>
            </w:pP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разработок с </w:t>
            </w:r>
            <w:proofErr w:type="gramStart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ся</w:t>
            </w:r>
            <w:proofErr w:type="gramEnd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ЗПР.</w:t>
            </w:r>
          </w:p>
        </w:tc>
        <w:tc>
          <w:tcPr>
            <w:tcW w:w="1560" w:type="dxa"/>
            <w:vAlign w:val="bottom"/>
          </w:tcPr>
          <w:p w:rsidR="00CD76C8" w:rsidRPr="00C85A9D" w:rsidRDefault="00CD76C8" w:rsidP="005E10F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психических процессов, необходимых для освоения Об</w:t>
            </w:r>
            <w:r w:rsidRPr="00C85A9D">
              <w:rPr>
                <w:rFonts w:ascii="Times New Roman" w:hAnsi="Times New Roman"/>
                <w:sz w:val="24"/>
                <w:szCs w:val="24"/>
                <w:lang w:val="ru-RU"/>
              </w:rPr>
              <w:t>разов</w:t>
            </w:r>
            <w:r w:rsidRPr="00C85A9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85A9D">
              <w:rPr>
                <w:rFonts w:ascii="Times New Roman" w:hAnsi="Times New Roman"/>
                <w:sz w:val="24"/>
                <w:szCs w:val="24"/>
                <w:lang w:val="ru-RU"/>
              </w:rPr>
              <w:t>тельной пр</w:t>
            </w:r>
            <w:r w:rsidRPr="00C85A9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85A9D"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D76C8" w:rsidRPr="009649E6" w:rsidTr="005E10F5">
        <w:tc>
          <w:tcPr>
            <w:tcW w:w="1951" w:type="dxa"/>
          </w:tcPr>
          <w:p w:rsidR="00CD76C8" w:rsidRPr="00206D9E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Логопедическая коррекция</w:t>
            </w:r>
          </w:p>
        </w:tc>
        <w:tc>
          <w:tcPr>
            <w:tcW w:w="2410" w:type="dxa"/>
          </w:tcPr>
          <w:p w:rsidR="00CD76C8" w:rsidRPr="00206D9E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Коррекция речевого раз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вития  обучающ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ЗПР.</w:t>
            </w:r>
          </w:p>
        </w:tc>
        <w:tc>
          <w:tcPr>
            <w:tcW w:w="1843" w:type="dxa"/>
          </w:tcPr>
          <w:p w:rsidR="00CD76C8" w:rsidRPr="00206D9E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Корреционно</w:t>
            </w:r>
            <w:proofErr w:type="spellEnd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развивающие групповые и индивидуал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ные занятия</w:t>
            </w:r>
          </w:p>
        </w:tc>
        <w:tc>
          <w:tcPr>
            <w:tcW w:w="1842" w:type="dxa"/>
          </w:tcPr>
          <w:p w:rsidR="00CD76C8" w:rsidRPr="00206D9E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программ и м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тодических разработок.</w:t>
            </w:r>
          </w:p>
        </w:tc>
        <w:tc>
          <w:tcPr>
            <w:tcW w:w="1560" w:type="dxa"/>
          </w:tcPr>
          <w:p w:rsidR="00CD76C8" w:rsidRPr="00206D9E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Сформир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ванность</w:t>
            </w:r>
            <w:proofErr w:type="spellEnd"/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устной и письменной речи для у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пешного о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воения О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разовател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ной пр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06D9E">
              <w:rPr>
                <w:rFonts w:ascii="Times New Roman" w:hAnsi="Times New Roman"/>
                <w:sz w:val="24"/>
                <w:szCs w:val="24"/>
                <w:lang w:val="ru-RU"/>
              </w:rPr>
              <w:t>граммы.</w:t>
            </w:r>
          </w:p>
        </w:tc>
      </w:tr>
      <w:tr w:rsidR="00CD76C8" w:rsidTr="005E10F5">
        <w:tc>
          <w:tcPr>
            <w:tcW w:w="1951" w:type="dxa"/>
          </w:tcPr>
          <w:p w:rsidR="00CD76C8" w:rsidRPr="003A77B0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Медицинская коррекция</w:t>
            </w:r>
          </w:p>
        </w:tc>
        <w:tc>
          <w:tcPr>
            <w:tcW w:w="2410" w:type="dxa"/>
          </w:tcPr>
          <w:p w:rsidR="00CD76C8" w:rsidRPr="003A77B0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Коррекция физич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ского здоровья об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чающегося</w:t>
            </w:r>
          </w:p>
        </w:tc>
        <w:tc>
          <w:tcPr>
            <w:tcW w:w="1843" w:type="dxa"/>
          </w:tcPr>
          <w:p w:rsidR="00CD76C8" w:rsidRPr="003A77B0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3FF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лановые о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доровительные процедуры</w:t>
            </w:r>
          </w:p>
        </w:tc>
        <w:tc>
          <w:tcPr>
            <w:tcW w:w="1842" w:type="dxa"/>
          </w:tcPr>
          <w:p w:rsidR="00CD76C8" w:rsidRPr="003A77B0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План оздор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вительных м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560" w:type="dxa"/>
          </w:tcPr>
          <w:p w:rsidR="00CD76C8" w:rsidRPr="003A77B0" w:rsidRDefault="00CD76C8" w:rsidP="005E10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Улучшение физического здоровья обучающ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A77B0">
              <w:rPr>
                <w:rFonts w:ascii="Times New Roman" w:hAnsi="Times New Roman"/>
                <w:sz w:val="24"/>
                <w:szCs w:val="24"/>
                <w:lang w:val="ru-RU"/>
              </w:rPr>
              <w:t>гося</w:t>
            </w:r>
          </w:p>
        </w:tc>
      </w:tr>
    </w:tbl>
    <w:p w:rsidR="00CD76C8" w:rsidRDefault="00CD76C8" w:rsidP="00CD76C8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940" w:hanging="605"/>
        <w:jc w:val="both"/>
        <w:rPr>
          <w:rFonts w:ascii="Times New Roman" w:hAnsi="Times New Roman"/>
          <w:b/>
          <w:bCs/>
          <w:color w:val="00000A"/>
          <w:sz w:val="27"/>
          <w:szCs w:val="27"/>
          <w:lang w:val="ru-RU"/>
        </w:rPr>
      </w:pPr>
    </w:p>
    <w:p w:rsidR="00CD76C8" w:rsidRPr="00184D00" w:rsidRDefault="00CD76C8" w:rsidP="00290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84D00">
        <w:rPr>
          <w:rFonts w:ascii="Times New Roman" w:hAnsi="Times New Roman"/>
          <w:b/>
          <w:bCs/>
          <w:sz w:val="28"/>
          <w:szCs w:val="28"/>
          <w:lang w:val="ru-RU"/>
        </w:rPr>
        <w:t>Социально–педагогический модуль</w:t>
      </w:r>
    </w:p>
    <w:p w:rsidR="00CD76C8" w:rsidRPr="003A77B0" w:rsidRDefault="00CD76C8" w:rsidP="00290CD3">
      <w:pPr>
        <w:pStyle w:val="a3"/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77B0">
        <w:rPr>
          <w:rFonts w:ascii="Times New Roman" w:hAnsi="Times New Roman"/>
          <w:sz w:val="28"/>
          <w:szCs w:val="28"/>
          <w:u w:val="single"/>
          <w:lang w:val="ru-RU"/>
        </w:rPr>
        <w:t>Программы повышения профессиональной компетентности пед</w:t>
      </w:r>
      <w:r w:rsidRPr="003A77B0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3A77B0">
        <w:rPr>
          <w:rFonts w:ascii="Times New Roman" w:hAnsi="Times New Roman"/>
          <w:sz w:val="28"/>
          <w:szCs w:val="28"/>
          <w:u w:val="single"/>
          <w:lang w:val="ru-RU"/>
        </w:rPr>
        <w:t>гогов</w:t>
      </w:r>
      <w:r w:rsidRPr="003A77B0">
        <w:rPr>
          <w:rFonts w:ascii="Times New Roman" w:hAnsi="Times New Roman"/>
          <w:sz w:val="28"/>
          <w:szCs w:val="28"/>
          <w:lang w:val="ru-RU"/>
        </w:rPr>
        <w:t>. Педагог должен быть знаком с особенностями развития данной группы детей. Это необходимо для того, чтобы иметь возможность разобраться в комплексе проблем, грамотно поставить вопрос перед психологами–консультантами, правильно интерпретировать их рекомендации, координ</w:t>
      </w:r>
      <w:r w:rsidRPr="003A77B0">
        <w:rPr>
          <w:rFonts w:ascii="Times New Roman" w:hAnsi="Times New Roman"/>
          <w:sz w:val="28"/>
          <w:szCs w:val="28"/>
          <w:lang w:val="ru-RU"/>
        </w:rPr>
        <w:t>и</w:t>
      </w:r>
      <w:r w:rsidRPr="003A77B0">
        <w:rPr>
          <w:rFonts w:ascii="Times New Roman" w:hAnsi="Times New Roman"/>
          <w:sz w:val="28"/>
          <w:szCs w:val="28"/>
          <w:lang w:val="ru-RU"/>
        </w:rPr>
        <w:t xml:space="preserve">ровать работу учителей–предметников и родителей, вести коррекционные занятия с учеником с ЗПР. </w:t>
      </w:r>
    </w:p>
    <w:p w:rsidR="00CD76C8" w:rsidRDefault="00CD76C8" w:rsidP="00290CD3">
      <w:pPr>
        <w:pStyle w:val="a3"/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0" w:right="86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77B0">
        <w:rPr>
          <w:rFonts w:ascii="Times New Roman" w:hAnsi="Times New Roman"/>
          <w:sz w:val="28"/>
          <w:szCs w:val="28"/>
          <w:u w:val="single"/>
          <w:lang w:val="ru-RU"/>
        </w:rPr>
        <w:t>Психотерапевтическая работа с семьей</w:t>
      </w:r>
      <w:r w:rsidRPr="003A77B0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CD76C8" w:rsidRPr="003A77B0" w:rsidRDefault="00CD76C8" w:rsidP="00290CD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77B0">
        <w:rPr>
          <w:rFonts w:ascii="Times New Roman" w:hAnsi="Times New Roman"/>
          <w:sz w:val="28"/>
          <w:szCs w:val="28"/>
          <w:lang w:val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</w:t>
      </w:r>
      <w:r w:rsidRPr="003A77B0">
        <w:rPr>
          <w:rFonts w:ascii="Times New Roman" w:hAnsi="Times New Roman"/>
          <w:sz w:val="28"/>
          <w:szCs w:val="28"/>
          <w:lang w:val="ru-RU"/>
        </w:rPr>
        <w:t>у</w:t>
      </w:r>
      <w:r w:rsidRPr="003A77B0">
        <w:rPr>
          <w:rFonts w:ascii="Times New Roman" w:hAnsi="Times New Roman"/>
          <w:sz w:val="28"/>
          <w:szCs w:val="28"/>
          <w:lang w:val="ru-RU"/>
        </w:rPr>
        <w:t>альных консультациях специалистами, на родительских собраниях.</w:t>
      </w:r>
    </w:p>
    <w:p w:rsidR="00CD76C8" w:rsidRPr="003A77B0" w:rsidRDefault="00CD76C8" w:rsidP="00290CD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77B0">
        <w:rPr>
          <w:rFonts w:ascii="Times New Roman" w:hAnsi="Times New Roman"/>
          <w:sz w:val="28"/>
          <w:szCs w:val="28"/>
          <w:lang w:val="ru-RU"/>
        </w:rPr>
        <w:t>Реализация индивидуального образовательного маршрута требует п</w:t>
      </w:r>
      <w:r w:rsidRPr="003A77B0">
        <w:rPr>
          <w:rFonts w:ascii="Times New Roman" w:hAnsi="Times New Roman"/>
          <w:sz w:val="28"/>
          <w:szCs w:val="28"/>
          <w:lang w:val="ru-RU"/>
        </w:rPr>
        <w:t>о</w:t>
      </w:r>
      <w:r w:rsidRPr="003A77B0">
        <w:rPr>
          <w:rFonts w:ascii="Times New Roman" w:hAnsi="Times New Roman"/>
          <w:sz w:val="28"/>
          <w:szCs w:val="28"/>
          <w:lang w:val="ru-RU"/>
        </w:rPr>
        <w:t xml:space="preserve">стоянного отслеживания направления развития </w:t>
      </w:r>
      <w:r>
        <w:rPr>
          <w:rFonts w:ascii="Times New Roman" w:hAnsi="Times New Roman"/>
          <w:sz w:val="28"/>
          <w:szCs w:val="28"/>
          <w:lang w:val="ru-RU"/>
        </w:rPr>
        <w:t>учащегося</w:t>
      </w:r>
      <w:r w:rsidRPr="003A77B0">
        <w:rPr>
          <w:rFonts w:ascii="Times New Roman" w:hAnsi="Times New Roman"/>
          <w:sz w:val="28"/>
          <w:szCs w:val="28"/>
          <w:lang w:val="ru-RU"/>
        </w:rPr>
        <w:t>, что делает нео</w:t>
      </w:r>
      <w:r w:rsidRPr="003A77B0">
        <w:rPr>
          <w:rFonts w:ascii="Times New Roman" w:hAnsi="Times New Roman"/>
          <w:sz w:val="28"/>
          <w:szCs w:val="28"/>
          <w:lang w:val="ru-RU"/>
        </w:rPr>
        <w:t>б</w:t>
      </w:r>
      <w:r w:rsidRPr="003A77B0">
        <w:rPr>
          <w:rFonts w:ascii="Times New Roman" w:hAnsi="Times New Roman"/>
          <w:sz w:val="28"/>
          <w:szCs w:val="28"/>
          <w:lang w:val="ru-RU"/>
        </w:rPr>
        <w:t xml:space="preserve">ходимым разработку системы начальной, текущей и итоговой диагностики по </w:t>
      </w:r>
      <w:r>
        <w:rPr>
          <w:rFonts w:ascii="Times New Roman" w:hAnsi="Times New Roman"/>
          <w:sz w:val="28"/>
          <w:szCs w:val="28"/>
          <w:lang w:val="ru-RU"/>
        </w:rPr>
        <w:t>периодам</w:t>
      </w:r>
      <w:r w:rsidRPr="003A77B0">
        <w:rPr>
          <w:rFonts w:ascii="Times New Roman" w:hAnsi="Times New Roman"/>
          <w:sz w:val="28"/>
          <w:szCs w:val="28"/>
          <w:lang w:val="ru-RU"/>
        </w:rPr>
        <w:t xml:space="preserve"> обучения.</w:t>
      </w:r>
    </w:p>
    <w:p w:rsidR="00CD76C8" w:rsidRPr="00A0534F" w:rsidRDefault="00CD76C8" w:rsidP="00CD76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0534F">
        <w:rPr>
          <w:rFonts w:ascii="Times New Roman" w:hAnsi="Times New Roman"/>
          <w:b/>
          <w:bCs/>
          <w:sz w:val="28"/>
          <w:szCs w:val="28"/>
          <w:lang w:val="ru-RU"/>
        </w:rPr>
        <w:t>Направления и задачи коррекционной работы</w:t>
      </w:r>
    </w:p>
    <w:tbl>
      <w:tblPr>
        <w:tblStyle w:val="a9"/>
        <w:tblW w:w="0" w:type="auto"/>
        <w:tblInd w:w="142" w:type="dxa"/>
        <w:tblLook w:val="04A0"/>
      </w:tblPr>
      <w:tblGrid>
        <w:gridCol w:w="2246"/>
        <w:gridCol w:w="2470"/>
        <w:gridCol w:w="2726"/>
        <w:gridCol w:w="1987"/>
      </w:tblGrid>
      <w:tr w:rsidR="00CD76C8" w:rsidTr="005E10F5">
        <w:tc>
          <w:tcPr>
            <w:tcW w:w="2434" w:type="dxa"/>
          </w:tcPr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spacing w:line="294" w:lineRule="auto"/>
              <w:ind w:right="7"/>
              <w:jc w:val="center"/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Направления</w:t>
            </w:r>
          </w:p>
        </w:tc>
        <w:tc>
          <w:tcPr>
            <w:tcW w:w="2555" w:type="dxa"/>
          </w:tcPr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spacing w:line="294" w:lineRule="auto"/>
              <w:ind w:right="7"/>
              <w:jc w:val="center"/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Задачи исслед</w:t>
            </w: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вательской раб</w:t>
            </w: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о</w:t>
            </w: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ты</w:t>
            </w:r>
          </w:p>
        </w:tc>
        <w:tc>
          <w:tcPr>
            <w:tcW w:w="2365" w:type="dxa"/>
          </w:tcPr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spacing w:line="294" w:lineRule="auto"/>
              <w:ind w:right="7"/>
              <w:jc w:val="center"/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Содержание и фо</w:t>
            </w: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р</w:t>
            </w: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мы работы</w:t>
            </w:r>
          </w:p>
        </w:tc>
        <w:tc>
          <w:tcPr>
            <w:tcW w:w="2360" w:type="dxa"/>
          </w:tcPr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spacing w:line="294" w:lineRule="auto"/>
              <w:ind w:right="7"/>
              <w:jc w:val="center"/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Ожидаемые результаты</w:t>
            </w:r>
          </w:p>
        </w:tc>
      </w:tr>
      <w:tr w:rsidR="00CD76C8" w:rsidTr="005E10F5">
        <w:tc>
          <w:tcPr>
            <w:tcW w:w="2434" w:type="dxa"/>
          </w:tcPr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Диагностич</w:t>
            </w: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е</w:t>
            </w: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ское</w:t>
            </w:r>
          </w:p>
        </w:tc>
        <w:tc>
          <w:tcPr>
            <w:tcW w:w="2555" w:type="dxa"/>
          </w:tcPr>
          <w:p w:rsidR="00CD76C8" w:rsidRPr="00031C7F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 xml:space="preserve">Повышение </w:t>
            </w:r>
            <w:proofErr w:type="spellStart"/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комп</w:t>
            </w: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и</w:t>
            </w: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тентности</w:t>
            </w:r>
            <w:proofErr w:type="spellEnd"/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 xml:space="preserve"> педагогов;</w:t>
            </w:r>
          </w:p>
          <w:p w:rsidR="00CD76C8" w:rsidRPr="00031C7F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диагностика школ</w:t>
            </w: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ь</w:t>
            </w: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ных трудностей;</w:t>
            </w:r>
          </w:p>
          <w:p w:rsidR="00CD76C8" w:rsidRPr="00031C7F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ru-RU"/>
              </w:rPr>
            </w:pP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определение типа и уровня психического развития учащегося</w:t>
            </w: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2365" w:type="dxa"/>
          </w:tcPr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Изучение индивидуал</w:t>
            </w: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ь</w:t>
            </w: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 xml:space="preserve">ной 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карты;</w:t>
            </w:r>
          </w:p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медико</w:t>
            </w:r>
            <w:proofErr w:type="spellEnd"/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 xml:space="preserve"> психологич</w:t>
            </w: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е</w:t>
            </w: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ской</w:t>
            </w:r>
            <w:proofErr w:type="gramEnd"/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диагностики</w:t>
            </w:r>
            <w:r w:rsidRPr="00031C7F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 xml:space="preserve"> те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тирование; наблюдение.</w:t>
            </w:r>
          </w:p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Обследование учащег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ся в конце учебного г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да.</w:t>
            </w:r>
          </w:p>
          <w:p w:rsidR="00CD76C8" w:rsidRPr="00031C7F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ПМПк</w:t>
            </w:r>
            <w:proofErr w:type="spellEnd"/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 xml:space="preserve">  по направлению учащегося на ПМПК.</w:t>
            </w:r>
          </w:p>
        </w:tc>
        <w:tc>
          <w:tcPr>
            <w:tcW w:w="2360" w:type="dxa"/>
          </w:tcPr>
          <w:p w:rsidR="00CD76C8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образовательной ситуа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в шк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ле; диагностич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ский</w:t>
            </w:r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портрет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учащегося;</w:t>
            </w:r>
          </w:p>
          <w:p w:rsidR="00CD76C8" w:rsidRPr="00BF0B75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10365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карта</w:t>
            </w:r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>медико-психолого-педагоги</w:t>
            </w:r>
            <w:proofErr w:type="spellEnd"/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CD76C8" w:rsidRPr="00BF0B75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>ческой диагн</w:t>
            </w:r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стики, </w:t>
            </w:r>
            <w:proofErr w:type="gramStart"/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>диагн</w:t>
            </w:r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>стическ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gramEnd"/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</w:t>
            </w:r>
          </w:p>
          <w:p w:rsidR="00CD76C8" w:rsidRPr="00BF0B75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sz w:val="27"/>
                <w:szCs w:val="27"/>
                <w:lang w:val="ru-RU"/>
              </w:rPr>
            </w:pPr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F0B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школьных трудностей)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D76C8" w:rsidRPr="009649E6" w:rsidTr="005E10F5">
        <w:tc>
          <w:tcPr>
            <w:tcW w:w="2434" w:type="dxa"/>
          </w:tcPr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Проектное</w:t>
            </w:r>
          </w:p>
        </w:tc>
        <w:tc>
          <w:tcPr>
            <w:tcW w:w="2555" w:type="dxa"/>
          </w:tcPr>
          <w:p w:rsidR="00CD76C8" w:rsidRPr="00EB7FA2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разователь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ных ма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шрутов на основе дан</w:t>
            </w: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ных диагностич</w:t>
            </w: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ского исследования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65" w:type="dxa"/>
          </w:tcPr>
          <w:p w:rsidR="00CD76C8" w:rsidRPr="00EB7FA2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 уч</w:t>
            </w: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телей при разработке </w:t>
            </w:r>
            <w:proofErr w:type="spellStart"/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инди</w:t>
            </w:r>
            <w:proofErr w:type="spellEnd"/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CD76C8" w:rsidRPr="00EB7FA2" w:rsidRDefault="00CD76C8" w:rsidP="009132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видуального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образо-вательного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маршрут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сопровожде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рекции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60" w:type="dxa"/>
          </w:tcPr>
          <w:p w:rsidR="00CD76C8" w:rsidRDefault="00CD76C8" w:rsidP="005E10F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</w:t>
            </w: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</w:p>
          <w:p w:rsidR="00CD76C8" w:rsidRPr="001C4387" w:rsidRDefault="00CD76C8" w:rsidP="005E10F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медико-психоло</w:t>
            </w: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го-педагогическ</w:t>
            </w: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spellEnd"/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сопровожд</w:t>
            </w: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C4387">
              <w:rPr>
                <w:rFonts w:ascii="Times New Roman" w:hAnsi="Times New Roman"/>
                <w:sz w:val="24"/>
                <w:szCs w:val="24"/>
                <w:lang w:val="ru-RU"/>
              </w:rPr>
              <w:t>ния ребенка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D76C8" w:rsidTr="005E10F5">
        <w:tc>
          <w:tcPr>
            <w:tcW w:w="2434" w:type="dxa"/>
          </w:tcPr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  <w:t>Аналитическое</w:t>
            </w:r>
          </w:p>
        </w:tc>
        <w:tc>
          <w:tcPr>
            <w:tcW w:w="2555" w:type="dxa"/>
          </w:tcPr>
          <w:p w:rsidR="00CD76C8" w:rsidRPr="00EB7FA2" w:rsidRDefault="00CD76C8" w:rsidP="005E1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возмо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ных вари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антов реш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проблемы;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строение прогнозов эффектив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ности пр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грамм коррекцио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ной</w:t>
            </w:r>
          </w:p>
          <w:p w:rsidR="00CD76C8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/>
                <w:bCs/>
                <w:color w:val="00000A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B7FA2">
              <w:rPr>
                <w:rFonts w:ascii="Times New Roman" w:hAnsi="Times New Roman"/>
                <w:sz w:val="24"/>
                <w:szCs w:val="24"/>
                <w:lang w:val="ru-RU"/>
              </w:rPr>
              <w:t>аботы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65" w:type="dxa"/>
          </w:tcPr>
          <w:p w:rsidR="00CD76C8" w:rsidRPr="0083786A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r w:rsidRPr="0083786A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lastRenderedPageBreak/>
              <w:t>Педсовет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2360" w:type="dxa"/>
          </w:tcPr>
          <w:p w:rsidR="00CD76C8" w:rsidRPr="00A0534F" w:rsidRDefault="00CD76C8" w:rsidP="005E10F5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r w:rsidRPr="0083786A"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  <w:t>Коррекция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1036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7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На третьем этапе – технологическом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осуществляется практическая реализация Программы коррекционной работы. На основе индивидуальн</w:t>
      </w:r>
      <w:r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910365">
        <w:rPr>
          <w:rFonts w:ascii="Times New Roman" w:hAnsi="Times New Roman"/>
          <w:sz w:val="28"/>
          <w:szCs w:val="28"/>
          <w:lang w:val="ru-RU"/>
        </w:rPr>
        <w:t>карт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10365">
        <w:rPr>
          <w:rFonts w:ascii="Times New Roman" w:hAnsi="Times New Roman"/>
          <w:sz w:val="28"/>
          <w:szCs w:val="28"/>
          <w:lang w:val="ru-RU"/>
        </w:rPr>
        <w:t>медико-</w:t>
      </w:r>
      <w:r>
        <w:rPr>
          <w:rFonts w:ascii="Times New Roman" w:hAnsi="Times New Roman"/>
          <w:sz w:val="28"/>
          <w:szCs w:val="28"/>
          <w:lang w:val="ru-RU"/>
        </w:rPr>
        <w:t>психолого-педагогической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диагно</w:t>
      </w:r>
      <w:r w:rsidRPr="00910365">
        <w:rPr>
          <w:rFonts w:ascii="Times New Roman" w:hAnsi="Times New Roman"/>
          <w:sz w:val="28"/>
          <w:szCs w:val="28"/>
          <w:lang w:val="ru-RU"/>
        </w:rPr>
        <w:t>стики определяется соде</w:t>
      </w:r>
      <w:r w:rsidRPr="00910365">
        <w:rPr>
          <w:rFonts w:ascii="Times New Roman" w:hAnsi="Times New Roman"/>
          <w:sz w:val="28"/>
          <w:szCs w:val="28"/>
          <w:lang w:val="ru-RU"/>
        </w:rPr>
        <w:t>р</w:t>
      </w:r>
      <w:r w:rsidRPr="00910365">
        <w:rPr>
          <w:rFonts w:ascii="Times New Roman" w:hAnsi="Times New Roman"/>
          <w:sz w:val="28"/>
          <w:szCs w:val="28"/>
          <w:lang w:val="ru-RU"/>
        </w:rPr>
        <w:t>жание деятельности учителей,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родителей, медицинского работника</w:t>
      </w:r>
      <w:r w:rsidRPr="00910365">
        <w:rPr>
          <w:rFonts w:ascii="Times New Roman" w:hAnsi="Times New Roman"/>
          <w:sz w:val="28"/>
          <w:szCs w:val="28"/>
          <w:lang w:val="ru-RU"/>
        </w:rPr>
        <w:t>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7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u w:val="single"/>
          <w:lang w:val="ru-RU"/>
        </w:rPr>
        <w:t>Четвертый этап – заключительный</w:t>
      </w:r>
      <w:r w:rsidRPr="00910365">
        <w:rPr>
          <w:rFonts w:ascii="Times New Roman" w:hAnsi="Times New Roman"/>
          <w:sz w:val="28"/>
          <w:szCs w:val="28"/>
          <w:lang w:val="ru-RU"/>
        </w:rPr>
        <w:t xml:space="preserve"> (аналитико-обобщающи</w:t>
      </w:r>
      <w:r>
        <w:rPr>
          <w:rFonts w:ascii="Times New Roman" w:hAnsi="Times New Roman"/>
          <w:sz w:val="28"/>
          <w:szCs w:val="28"/>
          <w:lang w:val="ru-RU"/>
        </w:rPr>
        <w:t>й) вкл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чает в себя итоговую диа</w:t>
      </w:r>
      <w:r w:rsidRPr="00910365">
        <w:rPr>
          <w:rFonts w:ascii="Times New Roman" w:hAnsi="Times New Roman"/>
          <w:sz w:val="28"/>
          <w:szCs w:val="28"/>
          <w:lang w:val="ru-RU"/>
        </w:rPr>
        <w:t>гностику, совместный анализ результатов корре</w:t>
      </w:r>
      <w:r w:rsidRPr="00910365">
        <w:rPr>
          <w:rFonts w:ascii="Times New Roman" w:hAnsi="Times New Roman"/>
          <w:sz w:val="28"/>
          <w:szCs w:val="28"/>
          <w:lang w:val="ru-RU"/>
        </w:rPr>
        <w:t>к</w:t>
      </w:r>
      <w:r w:rsidRPr="00910365">
        <w:rPr>
          <w:rFonts w:ascii="Times New Roman" w:hAnsi="Times New Roman"/>
          <w:sz w:val="28"/>
          <w:szCs w:val="28"/>
          <w:lang w:val="ru-RU"/>
        </w:rPr>
        <w:t>ционной работы, рефлексию.</w:t>
      </w:r>
    </w:p>
    <w:p w:rsidR="00CD76C8" w:rsidRPr="00910365" w:rsidRDefault="00CD76C8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7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910365">
        <w:rPr>
          <w:rFonts w:ascii="Times New Roman" w:hAnsi="Times New Roman"/>
          <w:sz w:val="28"/>
          <w:szCs w:val="28"/>
          <w:lang w:val="ru-RU"/>
        </w:rPr>
        <w:t>Результатом коррекционной работы является достижени</w:t>
      </w:r>
      <w:r>
        <w:rPr>
          <w:rFonts w:ascii="Times New Roman" w:hAnsi="Times New Roman"/>
          <w:sz w:val="28"/>
          <w:szCs w:val="28"/>
          <w:lang w:val="ru-RU"/>
        </w:rPr>
        <w:t>е ребенком с ЗПР планируемых ре</w:t>
      </w:r>
      <w:r w:rsidRPr="00910365">
        <w:rPr>
          <w:rFonts w:ascii="Times New Roman" w:hAnsi="Times New Roman"/>
          <w:sz w:val="28"/>
          <w:szCs w:val="28"/>
          <w:lang w:val="ru-RU"/>
        </w:rPr>
        <w:t>зультатов освоения ООП.</w:t>
      </w:r>
    </w:p>
    <w:p w:rsidR="00E96AA5" w:rsidRDefault="009B05CA" w:rsidP="00E96AA5">
      <w:pPr>
        <w:pStyle w:val="1"/>
        <w:spacing w:line="240" w:lineRule="auto"/>
        <w:rPr>
          <w:color w:val="auto"/>
          <w:lang w:val="ru-RU"/>
        </w:rPr>
      </w:pPr>
      <w:bookmarkStart w:id="32" w:name="_Toc477280367"/>
      <w:r w:rsidRPr="00290CD3">
        <w:rPr>
          <w:color w:val="auto"/>
          <w:lang w:val="ru-RU"/>
        </w:rPr>
        <w:t>1</w:t>
      </w:r>
      <w:r w:rsidR="00FC6662" w:rsidRPr="00290CD3">
        <w:rPr>
          <w:color w:val="auto"/>
          <w:lang w:val="ru-RU"/>
        </w:rPr>
        <w:t>.3. Организационный раздел</w:t>
      </w:r>
    </w:p>
    <w:p w:rsidR="00FC6662" w:rsidRDefault="009B05CA" w:rsidP="00E96AA5">
      <w:pPr>
        <w:pStyle w:val="1"/>
        <w:spacing w:line="240" w:lineRule="auto"/>
        <w:rPr>
          <w:color w:val="auto"/>
          <w:lang w:val="ru-RU"/>
        </w:rPr>
      </w:pPr>
      <w:r w:rsidRPr="00290CD3">
        <w:rPr>
          <w:color w:val="auto"/>
          <w:lang w:val="ru-RU"/>
        </w:rPr>
        <w:t>1</w:t>
      </w:r>
      <w:r w:rsidR="00FC6662" w:rsidRPr="00290CD3">
        <w:rPr>
          <w:color w:val="auto"/>
          <w:lang w:val="ru-RU"/>
        </w:rPr>
        <w:t>.3.1. Учебный план</w:t>
      </w:r>
      <w:bookmarkEnd w:id="32"/>
    </w:p>
    <w:p w:rsidR="00E96AA5" w:rsidRDefault="00E96AA5" w:rsidP="00E96AA5">
      <w:pPr>
        <w:pStyle w:val="7"/>
        <w:shd w:val="clear" w:color="auto" w:fill="auto"/>
        <w:spacing w:line="240" w:lineRule="auto"/>
        <w:ind w:left="20" w:right="20" w:firstLine="720"/>
      </w:pPr>
      <w:r>
        <w:t>Обязательные предметные области учебного плана и учебные предметы соответствуют ФГОС НОО.</w:t>
      </w:r>
    </w:p>
    <w:p w:rsidR="00E96AA5" w:rsidRDefault="00E96AA5" w:rsidP="00E96AA5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 по варианту 7.1.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ровья, в те же сроки обучения (1 - 4 классы).</w:t>
      </w:r>
    </w:p>
    <w:p w:rsidR="00E96AA5" w:rsidRPr="00E96AA5" w:rsidRDefault="00E96AA5" w:rsidP="00E96A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Учебный план фиксирует максимальный объём учебной нагрузки обуча</w:t>
      </w: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ю</w:t>
      </w: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щихся, состав учебных предметов и распределяет учебное время, отводимое на освоение содержания образования по классам и учебным предметам.</w:t>
      </w:r>
    </w:p>
    <w:p w:rsidR="00E96AA5" w:rsidRPr="00E96AA5" w:rsidRDefault="00E96AA5" w:rsidP="00E96A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  Содержание образования на ступени начального общего образования ре</w:t>
      </w: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а</w:t>
      </w: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лизуется преимущественно за счёт введения учебных курсов, обеспечива</w:t>
      </w: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ю</w:t>
      </w: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щих целостное восприятие мира, </w:t>
      </w:r>
      <w:proofErr w:type="spellStart"/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системно-деятельностного</w:t>
      </w:r>
      <w:proofErr w:type="spellEnd"/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подхода и инд</w:t>
      </w: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и</w:t>
      </w: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видуализации обучения.</w:t>
      </w:r>
    </w:p>
    <w:p w:rsidR="00E96AA5" w:rsidRPr="00E96AA5" w:rsidRDefault="00E96AA5" w:rsidP="00E96A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center"/>
        <w:rPr>
          <w:rFonts w:ascii="Times New Roman" w:hAnsi="Times New Roman"/>
          <w:sz w:val="28"/>
          <w:szCs w:val="28"/>
          <w:lang w:val="ru-RU"/>
        </w:rPr>
      </w:pPr>
      <w:r w:rsidRPr="00E96AA5">
        <w:rPr>
          <w:rFonts w:ascii="Times New Roman" w:hAnsi="Times New Roman"/>
          <w:spacing w:val="-2"/>
          <w:sz w:val="28"/>
          <w:szCs w:val="28"/>
          <w:lang w:val="ru-RU"/>
        </w:rPr>
        <w:t xml:space="preserve">Учебный план составлен для 5-дневной учебной недели. </w:t>
      </w:r>
      <w:r w:rsidRPr="00E96AA5">
        <w:rPr>
          <w:rFonts w:ascii="Times New Roman" w:hAnsi="Times New Roman"/>
          <w:sz w:val="28"/>
          <w:szCs w:val="28"/>
          <w:lang w:val="ru-RU"/>
        </w:rPr>
        <w:t>Продолжительность учебного года при получении начального общего образования составляет 34</w:t>
      </w:r>
      <w:r>
        <w:rPr>
          <w:rFonts w:ascii="Times New Roman" w:hAnsi="Times New Roman"/>
          <w:sz w:val="28"/>
          <w:szCs w:val="28"/>
        </w:rPr>
        <w:t> </w:t>
      </w:r>
      <w:r w:rsidRPr="00E96AA5">
        <w:rPr>
          <w:rFonts w:ascii="Times New Roman" w:hAnsi="Times New Roman"/>
          <w:sz w:val="28"/>
          <w:szCs w:val="28"/>
          <w:lang w:val="ru-RU"/>
        </w:rPr>
        <w:t>недели, в 1</w:t>
      </w:r>
      <w:r>
        <w:rPr>
          <w:rFonts w:ascii="Times New Roman" w:hAnsi="Times New Roman"/>
          <w:sz w:val="28"/>
          <w:szCs w:val="28"/>
        </w:rPr>
        <w:t> </w:t>
      </w:r>
      <w:r w:rsidRPr="00E96AA5">
        <w:rPr>
          <w:rFonts w:ascii="Times New Roman" w:hAnsi="Times New Roman"/>
          <w:sz w:val="28"/>
          <w:szCs w:val="28"/>
          <w:lang w:val="ru-RU"/>
        </w:rPr>
        <w:t>классе</w:t>
      </w:r>
      <w:r>
        <w:rPr>
          <w:rFonts w:ascii="Times New Roman" w:hAnsi="Times New Roman"/>
          <w:sz w:val="28"/>
          <w:szCs w:val="28"/>
        </w:rPr>
        <w:t> </w:t>
      </w:r>
      <w:r w:rsidRPr="00E96AA5">
        <w:rPr>
          <w:rFonts w:ascii="Times New Roman" w:hAnsi="Times New Roman"/>
          <w:sz w:val="28"/>
          <w:szCs w:val="28"/>
          <w:lang w:val="ru-RU"/>
        </w:rPr>
        <w:t>— 33</w:t>
      </w:r>
      <w:r>
        <w:rPr>
          <w:rFonts w:ascii="Times New Roman" w:hAnsi="Times New Roman"/>
          <w:sz w:val="28"/>
          <w:szCs w:val="28"/>
        </w:rPr>
        <w:t> </w:t>
      </w:r>
      <w:r w:rsidRPr="00E96AA5">
        <w:rPr>
          <w:rFonts w:ascii="Times New Roman" w:hAnsi="Times New Roman"/>
          <w:sz w:val="28"/>
          <w:szCs w:val="28"/>
          <w:lang w:val="ru-RU"/>
        </w:rPr>
        <w:t>недели.</w:t>
      </w:r>
    </w:p>
    <w:p w:rsidR="00E96AA5" w:rsidRPr="00E96AA5" w:rsidRDefault="00E96AA5" w:rsidP="00E96A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96AA5">
        <w:rPr>
          <w:rFonts w:ascii="Times New Roman" w:hAnsi="Times New Roman"/>
          <w:sz w:val="28"/>
          <w:szCs w:val="28"/>
          <w:lang w:val="ru-RU"/>
        </w:rPr>
        <w:t>Учебный план и план внеурочной деятельности  составлены исходя из  ф</w:t>
      </w:r>
      <w:r w:rsidRPr="00E96AA5">
        <w:rPr>
          <w:rFonts w:ascii="Times New Roman" w:hAnsi="Times New Roman"/>
          <w:sz w:val="28"/>
          <w:szCs w:val="28"/>
          <w:lang w:val="ru-RU"/>
        </w:rPr>
        <w:t>и</w:t>
      </w:r>
      <w:r w:rsidRPr="00E96AA5">
        <w:rPr>
          <w:rFonts w:ascii="Times New Roman" w:hAnsi="Times New Roman"/>
          <w:sz w:val="28"/>
          <w:szCs w:val="28"/>
          <w:lang w:val="ru-RU"/>
        </w:rPr>
        <w:t>нансового обес</w:t>
      </w:r>
      <w:r w:rsidRPr="00E96AA5">
        <w:rPr>
          <w:sz w:val="28"/>
          <w:szCs w:val="28"/>
          <w:lang w:val="ru-RU"/>
        </w:rPr>
        <w:t>печения</w:t>
      </w:r>
      <w:r w:rsidRPr="00E96AA5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E96AA5" w:rsidRPr="00E96AA5" w:rsidRDefault="00E96AA5" w:rsidP="00E96A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96AA5">
        <w:rPr>
          <w:rFonts w:ascii="Times New Roman" w:hAnsi="Times New Roman"/>
          <w:sz w:val="28"/>
          <w:szCs w:val="28"/>
          <w:lang w:val="ru-RU"/>
        </w:rPr>
        <w:t>в первых классах- 26 часов в неделю  на одного обучающегося с учетом вн</w:t>
      </w:r>
      <w:r w:rsidRPr="00E96AA5">
        <w:rPr>
          <w:rFonts w:ascii="Times New Roman" w:hAnsi="Times New Roman"/>
          <w:sz w:val="28"/>
          <w:szCs w:val="28"/>
          <w:lang w:val="ru-RU"/>
        </w:rPr>
        <w:t>е</w:t>
      </w:r>
      <w:r w:rsidRPr="00E96AA5">
        <w:rPr>
          <w:rFonts w:ascii="Times New Roman" w:hAnsi="Times New Roman"/>
          <w:sz w:val="28"/>
          <w:szCs w:val="28"/>
          <w:lang w:val="ru-RU"/>
        </w:rPr>
        <w:t>урочной деятельности;</w:t>
      </w:r>
    </w:p>
    <w:p w:rsidR="00E96AA5" w:rsidRPr="00E96AA5" w:rsidRDefault="00E96AA5" w:rsidP="00E96A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96AA5">
        <w:rPr>
          <w:rFonts w:ascii="Times New Roman" w:hAnsi="Times New Roman"/>
          <w:sz w:val="28"/>
          <w:szCs w:val="28"/>
          <w:lang w:val="ru-RU"/>
        </w:rPr>
        <w:t xml:space="preserve">во вторых-четвертых классах- 31 час в неделю на одного обучающегося с учетом внеурочной деятельности. </w:t>
      </w:r>
    </w:p>
    <w:p w:rsidR="00E96AA5" w:rsidRPr="00E96AA5" w:rsidRDefault="00E96AA5" w:rsidP="00E96A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        Учебный план состоит из обязательной части и части, формируемой участниками образовательного процесса. Обязательная часть  учебного плана определяет состав учебных предметов обязательных предметных областей,  и учебное время, отводимое на их изучение по классам (годам) обучения.</w:t>
      </w:r>
    </w:p>
    <w:p w:rsidR="00E96AA5" w:rsidRPr="00E96AA5" w:rsidRDefault="00E96AA5" w:rsidP="00E96A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lastRenderedPageBreak/>
        <w:t xml:space="preserve">   Организация образовательного  процесса,  выбор видов деятельности по каждому предмету (проектная деятельность, практические и лабораторные занятия, экскурсии и т. д.) отражаются в рабочих программах по предметам.</w:t>
      </w:r>
    </w:p>
    <w:p w:rsidR="00E96AA5" w:rsidRPr="00E96AA5" w:rsidRDefault="00E96AA5" w:rsidP="00E96AA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   Общие характеристики, направления, цели и практические задачи учебных предметов, курсов, дисциплин, предусмотренных требованиями Стандарта к структуре основной образовательной  программы начального общего образ</w:t>
      </w: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о</w:t>
      </w:r>
      <w:r w:rsidRPr="00E96AA5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вания,  приведены в разделе «Программы отдельных учебных предметов»  основной образовательной программы начального общего образования.</w:t>
      </w:r>
    </w:p>
    <w:p w:rsidR="00E96AA5" w:rsidRPr="00E96AA5" w:rsidRDefault="00E96AA5" w:rsidP="00E96A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96AA5">
        <w:rPr>
          <w:rFonts w:ascii="Times New Roman" w:hAnsi="Times New Roman"/>
          <w:sz w:val="28"/>
          <w:szCs w:val="28"/>
          <w:lang w:val="ru-RU"/>
        </w:rPr>
        <w:t xml:space="preserve"> Часы части учебного плана, формируемого школой, выделены на  реализ</w:t>
      </w:r>
      <w:r w:rsidRPr="00E96AA5">
        <w:rPr>
          <w:rFonts w:ascii="Times New Roman" w:hAnsi="Times New Roman"/>
          <w:sz w:val="28"/>
          <w:szCs w:val="28"/>
          <w:lang w:val="ru-RU"/>
        </w:rPr>
        <w:t>а</w:t>
      </w:r>
      <w:r w:rsidRPr="00E96AA5">
        <w:rPr>
          <w:rFonts w:ascii="Times New Roman" w:hAnsi="Times New Roman"/>
          <w:sz w:val="28"/>
          <w:szCs w:val="28"/>
          <w:lang w:val="ru-RU"/>
        </w:rPr>
        <w:t xml:space="preserve">цию программы по русскому языку. </w:t>
      </w:r>
    </w:p>
    <w:p w:rsidR="00E96AA5" w:rsidRPr="00E96AA5" w:rsidRDefault="00E96AA5" w:rsidP="00E96AA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E96AA5">
        <w:rPr>
          <w:rFonts w:ascii="Times New Roman" w:hAnsi="Times New Roman"/>
          <w:sz w:val="28"/>
          <w:szCs w:val="28"/>
          <w:lang w:val="ru-RU"/>
        </w:rPr>
        <w:t xml:space="preserve">В конце учебного года  </w:t>
      </w:r>
      <w:proofErr w:type="gramStart"/>
      <w:r w:rsidRPr="00E96AA5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E96AA5">
        <w:rPr>
          <w:rFonts w:ascii="Times New Roman" w:hAnsi="Times New Roman"/>
          <w:sz w:val="28"/>
          <w:szCs w:val="28"/>
          <w:lang w:val="ru-RU"/>
        </w:rPr>
        <w:t>с 10 по 30 мая) проводится промежуточная аттест</w:t>
      </w:r>
      <w:r w:rsidRPr="00E96AA5">
        <w:rPr>
          <w:rFonts w:ascii="Times New Roman" w:hAnsi="Times New Roman"/>
          <w:sz w:val="28"/>
          <w:szCs w:val="28"/>
          <w:lang w:val="ru-RU"/>
        </w:rPr>
        <w:t>а</w:t>
      </w:r>
      <w:r w:rsidRPr="00E96AA5">
        <w:rPr>
          <w:rFonts w:ascii="Times New Roman" w:hAnsi="Times New Roman"/>
          <w:sz w:val="28"/>
          <w:szCs w:val="28"/>
          <w:lang w:val="ru-RU"/>
        </w:rPr>
        <w:t>ция. Для учащихся с ОВЗ она может быть организована в особых формах.</w:t>
      </w:r>
    </w:p>
    <w:p w:rsidR="00E96AA5" w:rsidRDefault="00E96AA5" w:rsidP="00E96AA5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6AA5">
        <w:rPr>
          <w:rFonts w:ascii="Times New Roman" w:hAnsi="Times New Roman"/>
          <w:color w:val="000000"/>
          <w:sz w:val="28"/>
          <w:szCs w:val="28"/>
        </w:rPr>
        <w:t>В систему промежуточной аттестации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включается оценка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результатов, проводимой в формах комплексной диагностической работы  и (или) защиты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6AA5" w:rsidRDefault="00E96AA5" w:rsidP="00E96AA5">
      <w:pPr>
        <w:pStyle w:val="7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В часть, формируемую участниками образовательных отношений, входит и внеурочная деятельность. В соответствии с требованиями ФГОС ОВЗ НОО коррекционная работа осуществляется во внеурочное время в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еме   5 часов. Для учащегося проводятся индивидуальные коррекционные занятия с логопедом два раза в неделю. Коррекционные занятия по развитию мыслительных процессов и психических функций проводит учитель.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рекционную направленность имеют занятия в сенсорной комнате. Время,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Часы внеуро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деятельности могут быть реализованы как в течение учебной недели, так и период каникул, в выходные и нерабочие праздничные дни. Допускается перераспределение часов внеурочной деятельности по годам обучения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делах одного уровня  общего образования, а также их суммирование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учебного года.</w:t>
      </w:r>
    </w:p>
    <w:p w:rsidR="00E96AA5" w:rsidRDefault="00E96AA5" w:rsidP="00E96AA5">
      <w:pPr>
        <w:pStyle w:val="7"/>
        <w:shd w:val="clear" w:color="auto" w:fill="auto"/>
        <w:spacing w:line="240" w:lineRule="auto"/>
        <w:ind w:left="20" w:right="20" w:firstLine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Организация образовательного  процесса,  выбор видов деятельности по каждому  курсу, направлению внеурочной деятельности  отражаются в программах внеурочной деятельности.</w:t>
      </w:r>
    </w:p>
    <w:p w:rsidR="00E96AA5" w:rsidRDefault="00E96AA5" w:rsidP="00E96AA5">
      <w:pPr>
        <w:pStyle w:val="af0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Внеурочная деятельность тесно связана с дополнительным образован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ем детей в части создания условий для развития </w:t>
      </w:r>
      <w:r>
        <w:rPr>
          <w:rFonts w:ascii="Times New Roman" w:hAnsi="Times New Roman"/>
          <w:color w:val="auto"/>
          <w:spacing w:val="2"/>
          <w:sz w:val="28"/>
          <w:szCs w:val="28"/>
          <w:lang w:val="ru-RU"/>
        </w:rPr>
        <w:t>творческих интересов детей, включения их в художествен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ную, техническую, спортивную и другую де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тельность. Поэтому в ОУ внеурочная деятельность реализуется во взаим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действии с организациями дополнительного образования детей.</w:t>
      </w:r>
    </w:p>
    <w:p w:rsidR="00E96AA5" w:rsidRDefault="00E96AA5" w:rsidP="00E96AA5">
      <w:pPr>
        <w:pStyle w:val="af0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Часы внеурочной деятельности используются образовательной орган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зацией на организацию динамической паузы в первых классах в середине учебного дня.</w:t>
      </w:r>
    </w:p>
    <w:p w:rsidR="00E96AA5" w:rsidRDefault="00E96AA5" w:rsidP="00E96AA5">
      <w:pPr>
        <w:pStyle w:val="7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bookmarkStart w:id="33" w:name="bookmark12"/>
      <w:r>
        <w:rPr>
          <w:sz w:val="28"/>
          <w:szCs w:val="28"/>
        </w:rPr>
        <w:t>Для обеспечения двигательной активности на динамической паузе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пользуются часы организаций  дополнительного образования. </w:t>
      </w:r>
      <w:bookmarkEnd w:id="33"/>
      <w:r>
        <w:rPr>
          <w:sz w:val="28"/>
          <w:szCs w:val="28"/>
        </w:rPr>
        <w:t>В целях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всестороннего развития учащегося  во внеурочную деятельность введены курсы «</w:t>
      </w:r>
      <w:proofErr w:type="spellStart"/>
      <w:proofErr w:type="gramStart"/>
      <w:r>
        <w:rPr>
          <w:sz w:val="28"/>
          <w:szCs w:val="28"/>
        </w:rPr>
        <w:t>Я-гражданин</w:t>
      </w:r>
      <w:proofErr w:type="spellEnd"/>
      <w:proofErr w:type="gramEnd"/>
      <w:r>
        <w:rPr>
          <w:sz w:val="28"/>
          <w:szCs w:val="28"/>
        </w:rPr>
        <w:t>», «Я и мир»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213"/>
        <w:gridCol w:w="2693"/>
        <w:gridCol w:w="993"/>
        <w:gridCol w:w="992"/>
        <w:gridCol w:w="992"/>
        <w:gridCol w:w="992"/>
        <w:gridCol w:w="1077"/>
      </w:tblGrid>
      <w:tr w:rsidR="00E96AA5" w:rsidRPr="009649E6" w:rsidTr="00E96AA5">
        <w:trPr>
          <w:trHeight w:val="582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AA5" w:rsidRP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96A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br w:type="column"/>
            </w:r>
            <w:r w:rsidR="005B54D0">
              <w:rPr>
                <w:rFonts w:ascii="Times New Roman" w:hAnsi="Times New Roman"/>
                <w:sz w:val="24"/>
                <w:szCs w:val="24"/>
                <w:lang w:val="ru-RU"/>
              </w:rPr>
              <w:t>Примерный у</w:t>
            </w:r>
            <w:r w:rsidRPr="00E96A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чебный план НОО  ГБОУ СОШ </w:t>
            </w:r>
            <w:proofErr w:type="gramStart"/>
            <w:r w:rsidRPr="00E96AA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E96AA5">
              <w:rPr>
                <w:rFonts w:ascii="Times New Roman" w:hAnsi="Times New Roman"/>
                <w:sz w:val="24"/>
                <w:szCs w:val="24"/>
                <w:lang w:val="ru-RU"/>
              </w:rPr>
              <w:t>. Андросовка</w:t>
            </w:r>
          </w:p>
        </w:tc>
      </w:tr>
      <w:tr w:rsidR="00E96AA5" w:rsidTr="00E96AA5">
        <w:trPr>
          <w:trHeight w:val="375"/>
          <w:jc w:val="center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0E3142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142">
              <w:pict>
                <v:line id="Прямая соединительная линия 9" o:spid="_x0000_s1035" style="position:absolute;flip:y;z-index:251687936;visibility:visible;mso-position-horizontal-relative:text;mso-position-vertical-relative:text" from="-3.95pt,-.45pt" to="125.95pt,5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proofErr w:type="spellStart"/>
            <w:r w:rsidR="00E96AA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  <w:proofErr w:type="spellEnd"/>
            <w:r w:rsidR="00E96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96AA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E96AA5" w:rsidTr="00E96AA5">
        <w:trPr>
          <w:trHeight w:val="443"/>
          <w:jc w:val="center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6AA5" w:rsidTr="00E96AA5">
        <w:trPr>
          <w:trHeight w:val="375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E96AA5" w:rsidTr="00E96AA5">
        <w:trPr>
          <w:trHeight w:val="375"/>
          <w:jc w:val="center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E96AA5" w:rsidTr="00E96AA5">
        <w:trPr>
          <w:trHeight w:val="375"/>
          <w:jc w:val="center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96AA5" w:rsidTr="00E96AA5">
        <w:trPr>
          <w:trHeight w:val="375"/>
          <w:jc w:val="center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96AA5" w:rsidTr="00E96AA5">
        <w:trPr>
          <w:trHeight w:val="375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E96AA5" w:rsidTr="00E96AA5">
        <w:trPr>
          <w:trHeight w:val="375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96AA5" w:rsidTr="00E96AA5">
        <w:trPr>
          <w:trHeight w:val="1331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P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96A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Основы </w:t>
            </w:r>
            <w:r w:rsidRPr="00E96AA5">
              <w:rPr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>религ</w:t>
            </w:r>
            <w:r w:rsidRPr="00E96AA5">
              <w:rPr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E96AA5">
              <w:rPr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>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P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E96A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«Светская эт</w:t>
            </w:r>
            <w:r w:rsidRPr="00E96A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E96A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ка»/«Основы прав</w:t>
            </w:r>
            <w:r w:rsidRPr="00E96A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E96A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славной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96AA5" w:rsidTr="00E96AA5">
        <w:trPr>
          <w:trHeight w:val="375"/>
          <w:jc w:val="center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6AA5" w:rsidTr="00E96AA5">
        <w:trPr>
          <w:trHeight w:val="375"/>
          <w:jc w:val="center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6AA5" w:rsidTr="00E96AA5">
        <w:trPr>
          <w:trHeight w:val="375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6AA5" w:rsidTr="00E96AA5">
        <w:trPr>
          <w:trHeight w:val="375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96AA5" w:rsidTr="00E96AA5">
        <w:trPr>
          <w:trHeight w:val="361"/>
          <w:jc w:val="center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</w:tr>
      <w:tr w:rsidR="00E96AA5" w:rsidTr="00E96AA5">
        <w:trPr>
          <w:trHeight w:val="5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96AA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Часть, форм</w:t>
            </w:r>
            <w:r w:rsidRPr="00E96AA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</w:t>
            </w:r>
            <w:r w:rsidRPr="00E96AA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руемая учас</w:t>
            </w:r>
            <w:r w:rsidRPr="00E96AA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т</w:t>
            </w:r>
            <w:r w:rsidRPr="00E96AA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никами образ</w:t>
            </w:r>
            <w:r w:rsidRPr="00E96AA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о</w:t>
            </w:r>
            <w:r w:rsidRPr="00E96AA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вательных о</w:t>
            </w:r>
            <w:r w:rsidRPr="00E96AA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т</w:t>
            </w:r>
            <w:r w:rsidRPr="00E96AA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ношений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6AA5" w:rsidTr="00E96AA5">
        <w:trPr>
          <w:trHeight w:val="499"/>
          <w:jc w:val="center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допустимая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Default="00E96AA5" w:rsidP="008F38D5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E96AA5" w:rsidRPr="008F38D5" w:rsidRDefault="00E96AA5" w:rsidP="00E96AA5">
      <w:pPr>
        <w:shd w:val="clear" w:color="auto" w:fill="FFFFFF"/>
        <w:spacing w:before="120"/>
        <w:ind w:firstLine="567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</w:pPr>
      <w:r w:rsidRPr="008F38D5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Примерный план внеурочной деятельности коррекционной направленности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922"/>
        <w:gridCol w:w="987"/>
        <w:gridCol w:w="850"/>
        <w:gridCol w:w="851"/>
        <w:gridCol w:w="850"/>
        <w:gridCol w:w="1383"/>
      </w:tblGrid>
      <w:tr w:rsidR="00E96AA5" w:rsidRPr="008F38D5" w:rsidTr="00E96AA5"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E96AA5" w:rsidRPr="008F38D5" w:rsidTr="00E96A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  <w:proofErr w:type="spellEnd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A5" w:rsidRPr="008F38D5" w:rsidTr="00E96AA5"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Общеразвивающий</w:t>
            </w:r>
            <w:proofErr w:type="spellEnd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блок</w:t>
            </w:r>
            <w:proofErr w:type="spellEnd"/>
          </w:p>
        </w:tc>
      </w:tr>
      <w:tr w:rsidR="00E96AA5" w:rsidRPr="008F38D5" w:rsidTr="00E96A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 xml:space="preserve">Я-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гражданин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диспуты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AA5" w:rsidRPr="008F38D5" w:rsidTr="00E96A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 xml:space="preserve">Я и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Экскурсии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рефлексивные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345F78" w:rsidRDefault="00345F78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AA5" w:rsidRPr="008F38D5" w:rsidTr="00E96A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345F78" w:rsidRDefault="00345F78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AA5" w:rsidRPr="008F38D5" w:rsidTr="00E96A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lastRenderedPageBreak/>
              <w:t>ИЗО-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AA5" w:rsidRPr="008F38D5" w:rsidTr="00E96AA5"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Коррекционный</w:t>
            </w:r>
            <w:proofErr w:type="spellEnd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блок</w:t>
            </w:r>
            <w:proofErr w:type="spellEnd"/>
          </w:p>
        </w:tc>
      </w:tr>
      <w:tr w:rsidR="00E96AA5" w:rsidRPr="008F38D5" w:rsidTr="00E96A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Сенсорика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Релаксация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психологические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тренинги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345F78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AA5" w:rsidRPr="008F38D5" w:rsidTr="00E96A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345F78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F78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в играх</w:t>
            </w:r>
            <w:r w:rsidR="00345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задачах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Развивающие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345F78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AA5" w:rsidRPr="008F38D5" w:rsidTr="00E96A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345F78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A5" w:rsidRPr="008F38D5" w:rsidTr="00E96A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Развивающие игры, коррекционные зан</w:t>
            </w:r>
            <w:r w:rsidRPr="008F3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8F3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тия,  ритмика.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345F78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A5" w:rsidRPr="008F38D5" w:rsidTr="00E96AA5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345F78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AA5" w:rsidRPr="008F38D5" w:rsidTr="00E96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Pr="008F38D5" w:rsidRDefault="00E96AA5" w:rsidP="008F3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Веселый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язычок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345F78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A5" w:rsidRPr="008F38D5" w:rsidTr="00E96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A5" w:rsidRPr="008F38D5" w:rsidRDefault="00E96AA5" w:rsidP="008F3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Умники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умницы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5" w:rsidRPr="00345F78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AA5" w:rsidRPr="008F38D5" w:rsidTr="00E96A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Индивидуальные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  <w:r w:rsidRPr="008F38D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345F78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F78">
              <w:rPr>
                <w:rFonts w:ascii="Times New Roman" w:hAnsi="Times New Roman"/>
                <w:sz w:val="24"/>
                <w:szCs w:val="24"/>
              </w:rPr>
              <w:t>2</w:t>
            </w:r>
            <w:r w:rsidR="00345F78" w:rsidRPr="00345F78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A5" w:rsidRPr="008F38D5" w:rsidRDefault="00E96AA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96AA5" w:rsidRDefault="008F38D5" w:rsidP="008F38D5">
      <w:pPr>
        <w:pStyle w:val="a3"/>
        <w:spacing w:after="0" w:line="240" w:lineRule="auto"/>
        <w:ind w:left="720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*</w:t>
      </w:r>
      <w:r w:rsidR="00E96AA5">
        <w:rPr>
          <w:rFonts w:ascii="Times New Roman" w:hAnsi="Times New Roman"/>
          <w:bCs/>
          <w:sz w:val="28"/>
          <w:szCs w:val="28"/>
          <w:lang w:val="ru-RU"/>
        </w:rPr>
        <w:t>Курс реализуется за счет  ставки логопеда</w:t>
      </w:r>
    </w:p>
    <w:p w:rsidR="00E96AA5" w:rsidRPr="00E96AA5" w:rsidRDefault="00E96AA5" w:rsidP="00E96AA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38D5" w:rsidRPr="008F38D5" w:rsidRDefault="008F38D5" w:rsidP="008F38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38D5">
        <w:rPr>
          <w:rFonts w:ascii="Times New Roman" w:hAnsi="Times New Roman"/>
          <w:b/>
          <w:bCs/>
          <w:sz w:val="24"/>
          <w:szCs w:val="24"/>
          <w:lang w:val="ru-RU"/>
        </w:rPr>
        <w:t>Реализация внеурочной деятельности за счет часов дополнительного образования</w:t>
      </w:r>
    </w:p>
    <w:p w:rsidR="008F38D5" w:rsidRPr="008F38D5" w:rsidRDefault="008F38D5" w:rsidP="008F38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3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2127"/>
        <w:gridCol w:w="780"/>
        <w:gridCol w:w="790"/>
        <w:gridCol w:w="592"/>
        <w:gridCol w:w="749"/>
        <w:gridCol w:w="999"/>
      </w:tblGrid>
      <w:tr w:rsidR="008F38D5" w:rsidRPr="008F38D5" w:rsidTr="008F38D5">
        <w:tc>
          <w:tcPr>
            <w:tcW w:w="6453" w:type="dxa"/>
            <w:gridSpan w:val="2"/>
            <w:tcBorders>
              <w:tl2br w:val="single" w:sz="4" w:space="0" w:color="auto"/>
            </w:tcBorders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8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8F38D5" w:rsidRPr="008F38D5" w:rsidTr="008F38D5">
        <w:tc>
          <w:tcPr>
            <w:tcW w:w="4326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  <w:proofErr w:type="spellEnd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78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38D5" w:rsidRPr="008F38D5" w:rsidTr="008F38D5">
        <w:tc>
          <w:tcPr>
            <w:tcW w:w="10363" w:type="dxa"/>
            <w:gridSpan w:val="7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  <w:proofErr w:type="spellEnd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  <w:proofErr w:type="spellEnd"/>
          </w:p>
        </w:tc>
      </w:tr>
      <w:tr w:rsidR="008F38D5" w:rsidRPr="008F38D5" w:rsidTr="008F38D5">
        <w:tc>
          <w:tcPr>
            <w:tcW w:w="4326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радуга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78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79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38D5" w:rsidRPr="008F38D5" w:rsidTr="008F38D5">
        <w:tc>
          <w:tcPr>
            <w:tcW w:w="10363" w:type="dxa"/>
            <w:gridSpan w:val="7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  <w:proofErr w:type="spellEnd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  <w:proofErr w:type="spellEnd"/>
          </w:p>
        </w:tc>
      </w:tr>
      <w:tr w:rsidR="008F38D5" w:rsidRPr="008F38D5" w:rsidTr="008F38D5">
        <w:tc>
          <w:tcPr>
            <w:tcW w:w="4326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780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38D5" w:rsidRPr="008F38D5" w:rsidTr="008F38D5">
        <w:tc>
          <w:tcPr>
            <w:tcW w:w="10363" w:type="dxa"/>
            <w:gridSpan w:val="7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  <w:proofErr w:type="spellEnd"/>
          </w:p>
        </w:tc>
      </w:tr>
      <w:tr w:rsidR="008F38D5" w:rsidRPr="008F38D5" w:rsidTr="008F38D5">
        <w:tc>
          <w:tcPr>
            <w:tcW w:w="4326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Шахматный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Пешка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780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F38D5" w:rsidRPr="008F38D5" w:rsidRDefault="008F38D5" w:rsidP="008F38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8D5" w:rsidRPr="008F38D5" w:rsidRDefault="008F38D5" w:rsidP="008F38D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8F38D5">
        <w:rPr>
          <w:rFonts w:ascii="Times New Roman" w:hAnsi="Times New Roman"/>
          <w:bCs/>
          <w:sz w:val="24"/>
          <w:szCs w:val="24"/>
          <w:lang w:val="ru-RU"/>
        </w:rPr>
        <w:t>В 1 классе  динамическая пауза реализуется через курс  дополнительного образования «Спортивная радуга»</w:t>
      </w:r>
    </w:p>
    <w:p w:rsidR="008F38D5" w:rsidRPr="008F38D5" w:rsidRDefault="008F38D5" w:rsidP="008F38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</w:pPr>
    </w:p>
    <w:p w:rsidR="008F38D5" w:rsidRPr="008F38D5" w:rsidRDefault="008F38D5" w:rsidP="008F38D5">
      <w:pPr>
        <w:pStyle w:val="a3"/>
        <w:spacing w:after="0" w:line="240" w:lineRule="auto"/>
        <w:ind w:left="0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F38D5">
        <w:rPr>
          <w:rFonts w:ascii="Times New Roman" w:hAnsi="Times New Roman"/>
          <w:sz w:val="24"/>
          <w:szCs w:val="24"/>
          <w:lang w:val="ru-RU"/>
        </w:rPr>
        <w:t>*Часть занятий курсов  реализуется в каникулярное время в течение учебного года и в летнем лагере дневного пребывания</w:t>
      </w:r>
    </w:p>
    <w:p w:rsidR="00E96AA5" w:rsidRDefault="00E96AA5" w:rsidP="00E96AA5">
      <w:pPr>
        <w:pStyle w:val="a3"/>
        <w:widowControl w:val="0"/>
        <w:overflowPunct w:val="0"/>
        <w:autoSpaceDE w:val="0"/>
        <w:autoSpaceDN w:val="0"/>
        <w:adjustRightInd w:val="0"/>
        <w:spacing w:after="0" w:line="292" w:lineRule="auto"/>
        <w:ind w:left="2575" w:right="2940"/>
        <w:rPr>
          <w:rFonts w:ascii="Times New Roman" w:hAnsi="Times New Roman"/>
          <w:sz w:val="24"/>
          <w:szCs w:val="24"/>
          <w:lang w:val="ru-RU"/>
        </w:rPr>
      </w:pPr>
    </w:p>
    <w:p w:rsidR="00E96AA5" w:rsidRPr="00E96AA5" w:rsidRDefault="00E96AA5" w:rsidP="00E96AA5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  <w:lang w:val="ru-RU"/>
        </w:rPr>
      </w:pPr>
    </w:p>
    <w:p w:rsidR="00E96AA5" w:rsidRPr="00E96AA5" w:rsidRDefault="00E96AA5" w:rsidP="00E96A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6AA5">
        <w:rPr>
          <w:rFonts w:ascii="Times New Roman" w:hAnsi="Times New Roman"/>
          <w:sz w:val="28"/>
          <w:szCs w:val="28"/>
          <w:lang w:val="ru-RU"/>
        </w:rPr>
        <w:t>План внеурочной деятельности ежегодно обновляется,  при необходимости может корректироваться с течение учебного года.</w:t>
      </w:r>
    </w:p>
    <w:p w:rsidR="00FC6662" w:rsidRPr="00290CD3" w:rsidRDefault="009B05CA" w:rsidP="00290CD3">
      <w:pPr>
        <w:pStyle w:val="1"/>
        <w:rPr>
          <w:color w:val="auto"/>
          <w:sz w:val="24"/>
          <w:szCs w:val="24"/>
          <w:lang w:val="ru-RU"/>
        </w:rPr>
      </w:pPr>
      <w:bookmarkStart w:id="34" w:name="_Toc477280368"/>
      <w:r w:rsidRPr="00290CD3">
        <w:rPr>
          <w:color w:val="auto"/>
          <w:lang w:val="ru-RU"/>
        </w:rPr>
        <w:lastRenderedPageBreak/>
        <w:t>1</w:t>
      </w:r>
      <w:r w:rsidR="00FC6662" w:rsidRPr="00290CD3">
        <w:rPr>
          <w:color w:val="auto"/>
          <w:lang w:val="ru-RU"/>
        </w:rPr>
        <w:t>.3.2. Система условий реализации адаптированной основной общ</w:t>
      </w:r>
      <w:r w:rsidR="00FC6662" w:rsidRPr="00290CD3">
        <w:rPr>
          <w:color w:val="auto"/>
          <w:lang w:val="ru-RU"/>
        </w:rPr>
        <w:t>е</w:t>
      </w:r>
      <w:r w:rsidR="00FC6662" w:rsidRPr="00290CD3">
        <w:rPr>
          <w:color w:val="auto"/>
          <w:lang w:val="ru-RU"/>
        </w:rPr>
        <w:t>образовательной программы начального общего образования об</w:t>
      </w:r>
      <w:r w:rsidR="00FC6662" w:rsidRPr="00290CD3">
        <w:rPr>
          <w:color w:val="auto"/>
          <w:lang w:val="ru-RU"/>
        </w:rPr>
        <w:t>у</w:t>
      </w:r>
      <w:r w:rsidR="00FC6662" w:rsidRPr="00290CD3">
        <w:rPr>
          <w:color w:val="auto"/>
          <w:lang w:val="ru-RU"/>
        </w:rPr>
        <w:t>чающихся с задержкой психического развития</w:t>
      </w:r>
      <w:bookmarkEnd w:id="34"/>
    </w:p>
    <w:p w:rsidR="00FC6662" w:rsidRPr="00985C44" w:rsidRDefault="00FC6662" w:rsidP="00FC6662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Требования к условиям получения образования обучающимися с ЗПР определяются ФГОС НОО обучающихся с ОВЗ и представляют собой сист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му требований к кадровым, финансовым, материально-техническим и иным условиям реализации АООП НОО обучающихся с ЗПР и достижения план</w:t>
      </w:r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sz w:val="28"/>
          <w:szCs w:val="28"/>
          <w:lang w:val="ru-RU"/>
        </w:rPr>
        <w:t>руемых результатов этой категорией обучающихся.</w:t>
      </w:r>
      <w:proofErr w:type="gramEnd"/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8D66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Требования к условиям получения образования обучающимися с ЗПР представляют собой интегративное описание совокупности условий,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необходимых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для реализации АООП НОО, и структурируются по сферам р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сурсного обеспечения.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Интегративным результатом реализации указанных требований является создание комфортной коррекционно-развивающей 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б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разовательной среды для обучающихся с ЗПР, построенной с учетом их ос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бых образовательных потребностей, которая обеспечивает высокое качество образования, его доступность, открытость и привлекательность для обуча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ю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щихся, их родителей (законных представителей), духовно-нравственное ра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з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витие обучающихся, гарантирует охрану и укрепление физического,</w:t>
      </w:r>
      <w:proofErr w:type="gramEnd"/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психического и социального здоровья 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Кадровые условия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Описание кадровых условий реализации АООП НОО включает:</w:t>
      </w:r>
    </w:p>
    <w:p w:rsidR="00FC6662" w:rsidRPr="00952763" w:rsidRDefault="00FC6662" w:rsidP="00290CD3">
      <w:pPr>
        <w:widowControl w:val="0"/>
        <w:numPr>
          <w:ilvl w:val="0"/>
          <w:numId w:val="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763">
        <w:rPr>
          <w:rFonts w:ascii="Times New Roman" w:hAnsi="Times New Roman"/>
          <w:sz w:val="28"/>
          <w:szCs w:val="28"/>
        </w:rPr>
        <w:t>характеристику</w:t>
      </w:r>
      <w:proofErr w:type="spellEnd"/>
      <w:r w:rsidRPr="00952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763">
        <w:rPr>
          <w:rFonts w:ascii="Times New Roman" w:hAnsi="Times New Roman"/>
          <w:sz w:val="28"/>
          <w:szCs w:val="28"/>
        </w:rPr>
        <w:t>укомплектованности</w:t>
      </w:r>
      <w:proofErr w:type="spellEnd"/>
      <w:r w:rsidRPr="00952763">
        <w:rPr>
          <w:rFonts w:ascii="Times New Roman" w:hAnsi="Times New Roman"/>
          <w:sz w:val="28"/>
          <w:szCs w:val="28"/>
        </w:rPr>
        <w:t xml:space="preserve"> Организации; </w:t>
      </w:r>
    </w:p>
    <w:p w:rsidR="00FC6662" w:rsidRPr="00952763" w:rsidRDefault="00FC6662" w:rsidP="00290CD3">
      <w:pPr>
        <w:widowControl w:val="0"/>
        <w:numPr>
          <w:ilvl w:val="0"/>
          <w:numId w:val="9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952763">
        <w:rPr>
          <w:rFonts w:ascii="Times New Roman" w:hAnsi="Times New Roman"/>
          <w:sz w:val="28"/>
          <w:szCs w:val="28"/>
          <w:lang w:val="ru-RU"/>
        </w:rPr>
        <w:t>описание уровня квалификации работников Организации и их фун</w:t>
      </w:r>
      <w:r w:rsidRPr="00952763">
        <w:rPr>
          <w:rFonts w:ascii="Times New Roman" w:hAnsi="Times New Roman"/>
          <w:sz w:val="28"/>
          <w:szCs w:val="28"/>
          <w:lang w:val="ru-RU"/>
        </w:rPr>
        <w:t>к</w:t>
      </w:r>
      <w:r w:rsidRPr="00952763">
        <w:rPr>
          <w:rFonts w:ascii="Times New Roman" w:hAnsi="Times New Roman"/>
          <w:sz w:val="28"/>
          <w:szCs w:val="28"/>
          <w:lang w:val="ru-RU"/>
        </w:rPr>
        <w:t xml:space="preserve">циональных обязанностей; </w:t>
      </w:r>
    </w:p>
    <w:p w:rsidR="00FC6662" w:rsidRPr="00952763" w:rsidRDefault="00FC6662" w:rsidP="00290CD3">
      <w:pPr>
        <w:widowControl w:val="0"/>
        <w:numPr>
          <w:ilvl w:val="0"/>
          <w:numId w:val="9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952763">
        <w:rPr>
          <w:rFonts w:ascii="Times New Roman" w:hAnsi="Times New Roman"/>
          <w:sz w:val="28"/>
          <w:szCs w:val="28"/>
          <w:lang w:val="ru-RU"/>
        </w:rPr>
        <w:t xml:space="preserve">описание реализуемой системы непрерывного профессионального развития и повышения квалификации педагогических работников; </w:t>
      </w:r>
    </w:p>
    <w:p w:rsidR="00FC6662" w:rsidRPr="00952763" w:rsidRDefault="00FC6662" w:rsidP="00290CD3">
      <w:pPr>
        <w:widowControl w:val="0"/>
        <w:numPr>
          <w:ilvl w:val="0"/>
          <w:numId w:val="9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952763">
        <w:rPr>
          <w:rFonts w:ascii="Times New Roman" w:hAnsi="Times New Roman"/>
          <w:sz w:val="28"/>
          <w:szCs w:val="28"/>
          <w:lang w:val="ru-RU"/>
        </w:rPr>
        <w:t xml:space="preserve">описание </w:t>
      </w:r>
      <w:proofErr w:type="gramStart"/>
      <w:r w:rsidRPr="00952763">
        <w:rPr>
          <w:rFonts w:ascii="Times New Roman" w:hAnsi="Times New Roman"/>
          <w:sz w:val="28"/>
          <w:szCs w:val="28"/>
          <w:lang w:val="ru-RU"/>
        </w:rPr>
        <w:t>системы оценки деятельности членов педагогического ко</w:t>
      </w:r>
      <w:r w:rsidRPr="00952763">
        <w:rPr>
          <w:rFonts w:ascii="Times New Roman" w:hAnsi="Times New Roman"/>
          <w:sz w:val="28"/>
          <w:szCs w:val="28"/>
          <w:lang w:val="ru-RU"/>
        </w:rPr>
        <w:t>л</w:t>
      </w:r>
      <w:r w:rsidRPr="00952763">
        <w:rPr>
          <w:rFonts w:ascii="Times New Roman" w:hAnsi="Times New Roman"/>
          <w:sz w:val="28"/>
          <w:szCs w:val="28"/>
          <w:lang w:val="ru-RU"/>
        </w:rPr>
        <w:t>лектива</w:t>
      </w:r>
      <w:proofErr w:type="gramEnd"/>
      <w:r w:rsidRPr="0095276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C6662" w:rsidRPr="00952763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2763">
        <w:rPr>
          <w:rFonts w:ascii="Times New Roman" w:hAnsi="Times New Roman"/>
          <w:sz w:val="28"/>
          <w:szCs w:val="28"/>
          <w:lang w:val="ru-RU"/>
        </w:rPr>
        <w:t>Образовательная организация, реализующая АООП НОО для обуча</w:t>
      </w:r>
      <w:r w:rsidRPr="00952763">
        <w:rPr>
          <w:rFonts w:ascii="Times New Roman" w:hAnsi="Times New Roman"/>
          <w:sz w:val="28"/>
          <w:szCs w:val="28"/>
          <w:lang w:val="ru-RU"/>
        </w:rPr>
        <w:t>ю</w:t>
      </w:r>
      <w:r w:rsidRPr="00952763">
        <w:rPr>
          <w:rFonts w:ascii="Times New Roman" w:hAnsi="Times New Roman"/>
          <w:sz w:val="28"/>
          <w:szCs w:val="28"/>
          <w:lang w:val="ru-RU"/>
        </w:rPr>
        <w:t xml:space="preserve">щихся с ЗПР, должна быть укомплектована </w:t>
      </w:r>
      <w:proofErr w:type="spellStart"/>
      <w:r w:rsidRPr="00952763">
        <w:rPr>
          <w:rFonts w:ascii="Times New Roman" w:hAnsi="Times New Roman"/>
          <w:sz w:val="28"/>
          <w:szCs w:val="28"/>
          <w:lang w:val="ru-RU"/>
        </w:rPr>
        <w:t>педагогическими</w:t>
      </w:r>
      <w:proofErr w:type="gramStart"/>
      <w:r w:rsidRPr="00952763">
        <w:rPr>
          <w:rFonts w:ascii="Times New Roman" w:hAnsi="Times New Roman"/>
          <w:sz w:val="28"/>
          <w:szCs w:val="28"/>
          <w:lang w:val="ru-RU"/>
        </w:rPr>
        <w:t>,</w:t>
      </w:r>
      <w:bookmarkStart w:id="35" w:name="page67"/>
      <w:bookmarkEnd w:id="35"/>
      <w:r w:rsidRPr="0095276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52763">
        <w:rPr>
          <w:rFonts w:ascii="Times New Roman" w:hAnsi="Times New Roman"/>
          <w:sz w:val="28"/>
          <w:szCs w:val="28"/>
          <w:lang w:val="ru-RU"/>
        </w:rPr>
        <w:t>уководящими</w:t>
      </w:r>
      <w:proofErr w:type="spellEnd"/>
      <w:r w:rsidRPr="00952763">
        <w:rPr>
          <w:rFonts w:ascii="Times New Roman" w:hAnsi="Times New Roman"/>
          <w:sz w:val="28"/>
          <w:szCs w:val="28"/>
          <w:lang w:val="ru-RU"/>
        </w:rPr>
        <w:t xml:space="preserve"> и иными работниками имеющими, профессиональную подготовку соответс</w:t>
      </w:r>
      <w:r w:rsidRPr="00952763">
        <w:rPr>
          <w:rFonts w:ascii="Times New Roman" w:hAnsi="Times New Roman"/>
          <w:sz w:val="28"/>
          <w:szCs w:val="28"/>
          <w:lang w:val="ru-RU"/>
        </w:rPr>
        <w:t>т</w:t>
      </w:r>
      <w:r w:rsidRPr="00952763">
        <w:rPr>
          <w:rFonts w:ascii="Times New Roman" w:hAnsi="Times New Roman"/>
          <w:sz w:val="28"/>
          <w:szCs w:val="28"/>
          <w:lang w:val="ru-RU"/>
        </w:rPr>
        <w:t>вующего уровня и направленности.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Уровень</w:t>
      </w:r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квалификации   работников   образовательной   организации,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реализующей АООП НОО обучающихся с ЗПР,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венной или муниципальной образовательной организации - также квалиф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кационной категории.</w:t>
      </w:r>
      <w:proofErr w:type="gramEnd"/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2763">
        <w:rPr>
          <w:rFonts w:ascii="Times New Roman" w:hAnsi="Times New Roman"/>
          <w:sz w:val="28"/>
          <w:szCs w:val="28"/>
          <w:lang w:val="ru-RU"/>
        </w:rPr>
        <w:t>В штат специалистов образовательной организации,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 реализующей в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lastRenderedPageBreak/>
        <w:t>риант 7.1 АООП НОО обучающихся с ЗПР вход</w:t>
      </w:r>
      <w:r w:rsidR="00952763">
        <w:rPr>
          <w:rFonts w:ascii="Times New Roman" w:hAnsi="Times New Roman"/>
          <w:sz w:val="28"/>
          <w:szCs w:val="28"/>
          <w:lang w:val="ru-RU"/>
        </w:rPr>
        <w:t>ят: учитель начальных кла</w:t>
      </w:r>
      <w:r w:rsidR="00952763">
        <w:rPr>
          <w:rFonts w:ascii="Times New Roman" w:hAnsi="Times New Roman"/>
          <w:sz w:val="28"/>
          <w:szCs w:val="28"/>
          <w:lang w:val="ru-RU"/>
        </w:rPr>
        <w:t>с</w:t>
      </w:r>
      <w:r w:rsidR="00952763">
        <w:rPr>
          <w:rFonts w:ascii="Times New Roman" w:hAnsi="Times New Roman"/>
          <w:sz w:val="28"/>
          <w:szCs w:val="28"/>
          <w:lang w:val="ru-RU"/>
        </w:rPr>
        <w:t>сов</w:t>
      </w:r>
      <w:r w:rsidRPr="00985C44">
        <w:rPr>
          <w:rFonts w:ascii="Times New Roman" w:hAnsi="Times New Roman"/>
          <w:sz w:val="28"/>
          <w:szCs w:val="28"/>
          <w:lang w:val="ru-RU"/>
        </w:rPr>
        <w:t>, учитель рисования, учитель физической культуры, учитель иностранн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го языка, </w:t>
      </w:r>
      <w:r w:rsidR="00952763">
        <w:rPr>
          <w:rFonts w:ascii="Times New Roman" w:hAnsi="Times New Roman"/>
          <w:sz w:val="28"/>
          <w:szCs w:val="28"/>
          <w:lang w:val="ru-RU"/>
        </w:rPr>
        <w:t>п</w:t>
      </w:r>
      <w:r w:rsidRPr="00985C44">
        <w:rPr>
          <w:rFonts w:ascii="Times New Roman" w:hAnsi="Times New Roman"/>
          <w:sz w:val="28"/>
          <w:szCs w:val="28"/>
          <w:lang w:val="ru-RU"/>
        </w:rPr>
        <w:t>едагог-организатор, педагог дополнительного образования, уч</w:t>
      </w:r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sz w:val="28"/>
          <w:szCs w:val="28"/>
          <w:lang w:val="ru-RU"/>
        </w:rPr>
        <w:t>тель-логопед.</w:t>
      </w:r>
      <w:r w:rsidR="009341A6">
        <w:rPr>
          <w:rFonts w:ascii="Times New Roman" w:hAnsi="Times New Roman"/>
          <w:sz w:val="28"/>
          <w:szCs w:val="28"/>
          <w:lang w:val="ru-RU"/>
        </w:rPr>
        <w:t xml:space="preserve"> Требования к уровню квалификации и реаль</w:t>
      </w:r>
      <w:r w:rsidR="002D4DB8">
        <w:rPr>
          <w:rFonts w:ascii="Times New Roman" w:hAnsi="Times New Roman"/>
          <w:sz w:val="28"/>
          <w:szCs w:val="28"/>
          <w:lang w:val="ru-RU"/>
        </w:rPr>
        <w:t>н</w:t>
      </w:r>
      <w:r w:rsidR="009341A6">
        <w:rPr>
          <w:rFonts w:ascii="Times New Roman" w:hAnsi="Times New Roman"/>
          <w:sz w:val="28"/>
          <w:szCs w:val="28"/>
          <w:lang w:val="ru-RU"/>
        </w:rPr>
        <w:t>ый уровень пре</w:t>
      </w:r>
      <w:r w:rsidR="009341A6">
        <w:rPr>
          <w:rFonts w:ascii="Times New Roman" w:hAnsi="Times New Roman"/>
          <w:sz w:val="28"/>
          <w:szCs w:val="28"/>
          <w:lang w:val="ru-RU"/>
        </w:rPr>
        <w:t>д</w:t>
      </w:r>
      <w:r w:rsidR="009341A6">
        <w:rPr>
          <w:rFonts w:ascii="Times New Roman" w:hAnsi="Times New Roman"/>
          <w:sz w:val="28"/>
          <w:szCs w:val="28"/>
          <w:lang w:val="ru-RU"/>
        </w:rPr>
        <w:t>ставлены в приложении к АООП</w:t>
      </w:r>
      <w:r w:rsidR="009341A6" w:rsidRPr="008D6603">
        <w:rPr>
          <w:rFonts w:ascii="Times New Roman" w:hAnsi="Times New Roman"/>
          <w:sz w:val="28"/>
          <w:szCs w:val="28"/>
          <w:lang w:val="ru-RU"/>
        </w:rPr>
        <w:t xml:space="preserve">. (Приложение №  </w:t>
      </w:r>
      <w:r w:rsidR="008D6603">
        <w:rPr>
          <w:rFonts w:ascii="Times New Roman" w:hAnsi="Times New Roman"/>
          <w:sz w:val="28"/>
          <w:szCs w:val="28"/>
          <w:lang w:val="ru-RU"/>
        </w:rPr>
        <w:t>2</w:t>
      </w:r>
      <w:proofErr w:type="gramStart"/>
      <w:r w:rsidR="009341A6" w:rsidRPr="008D6603">
        <w:rPr>
          <w:rFonts w:ascii="Times New Roman" w:hAnsi="Times New Roman"/>
          <w:sz w:val="28"/>
          <w:szCs w:val="28"/>
          <w:lang w:val="ru-RU"/>
        </w:rPr>
        <w:t xml:space="preserve">  )</w:t>
      </w:r>
      <w:proofErr w:type="gramEnd"/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52763" w:rsidRDefault="00FC6662" w:rsidP="00290CD3">
      <w:pPr>
        <w:tabs>
          <w:tab w:val="left" w:pos="720"/>
        </w:tabs>
        <w:spacing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bookmarkStart w:id="36" w:name="page69"/>
      <w:bookmarkEnd w:id="36"/>
      <w:r w:rsidRPr="00952763">
        <w:rPr>
          <w:rFonts w:ascii="Times New Roman" w:hAnsi="Times New Roman"/>
          <w:sz w:val="28"/>
          <w:szCs w:val="28"/>
          <w:lang w:val="ru-RU"/>
        </w:rPr>
        <w:t>Все специалисты должны обязательно пройти профессиональную пер</w:t>
      </w:r>
      <w:r w:rsidRPr="00952763">
        <w:rPr>
          <w:rFonts w:ascii="Times New Roman" w:hAnsi="Times New Roman"/>
          <w:sz w:val="28"/>
          <w:szCs w:val="28"/>
          <w:lang w:val="ru-RU"/>
        </w:rPr>
        <w:t>е</w:t>
      </w:r>
      <w:r w:rsidRPr="00952763">
        <w:rPr>
          <w:rFonts w:ascii="Times New Roman" w:hAnsi="Times New Roman"/>
          <w:sz w:val="28"/>
          <w:szCs w:val="28"/>
          <w:lang w:val="ru-RU"/>
        </w:rPr>
        <w:t>подготовку или курсы повышения квалификации (в объеме 72 и более часов) в области инклюзивного образования, подтвержденные дипломом о профе</w:t>
      </w:r>
      <w:r w:rsidRPr="00952763">
        <w:rPr>
          <w:rFonts w:ascii="Times New Roman" w:hAnsi="Times New Roman"/>
          <w:sz w:val="28"/>
          <w:szCs w:val="28"/>
          <w:lang w:val="ru-RU"/>
        </w:rPr>
        <w:t>с</w:t>
      </w:r>
      <w:r w:rsidRPr="00952763">
        <w:rPr>
          <w:rFonts w:ascii="Times New Roman" w:hAnsi="Times New Roman"/>
          <w:sz w:val="28"/>
          <w:szCs w:val="28"/>
          <w:lang w:val="ru-RU"/>
        </w:rPr>
        <w:t xml:space="preserve">сиональной переподготовке или удостоверением о повышении квалификации установленного </w:t>
      </w:r>
      <w:proofErr w:type="spellStart"/>
      <w:r w:rsidRPr="00952763">
        <w:rPr>
          <w:rFonts w:ascii="Times New Roman" w:hAnsi="Times New Roman"/>
          <w:sz w:val="28"/>
          <w:szCs w:val="28"/>
          <w:lang w:val="ru-RU"/>
        </w:rPr>
        <w:t>образца</w:t>
      </w:r>
      <w:proofErr w:type="gramStart"/>
      <w:r w:rsidRPr="00952763">
        <w:rPr>
          <w:rFonts w:ascii="Times New Roman" w:hAnsi="Times New Roman"/>
          <w:sz w:val="28"/>
          <w:szCs w:val="28"/>
          <w:lang w:val="ru-RU"/>
        </w:rPr>
        <w:t>.</w:t>
      </w:r>
      <w:r w:rsidR="0020218A" w:rsidRPr="0020218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20218A" w:rsidRPr="0020218A">
        <w:rPr>
          <w:rFonts w:ascii="Times New Roman" w:hAnsi="Times New Roman"/>
          <w:sz w:val="28"/>
          <w:szCs w:val="28"/>
          <w:lang w:val="ru-RU"/>
        </w:rPr>
        <w:t>рофессиональное</w:t>
      </w:r>
      <w:proofErr w:type="spellEnd"/>
      <w:r w:rsidR="0020218A" w:rsidRPr="0020218A">
        <w:rPr>
          <w:rFonts w:ascii="Times New Roman" w:hAnsi="Times New Roman"/>
          <w:sz w:val="28"/>
          <w:szCs w:val="28"/>
          <w:lang w:val="ru-RU"/>
        </w:rPr>
        <w:t xml:space="preserve"> развитие и повышение квалиф</w:t>
      </w:r>
      <w:r w:rsidR="0020218A" w:rsidRPr="0020218A">
        <w:rPr>
          <w:rFonts w:ascii="Times New Roman" w:hAnsi="Times New Roman"/>
          <w:sz w:val="28"/>
          <w:szCs w:val="28"/>
          <w:lang w:val="ru-RU"/>
        </w:rPr>
        <w:t>и</w:t>
      </w:r>
      <w:r w:rsidR="0020218A" w:rsidRPr="0020218A">
        <w:rPr>
          <w:rFonts w:ascii="Times New Roman" w:hAnsi="Times New Roman"/>
          <w:sz w:val="28"/>
          <w:szCs w:val="28"/>
          <w:lang w:val="ru-RU"/>
        </w:rPr>
        <w:t>кации педагогических работников</w:t>
      </w:r>
      <w:r w:rsidR="0020218A">
        <w:rPr>
          <w:rFonts w:ascii="Times New Roman" w:hAnsi="Times New Roman"/>
          <w:sz w:val="28"/>
          <w:szCs w:val="28"/>
          <w:lang w:val="ru-RU"/>
        </w:rPr>
        <w:t xml:space="preserve"> ГБОУ СОШ с. Андросовка на текущий п</w:t>
      </w:r>
      <w:r w:rsidR="0020218A">
        <w:rPr>
          <w:rFonts w:ascii="Times New Roman" w:hAnsi="Times New Roman"/>
          <w:sz w:val="28"/>
          <w:szCs w:val="28"/>
          <w:lang w:val="ru-RU"/>
        </w:rPr>
        <w:t>е</w:t>
      </w:r>
      <w:r w:rsidR="0020218A">
        <w:rPr>
          <w:rFonts w:ascii="Times New Roman" w:hAnsi="Times New Roman"/>
          <w:sz w:val="28"/>
          <w:szCs w:val="28"/>
          <w:lang w:val="ru-RU"/>
        </w:rPr>
        <w:t xml:space="preserve">риод представлены в </w:t>
      </w:r>
      <w:r w:rsidR="0020218A" w:rsidRPr="008D6603">
        <w:rPr>
          <w:rFonts w:ascii="Times New Roman" w:hAnsi="Times New Roman"/>
          <w:sz w:val="28"/>
          <w:szCs w:val="28"/>
          <w:lang w:val="ru-RU"/>
        </w:rPr>
        <w:t>Приложении №</w:t>
      </w:r>
      <w:r w:rsidR="008D6603">
        <w:rPr>
          <w:rFonts w:ascii="Times New Roman" w:hAnsi="Times New Roman"/>
          <w:sz w:val="28"/>
          <w:szCs w:val="28"/>
          <w:lang w:val="ru-RU"/>
        </w:rPr>
        <w:t xml:space="preserve"> 3</w:t>
      </w:r>
    </w:p>
    <w:p w:rsidR="00FC6662" w:rsidRPr="00952763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2763">
        <w:rPr>
          <w:rFonts w:ascii="Times New Roman" w:hAnsi="Times New Roman"/>
          <w:sz w:val="28"/>
          <w:szCs w:val="28"/>
          <w:lang w:val="ru-RU"/>
        </w:rPr>
        <w:t>Лица, имеющие высшее педагогическое профессиональное образов</w:t>
      </w:r>
      <w:r w:rsidRPr="00952763">
        <w:rPr>
          <w:rFonts w:ascii="Times New Roman" w:hAnsi="Times New Roman"/>
          <w:sz w:val="28"/>
          <w:szCs w:val="28"/>
          <w:lang w:val="ru-RU"/>
        </w:rPr>
        <w:t>а</w:t>
      </w:r>
      <w:r w:rsidRPr="00952763">
        <w:rPr>
          <w:rFonts w:ascii="Times New Roman" w:hAnsi="Times New Roman"/>
          <w:sz w:val="28"/>
          <w:szCs w:val="28"/>
          <w:lang w:val="ru-RU"/>
        </w:rPr>
        <w:t>ние по другим специальностям и профилям подготовки, для реализации пр</w:t>
      </w:r>
      <w:r w:rsidRPr="00952763">
        <w:rPr>
          <w:rFonts w:ascii="Times New Roman" w:hAnsi="Times New Roman"/>
          <w:sz w:val="28"/>
          <w:szCs w:val="28"/>
          <w:lang w:val="ru-RU"/>
        </w:rPr>
        <w:t>о</w:t>
      </w:r>
      <w:r w:rsidRPr="00952763">
        <w:rPr>
          <w:rFonts w:ascii="Times New Roman" w:hAnsi="Times New Roman"/>
          <w:sz w:val="28"/>
          <w:szCs w:val="28"/>
          <w:lang w:val="ru-RU"/>
        </w:rPr>
        <w:t>граммы коррекционной работы должны пройти переподготовку либо пол</w:t>
      </w:r>
      <w:r w:rsidRPr="00952763">
        <w:rPr>
          <w:rFonts w:ascii="Times New Roman" w:hAnsi="Times New Roman"/>
          <w:sz w:val="28"/>
          <w:szCs w:val="28"/>
          <w:lang w:val="ru-RU"/>
        </w:rPr>
        <w:t>у</w:t>
      </w:r>
      <w:r w:rsidRPr="00952763">
        <w:rPr>
          <w:rFonts w:ascii="Times New Roman" w:hAnsi="Times New Roman"/>
          <w:sz w:val="28"/>
          <w:szCs w:val="28"/>
          <w:lang w:val="ru-RU"/>
        </w:rPr>
        <w:t>чить образование в области олигофренопедагогики, подтвержденные док</w:t>
      </w:r>
      <w:r w:rsidRPr="00952763">
        <w:rPr>
          <w:rFonts w:ascii="Times New Roman" w:hAnsi="Times New Roman"/>
          <w:sz w:val="28"/>
          <w:szCs w:val="28"/>
          <w:lang w:val="ru-RU"/>
        </w:rPr>
        <w:t>у</w:t>
      </w:r>
      <w:r w:rsidRPr="00952763">
        <w:rPr>
          <w:rFonts w:ascii="Times New Roman" w:hAnsi="Times New Roman"/>
          <w:sz w:val="28"/>
          <w:szCs w:val="28"/>
          <w:lang w:val="ru-RU"/>
        </w:rPr>
        <w:t>ментом соответствующего образца.</w:t>
      </w:r>
    </w:p>
    <w:p w:rsidR="00FC6662" w:rsidRPr="00952763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52763">
        <w:rPr>
          <w:rFonts w:ascii="Times New Roman" w:hAnsi="Times New Roman"/>
          <w:sz w:val="28"/>
          <w:szCs w:val="28"/>
          <w:lang w:val="ru-RU"/>
        </w:rPr>
        <w:t>При необходимости образовательная организация может использовать сетевые формы реализации программы коррекционной работы, которые п</w:t>
      </w:r>
      <w:r w:rsidRPr="00952763">
        <w:rPr>
          <w:rFonts w:ascii="Times New Roman" w:hAnsi="Times New Roman"/>
          <w:sz w:val="28"/>
          <w:szCs w:val="28"/>
          <w:lang w:val="ru-RU"/>
        </w:rPr>
        <w:t>о</w:t>
      </w:r>
      <w:r w:rsidRPr="00952763">
        <w:rPr>
          <w:rFonts w:ascii="Times New Roman" w:hAnsi="Times New Roman"/>
          <w:sz w:val="28"/>
          <w:szCs w:val="28"/>
          <w:lang w:val="ru-RU"/>
        </w:rPr>
        <w:t xml:space="preserve">зволят привлечь специалистов других организаций к работе с </w:t>
      </w:r>
      <w:proofErr w:type="gramStart"/>
      <w:r w:rsidRPr="00952763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952763">
        <w:rPr>
          <w:rFonts w:ascii="Times New Roman" w:hAnsi="Times New Roman"/>
          <w:sz w:val="28"/>
          <w:szCs w:val="28"/>
          <w:lang w:val="ru-RU"/>
        </w:rPr>
        <w:t xml:space="preserve"> с ЗПР для удовлетворения их особых образовательных потребностей.</w:t>
      </w:r>
    </w:p>
    <w:p w:rsidR="00FC6662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DB0168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7" w:name="page73"/>
      <w:bookmarkEnd w:id="37"/>
      <w:r w:rsidRPr="00DB0168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Финансовые условия</w:t>
      </w:r>
    </w:p>
    <w:p w:rsidR="00FC6662" w:rsidRPr="00DB0168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DB0168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8" w:name="page75"/>
      <w:bookmarkEnd w:id="38"/>
      <w:r w:rsidRPr="00DB0168">
        <w:rPr>
          <w:rFonts w:ascii="Times New Roman" w:hAnsi="Times New Roman"/>
          <w:sz w:val="28"/>
          <w:szCs w:val="28"/>
          <w:lang w:val="ru-RU"/>
        </w:rPr>
        <w:t>Финансовое обеспечение образования обучающихся с ЗПР осуществл</w:t>
      </w:r>
      <w:r w:rsidRPr="00DB0168">
        <w:rPr>
          <w:rFonts w:ascii="Times New Roman" w:hAnsi="Times New Roman"/>
          <w:sz w:val="28"/>
          <w:szCs w:val="28"/>
          <w:lang w:val="ru-RU"/>
        </w:rPr>
        <w:t>я</w:t>
      </w:r>
      <w:r w:rsidRPr="00DB0168">
        <w:rPr>
          <w:rFonts w:ascii="Times New Roman" w:hAnsi="Times New Roman"/>
          <w:sz w:val="28"/>
          <w:szCs w:val="28"/>
          <w:lang w:val="ru-RU"/>
        </w:rPr>
        <w:t>ется в соответствии с законодательством Российской Федерации и учетом особенностей, установленных Федеральным законом «Об образовании в Ро</w:t>
      </w:r>
      <w:r w:rsidRPr="00DB0168">
        <w:rPr>
          <w:rFonts w:ascii="Times New Roman" w:hAnsi="Times New Roman"/>
          <w:sz w:val="28"/>
          <w:szCs w:val="28"/>
          <w:lang w:val="ru-RU"/>
        </w:rPr>
        <w:t>с</w:t>
      </w:r>
      <w:r w:rsidRPr="00DB0168">
        <w:rPr>
          <w:rFonts w:ascii="Times New Roman" w:hAnsi="Times New Roman"/>
          <w:sz w:val="28"/>
          <w:szCs w:val="28"/>
          <w:lang w:val="ru-RU"/>
        </w:rPr>
        <w:t>сийской Федерации».</w:t>
      </w:r>
    </w:p>
    <w:p w:rsidR="00FC6662" w:rsidRPr="00DB0168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DB0168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B0168">
        <w:rPr>
          <w:rFonts w:ascii="Times New Roman" w:hAnsi="Times New Roman"/>
          <w:sz w:val="28"/>
          <w:szCs w:val="28"/>
          <w:lang w:val="ru-RU"/>
        </w:rPr>
        <w:t>Финансовое обеспечение государственных гарантий на получение об</w:t>
      </w:r>
      <w:r w:rsidRPr="00DB0168">
        <w:rPr>
          <w:rFonts w:ascii="Times New Roman" w:hAnsi="Times New Roman"/>
          <w:sz w:val="28"/>
          <w:szCs w:val="28"/>
          <w:lang w:val="ru-RU"/>
        </w:rPr>
        <w:t>у</w:t>
      </w:r>
      <w:r w:rsidRPr="00DB0168">
        <w:rPr>
          <w:rFonts w:ascii="Times New Roman" w:hAnsi="Times New Roman"/>
          <w:sz w:val="28"/>
          <w:szCs w:val="28"/>
          <w:lang w:val="ru-RU"/>
        </w:rPr>
        <w:t>чающимися с ЗПР общедоступного и бесплатного образования за счет средств соответствующих бюджетов бюджетной системы Российской Фед</w:t>
      </w:r>
      <w:r w:rsidRPr="00DB0168">
        <w:rPr>
          <w:rFonts w:ascii="Times New Roman" w:hAnsi="Times New Roman"/>
          <w:sz w:val="28"/>
          <w:szCs w:val="28"/>
          <w:lang w:val="ru-RU"/>
        </w:rPr>
        <w:t>е</w:t>
      </w:r>
      <w:r w:rsidRPr="00DB0168">
        <w:rPr>
          <w:rFonts w:ascii="Times New Roman" w:hAnsi="Times New Roman"/>
          <w:sz w:val="28"/>
          <w:szCs w:val="28"/>
          <w:lang w:val="ru-RU"/>
        </w:rPr>
        <w:t>рации в государственных, муниципальных и частных образовательных орг</w:t>
      </w:r>
      <w:r w:rsidRPr="00DB0168">
        <w:rPr>
          <w:rFonts w:ascii="Times New Roman" w:hAnsi="Times New Roman"/>
          <w:sz w:val="28"/>
          <w:szCs w:val="28"/>
          <w:lang w:val="ru-RU"/>
        </w:rPr>
        <w:t>а</w:t>
      </w:r>
      <w:r w:rsidRPr="00DB0168">
        <w:rPr>
          <w:rFonts w:ascii="Times New Roman" w:hAnsi="Times New Roman"/>
          <w:sz w:val="28"/>
          <w:szCs w:val="28"/>
          <w:lang w:val="ru-RU"/>
        </w:rPr>
        <w:t>низациях осуществляется на основе нормативов, определяемых органами г</w:t>
      </w:r>
      <w:r w:rsidRPr="00DB0168">
        <w:rPr>
          <w:rFonts w:ascii="Times New Roman" w:hAnsi="Times New Roman"/>
          <w:sz w:val="28"/>
          <w:szCs w:val="28"/>
          <w:lang w:val="ru-RU"/>
        </w:rPr>
        <w:t>о</w:t>
      </w:r>
      <w:r w:rsidRPr="00DB0168">
        <w:rPr>
          <w:rFonts w:ascii="Times New Roman" w:hAnsi="Times New Roman"/>
          <w:sz w:val="28"/>
          <w:szCs w:val="28"/>
          <w:lang w:val="ru-RU"/>
        </w:rPr>
        <w:t>сударственной власти субъектов Российской Федерации, обеспечивающих реализацию АООП НОО в соответствии с ФГОС НОО обучающихся с ОВЗ.</w:t>
      </w:r>
      <w:proofErr w:type="gramEnd"/>
    </w:p>
    <w:p w:rsidR="00FC6662" w:rsidRPr="00DB0168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B0168">
        <w:rPr>
          <w:rFonts w:ascii="Times New Roman" w:hAnsi="Times New Roman"/>
          <w:sz w:val="28"/>
          <w:szCs w:val="28"/>
          <w:lang w:val="ru-RU"/>
        </w:rPr>
        <w:t>Финансирование программы коррекционной работы осуществляется в объеме, предусмотренным законодательством.</w:t>
      </w:r>
    </w:p>
    <w:p w:rsidR="00FC6662" w:rsidRPr="00DB0168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val="ru-RU"/>
        </w:rPr>
      </w:pPr>
      <w:r w:rsidRPr="00DB0168">
        <w:rPr>
          <w:rFonts w:ascii="Times New Roman" w:hAnsi="Times New Roman"/>
          <w:sz w:val="28"/>
          <w:szCs w:val="28"/>
          <w:lang w:val="ru-RU"/>
        </w:rPr>
        <w:t>Финансовое обеспечение соответствует специфике кадровых и матер</w:t>
      </w:r>
      <w:r w:rsidRPr="00DB0168">
        <w:rPr>
          <w:rFonts w:ascii="Times New Roman" w:hAnsi="Times New Roman"/>
          <w:sz w:val="28"/>
          <w:szCs w:val="28"/>
          <w:lang w:val="ru-RU"/>
        </w:rPr>
        <w:t>и</w:t>
      </w:r>
      <w:r w:rsidRPr="00DB0168">
        <w:rPr>
          <w:rFonts w:ascii="Times New Roman" w:hAnsi="Times New Roman"/>
          <w:sz w:val="28"/>
          <w:szCs w:val="28"/>
          <w:lang w:val="ru-RU"/>
        </w:rPr>
        <w:t>ально-технических условий, определенных для АООП НОО обучающихся с ЗПР.</w:t>
      </w:r>
    </w:p>
    <w:p w:rsidR="00FC6662" w:rsidRPr="000F2CF7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Материально-технические условия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Материально-техническое обеспечение начального общего образования обучающихся с ЗПР </w:t>
      </w:r>
      <w:r>
        <w:rPr>
          <w:rFonts w:ascii="Times New Roman" w:hAnsi="Times New Roman"/>
          <w:sz w:val="28"/>
          <w:szCs w:val="28"/>
          <w:lang w:val="ru-RU"/>
        </w:rPr>
        <w:t>отвечает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 не только общим, но и их особым образов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тельным потребностям. В связи с этим в структуре материально-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9" w:name="page91"/>
      <w:bookmarkEnd w:id="39"/>
      <w:r w:rsidRPr="00985C44">
        <w:rPr>
          <w:rFonts w:ascii="Times New Roman" w:hAnsi="Times New Roman"/>
          <w:sz w:val="28"/>
          <w:szCs w:val="28"/>
          <w:lang w:val="ru-RU"/>
        </w:rPr>
        <w:t>технического обеспечения процесса образования отражена специфика треб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ваний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:</w:t>
      </w:r>
    </w:p>
    <w:p w:rsidR="00FC6662" w:rsidRPr="00985C44" w:rsidRDefault="00FC6662" w:rsidP="00290CD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организации пространства, в котором обучается ребѐнок с ЗПР;</w:t>
      </w:r>
    </w:p>
    <w:p w:rsidR="00FC6662" w:rsidRPr="00985C44" w:rsidRDefault="00FC6662" w:rsidP="00290CD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организации временного режима обучения;</w:t>
      </w:r>
    </w:p>
    <w:p w:rsidR="00FC6662" w:rsidRPr="00985C44" w:rsidRDefault="00FC6662" w:rsidP="00290CD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техническим средствам обучения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с ЗПР;</w:t>
      </w:r>
    </w:p>
    <w:p w:rsidR="00FC6662" w:rsidRPr="00985C44" w:rsidRDefault="00FC6662" w:rsidP="00290CD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учебникам,   рабочим   тетрадям,   дидактическим   материалам,</w:t>
      </w:r>
    </w:p>
    <w:p w:rsidR="00952763" w:rsidRPr="003E347E" w:rsidRDefault="00FC6662" w:rsidP="00290CD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E347E">
        <w:rPr>
          <w:rFonts w:ascii="Times New Roman" w:hAnsi="Times New Roman"/>
          <w:sz w:val="28"/>
          <w:szCs w:val="28"/>
          <w:lang w:val="ru-RU"/>
        </w:rPr>
        <w:t>компьютерным инструментам обучения, отвечающим особым образовател</w:t>
      </w:r>
      <w:r w:rsidRPr="003E347E">
        <w:rPr>
          <w:rFonts w:ascii="Times New Roman" w:hAnsi="Times New Roman"/>
          <w:sz w:val="28"/>
          <w:szCs w:val="28"/>
          <w:lang w:val="ru-RU"/>
        </w:rPr>
        <w:t>ь</w:t>
      </w:r>
      <w:r w:rsidRPr="003E347E">
        <w:rPr>
          <w:rFonts w:ascii="Times New Roman" w:hAnsi="Times New Roman"/>
          <w:sz w:val="28"/>
          <w:szCs w:val="28"/>
          <w:lang w:val="ru-RU"/>
        </w:rPr>
        <w:t>ным потребностям обучающихся с ЗПР и позволяющих реализовывать в</w:t>
      </w:r>
      <w:r w:rsidRPr="003E347E">
        <w:rPr>
          <w:rFonts w:ascii="Times New Roman" w:hAnsi="Times New Roman"/>
          <w:sz w:val="28"/>
          <w:szCs w:val="28"/>
          <w:lang w:val="ru-RU"/>
        </w:rPr>
        <w:t>ы</w:t>
      </w:r>
      <w:r w:rsidRPr="003E347E">
        <w:rPr>
          <w:rFonts w:ascii="Times New Roman" w:hAnsi="Times New Roman"/>
          <w:sz w:val="28"/>
          <w:szCs w:val="28"/>
          <w:lang w:val="ru-RU"/>
        </w:rPr>
        <w:t>бранный вариант программы.</w:t>
      </w:r>
      <w:proofErr w:type="gramEnd"/>
    </w:p>
    <w:p w:rsidR="00952763" w:rsidRPr="00952763" w:rsidRDefault="00952763" w:rsidP="00290CD3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eastAsiaTheme="minorEastAsia" w:hAnsi="Times New Roman"/>
          <w:b/>
          <w:sz w:val="24"/>
          <w:szCs w:val="24"/>
          <w:lang w:val="ru-RU"/>
        </w:rPr>
      </w:pPr>
      <w:r w:rsidRPr="00952763">
        <w:rPr>
          <w:rFonts w:ascii="Times New Roman" w:eastAsiaTheme="minorEastAsia" w:hAnsi="Times New Roman"/>
          <w:b/>
          <w:i/>
          <w:iCs/>
          <w:sz w:val="28"/>
          <w:szCs w:val="28"/>
          <w:lang w:val="ru-RU"/>
        </w:rPr>
        <w:t>Требования к организации пространства</w:t>
      </w:r>
    </w:p>
    <w:p w:rsidR="00FC6662" w:rsidRPr="00985C44" w:rsidRDefault="00952763" w:rsidP="0029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6C40">
        <w:rPr>
          <w:rFonts w:ascii="Times New Roman" w:eastAsiaTheme="minorEastAsia" w:hAnsi="Times New Roman"/>
          <w:sz w:val="28"/>
          <w:szCs w:val="28"/>
          <w:lang w:val="ru-RU"/>
        </w:rPr>
        <w:t xml:space="preserve">Созданы    комфортные    условия    во    всех    учебных    </w:t>
      </w:r>
      <w:proofErr w:type="spellStart"/>
      <w:r w:rsidRPr="001E6C40">
        <w:rPr>
          <w:rFonts w:ascii="Times New Roman" w:eastAsiaTheme="minorEastAsia" w:hAnsi="Times New Roman"/>
          <w:sz w:val="28"/>
          <w:szCs w:val="28"/>
          <w:lang w:val="ru-RU"/>
        </w:rPr>
        <w:t>ив</w:t>
      </w:r>
      <w:r w:rsidRPr="007D41FD">
        <w:rPr>
          <w:rFonts w:ascii="Times New Roman" w:eastAsiaTheme="minorEastAsia" w:hAnsi="Times New Roman"/>
          <w:sz w:val="28"/>
          <w:szCs w:val="28"/>
          <w:lang w:val="ru-RU"/>
        </w:rPr>
        <w:t>неучебныхп</w:t>
      </w:r>
      <w:r w:rsidRPr="007D41FD">
        <w:rPr>
          <w:rFonts w:ascii="Times New Roman" w:eastAsiaTheme="minorEastAsia" w:hAnsi="Times New Roman"/>
          <w:sz w:val="28"/>
          <w:szCs w:val="28"/>
          <w:lang w:val="ru-RU"/>
        </w:rPr>
        <w:t>о</w:t>
      </w:r>
      <w:r w:rsidRPr="007D41FD">
        <w:rPr>
          <w:rFonts w:ascii="Times New Roman" w:eastAsiaTheme="minorEastAsia" w:hAnsi="Times New Roman"/>
          <w:sz w:val="28"/>
          <w:szCs w:val="28"/>
          <w:lang w:val="ru-RU"/>
        </w:rPr>
        <w:t>мещениях</w:t>
      </w:r>
      <w:proofErr w:type="gramStart"/>
      <w:r w:rsidRPr="007D41FD">
        <w:rPr>
          <w:rFonts w:ascii="Courier New" w:eastAsiaTheme="minorEastAsia" w:hAnsi="Courier New" w:cs="Courier New"/>
          <w:sz w:val="28"/>
          <w:szCs w:val="28"/>
          <w:lang w:val="ru-RU"/>
        </w:rPr>
        <w:t>.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 образовательной организации </w:t>
      </w:r>
      <w:r w:rsidR="00FC6662">
        <w:rPr>
          <w:rFonts w:ascii="Times New Roman" w:hAnsi="Times New Roman"/>
          <w:sz w:val="28"/>
          <w:szCs w:val="28"/>
          <w:lang w:val="ru-RU"/>
        </w:rPr>
        <w:t>есть специально оборудованны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е помещения для проведения занятий с учителем-логопедом и другими сп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е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циалистами, отвечающие задачам программы коррекционной работы и зад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а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чам психолого-педагогического сопровождения обучающегося с ЗПР. </w:t>
      </w:r>
      <w:r w:rsidR="00FC6662">
        <w:rPr>
          <w:rFonts w:ascii="Times New Roman" w:hAnsi="Times New Roman"/>
          <w:sz w:val="28"/>
          <w:szCs w:val="28"/>
          <w:lang w:val="ru-RU"/>
        </w:rPr>
        <w:t>О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рг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а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низовано пространство для отдыха и двигательной </w:t>
      </w:r>
      <w:proofErr w:type="gramStart"/>
      <w:r w:rsidR="00FC6662" w:rsidRPr="00985C44">
        <w:rPr>
          <w:rFonts w:ascii="Times New Roman" w:hAnsi="Times New Roman"/>
          <w:sz w:val="28"/>
          <w:szCs w:val="28"/>
          <w:lang w:val="ru-RU"/>
        </w:rPr>
        <w:t>активности</w:t>
      </w:r>
      <w:proofErr w:type="gramEnd"/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 обучающихся на перемене</w:t>
      </w:r>
      <w:r w:rsidR="00FC6662">
        <w:rPr>
          <w:rFonts w:ascii="Times New Roman" w:hAnsi="Times New Roman"/>
          <w:sz w:val="28"/>
          <w:szCs w:val="28"/>
          <w:lang w:val="ru-RU"/>
        </w:rPr>
        <w:t xml:space="preserve"> и во второй половине дня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.</w:t>
      </w:r>
      <w:r w:rsidR="002D4DB8">
        <w:rPr>
          <w:rFonts w:ascii="Times New Roman" w:hAnsi="Times New Roman"/>
          <w:sz w:val="28"/>
          <w:szCs w:val="28"/>
          <w:lang w:val="ru-RU"/>
        </w:rPr>
        <w:t xml:space="preserve"> В школе оборудована сенсорная ко</w:t>
      </w:r>
      <w:r w:rsidR="002D4DB8">
        <w:rPr>
          <w:rFonts w:ascii="Times New Roman" w:hAnsi="Times New Roman"/>
          <w:sz w:val="28"/>
          <w:szCs w:val="28"/>
          <w:lang w:val="ru-RU"/>
        </w:rPr>
        <w:t>м</w:t>
      </w:r>
      <w:r w:rsidR="002D4DB8">
        <w:rPr>
          <w:rFonts w:ascii="Times New Roman" w:hAnsi="Times New Roman"/>
          <w:sz w:val="28"/>
          <w:szCs w:val="28"/>
          <w:lang w:val="ru-RU"/>
        </w:rPr>
        <w:t xml:space="preserve">ната, где </w:t>
      </w:r>
      <w:r w:rsidR="002079F1">
        <w:rPr>
          <w:rFonts w:ascii="Times New Roman" w:hAnsi="Times New Roman"/>
          <w:sz w:val="28"/>
          <w:szCs w:val="28"/>
          <w:lang w:val="ru-RU"/>
        </w:rPr>
        <w:t>проводятся коррекционные занятия.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Для обучающихся с задержкой психического развития </w:t>
      </w:r>
      <w:r>
        <w:rPr>
          <w:rFonts w:ascii="Times New Roman" w:hAnsi="Times New Roman"/>
          <w:sz w:val="28"/>
          <w:szCs w:val="28"/>
          <w:lang w:val="ru-RU"/>
        </w:rPr>
        <w:t xml:space="preserve">создано </w:t>
      </w:r>
      <w:r w:rsidRPr="00985C44">
        <w:rPr>
          <w:rFonts w:ascii="Times New Roman" w:hAnsi="Times New Roman"/>
          <w:sz w:val="28"/>
          <w:szCs w:val="28"/>
          <w:lang w:val="ru-RU"/>
        </w:rPr>
        <w:t>досту</w:t>
      </w:r>
      <w:r w:rsidRPr="00985C44">
        <w:rPr>
          <w:rFonts w:ascii="Times New Roman" w:hAnsi="Times New Roman"/>
          <w:sz w:val="28"/>
          <w:szCs w:val="28"/>
          <w:lang w:val="ru-RU"/>
        </w:rPr>
        <w:t>п</w:t>
      </w:r>
      <w:r w:rsidRPr="00985C4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ое пространство, которое позволяе</w:t>
      </w:r>
      <w:r w:rsidRPr="00985C44">
        <w:rPr>
          <w:rFonts w:ascii="Times New Roman" w:hAnsi="Times New Roman"/>
          <w:sz w:val="28"/>
          <w:szCs w:val="28"/>
          <w:lang w:val="ru-RU"/>
        </w:rPr>
        <w:t>т воспринимать максимальное количес</w:t>
      </w:r>
      <w:r w:rsidRPr="00985C44">
        <w:rPr>
          <w:rFonts w:ascii="Times New Roman" w:hAnsi="Times New Roman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во сведений через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аудио-визуализированные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источники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,а</w:t>
      </w:r>
      <w:proofErr w:type="spellEnd"/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именно удобно расположенные и доступные стенды с представленным на них наглядным материалом о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внутришкольных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правилах поведения, правилах безопасности, распорядке /режиме функционирования учреждения, расписании уроков, п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следних событиях в школе, ближайших планах и т.д..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Организация рабочего пространства обучающегося с задержкой псих</w:t>
      </w:r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ческого развития в классе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осуществляется через 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 выбор парты и партнера.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Приреализации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АООП НОО необходимо обеспечение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обучающемуся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с ЗПР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0" w:name="page93"/>
      <w:bookmarkEnd w:id="40"/>
      <w:r w:rsidRPr="00985C44">
        <w:rPr>
          <w:rFonts w:ascii="Times New Roman" w:hAnsi="Times New Roman"/>
          <w:sz w:val="28"/>
          <w:szCs w:val="28"/>
          <w:lang w:val="ru-RU"/>
        </w:rPr>
        <w:t>возможности постоянно находиться в зоне внимания педагога.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E347E" w:rsidRDefault="003E347E" w:rsidP="00290CD3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FC6662" w:rsidRPr="009B05CA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sz w:val="24"/>
          <w:szCs w:val="24"/>
          <w:lang w:val="ru-RU"/>
        </w:rPr>
      </w:pPr>
      <w:r w:rsidRPr="009B05CA">
        <w:rPr>
          <w:rFonts w:ascii="Times New Roman" w:hAnsi="Times New Roman"/>
          <w:b/>
          <w:i/>
          <w:iCs/>
          <w:sz w:val="28"/>
          <w:szCs w:val="28"/>
          <w:lang w:val="ru-RU"/>
        </w:rPr>
        <w:t>Требования к организации временного режима обучения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Временной  режим  образования  обучающихся  с  ЗПР  (учебный  год,</w:t>
      </w:r>
      <w:proofErr w:type="gramEnd"/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учебная неделя, день) устанавливается в соответствии с законодательно з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крепленными нормативами (ФЗ «Об образовании в РФ»,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>, приказы Министерства образования и др.), а также локальными актами образовател</w:t>
      </w:r>
      <w:r w:rsidRPr="00985C44">
        <w:rPr>
          <w:rFonts w:ascii="Times New Roman" w:hAnsi="Times New Roman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sz w:val="28"/>
          <w:szCs w:val="28"/>
          <w:lang w:val="ru-RU"/>
        </w:rPr>
        <w:t>ной организации.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lastRenderedPageBreak/>
        <w:t>Организация временного режима обучения детей с ЗПР должна соо</w:t>
      </w:r>
      <w:r w:rsidRPr="00985C44">
        <w:rPr>
          <w:rFonts w:ascii="Times New Roman" w:hAnsi="Times New Roman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sz w:val="28"/>
          <w:szCs w:val="28"/>
          <w:lang w:val="ru-RU"/>
        </w:rPr>
        <w:t>ветствовать их особым образовательным потребностям и учитывать их инд</w:t>
      </w:r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sz w:val="28"/>
          <w:szCs w:val="28"/>
          <w:lang w:val="ru-RU"/>
        </w:rPr>
        <w:t>видуальные возможности.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BB3E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Сроки  освоения  АООП  НОО 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 с  ЗПР  для  варианта  7.1составляют 4 года (1-4 классы).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Устанавливается следующая продолжительность учебного года: 1 кла</w:t>
      </w:r>
      <w:r w:rsidRPr="00985C44">
        <w:rPr>
          <w:rFonts w:ascii="Times New Roman" w:hAnsi="Times New Roman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sz w:val="28"/>
          <w:szCs w:val="28"/>
          <w:lang w:val="ru-RU"/>
        </w:rPr>
        <w:t>сы – 33 учебны</w:t>
      </w:r>
      <w:r w:rsidR="007D41FD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 недели; 2 – 4 классы – 34 учебны</w:t>
      </w:r>
      <w:r w:rsidR="007D41FD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 недели.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Для профилактики переутомления обучающихся с ЗПР в годовом к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лендарном учебном плане рекомендуется предусмотреть равномерное ра</w:t>
      </w:r>
      <w:r w:rsidRPr="00985C44">
        <w:rPr>
          <w:rFonts w:ascii="Times New Roman" w:hAnsi="Times New Roman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sz w:val="28"/>
          <w:szCs w:val="28"/>
          <w:lang w:val="ru-RU"/>
        </w:rPr>
        <w:t>пределение периодов учебного времени и каникул.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Продолжительность учебной недели – 5 дней (при соблюдении гиги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нических требований к максимальным величинам недельной образовател</w:t>
      </w:r>
      <w:r w:rsidRPr="00985C44">
        <w:rPr>
          <w:rFonts w:ascii="Times New Roman" w:hAnsi="Times New Roman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ной нагрузки согласно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том особых образовательных потребностей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,е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здоровьесбережени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регулируется объем нагрузки по реализации АООП НОО, время на самостоятельную учебную работу, время отдыха, удовлетворение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потребностей</w:t>
      </w:r>
      <w:bookmarkStart w:id="41" w:name="page95"/>
      <w:bookmarkEnd w:id="41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в двиг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тельной активности). Целесообразно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обучение по режиму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продленного дня с организацией прогулки, питания, необходимых оздоровительных меропри</w:t>
      </w:r>
      <w:r w:rsidRPr="00985C44">
        <w:rPr>
          <w:rFonts w:ascii="Times New Roman" w:hAnsi="Times New Roman"/>
          <w:sz w:val="28"/>
          <w:szCs w:val="28"/>
          <w:lang w:val="ru-RU"/>
        </w:rPr>
        <w:t>я</w:t>
      </w:r>
      <w:r w:rsidRPr="00985C44">
        <w:rPr>
          <w:rFonts w:ascii="Times New Roman" w:hAnsi="Times New Roman"/>
          <w:sz w:val="28"/>
          <w:szCs w:val="28"/>
          <w:lang w:val="ru-RU"/>
        </w:rPr>
        <w:t>тий.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Количество часов, отведенных на освоение обучающимися с ЗПР уче</w:t>
      </w:r>
      <w:r w:rsidRPr="00985C44">
        <w:rPr>
          <w:rFonts w:ascii="Times New Roman" w:hAnsi="Times New Roman"/>
          <w:sz w:val="28"/>
          <w:szCs w:val="28"/>
          <w:lang w:val="ru-RU"/>
        </w:rPr>
        <w:t>б</w:t>
      </w:r>
      <w:r w:rsidRPr="00985C44">
        <w:rPr>
          <w:rFonts w:ascii="Times New Roman" w:hAnsi="Times New Roman"/>
          <w:sz w:val="28"/>
          <w:szCs w:val="28"/>
          <w:lang w:val="ru-RU"/>
        </w:rPr>
        <w:t>ного плана, состоящего из обязательной части и части, формируемой учас</w:t>
      </w:r>
      <w:r w:rsidRPr="00985C44">
        <w:rPr>
          <w:rFonts w:ascii="Times New Roman" w:hAnsi="Times New Roman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sz w:val="28"/>
          <w:szCs w:val="28"/>
          <w:lang w:val="ru-RU"/>
        </w:rPr>
        <w:t>никами образовательного процесса, не должно в совокупности превышать величину недельной образовательной нагрузки, установленную Са</w:t>
      </w:r>
      <w:r w:rsidRPr="00985C44">
        <w:rPr>
          <w:rFonts w:ascii="Times New Roman" w:hAnsi="Times New Roman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sz w:val="28"/>
          <w:szCs w:val="28"/>
          <w:lang w:val="ru-RU"/>
        </w:rPr>
        <w:t>ПиН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.4.2.2821-10. Образовательную недельную нагрузку необходимо равн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мерно распределять в течение учебной недели.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BB3E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Учебный  день  включает  в  себя  специально  организованные  занятия  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уроки,  а  также  паузу,  время  прогулки</w:t>
      </w:r>
      <w:r w:rsidR="001C6952">
        <w:rPr>
          <w:rFonts w:ascii="Times New Roman" w:hAnsi="Times New Roman"/>
          <w:sz w:val="28"/>
          <w:szCs w:val="28"/>
          <w:lang w:val="ru-RU"/>
        </w:rPr>
        <w:t>,  внеурочную деятельность</w:t>
      </w:r>
      <w:proofErr w:type="gramStart"/>
      <w:r w:rsidR="001C6952">
        <w:rPr>
          <w:rFonts w:ascii="Times New Roman" w:hAnsi="Times New Roman"/>
          <w:sz w:val="28"/>
          <w:szCs w:val="28"/>
          <w:lang w:val="ru-RU"/>
        </w:rPr>
        <w:t>.</w:t>
      </w:r>
      <w:r w:rsidRPr="00985C4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FC6662" w:rsidRPr="00985C44" w:rsidRDefault="001C695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Учебные занятия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следует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начинаются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 не ранее 8 часов. Проведение н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у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левых уроков не допускается. Число уроков в </w:t>
      </w:r>
      <w:proofErr w:type="spellStart"/>
      <w:r w:rsidR="00FC6662" w:rsidRPr="00985C44">
        <w:rPr>
          <w:rFonts w:ascii="Times New Roman" w:hAnsi="Times New Roman"/>
          <w:sz w:val="28"/>
          <w:szCs w:val="28"/>
          <w:lang w:val="ru-RU"/>
        </w:rPr>
        <w:t>день</w:t>
      </w:r>
      <w:proofErr w:type="gramStart"/>
      <w:r w:rsidR="00FC6662" w:rsidRPr="00985C44">
        <w:rPr>
          <w:rFonts w:ascii="Times New Roman" w:hAnsi="Times New Roman"/>
          <w:sz w:val="28"/>
          <w:szCs w:val="28"/>
          <w:lang w:val="ru-RU"/>
        </w:rPr>
        <w:t>:д</w:t>
      </w:r>
      <w:proofErr w:type="gramEnd"/>
      <w:r w:rsidR="00FC6662" w:rsidRPr="00985C44">
        <w:rPr>
          <w:rFonts w:ascii="Times New Roman" w:hAnsi="Times New Roman"/>
          <w:sz w:val="28"/>
          <w:szCs w:val="28"/>
          <w:lang w:val="ru-RU"/>
        </w:rPr>
        <w:t>ля</w:t>
      </w:r>
      <w:proofErr w:type="spellEnd"/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 обучающихся 1 кла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с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сов – не должно превышать 4 уроков и один день в неделю – не более 5 ур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о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ков, за счет урока физической </w:t>
      </w:r>
      <w:proofErr w:type="spellStart"/>
      <w:r w:rsidR="00FC6662" w:rsidRPr="00985C44">
        <w:rPr>
          <w:rFonts w:ascii="Times New Roman" w:hAnsi="Times New Roman"/>
          <w:sz w:val="28"/>
          <w:szCs w:val="28"/>
          <w:lang w:val="ru-RU"/>
        </w:rPr>
        <w:t>культуры;для</w:t>
      </w:r>
      <w:proofErr w:type="spellEnd"/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 обучающихся 2 – 4 классов – не 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lastRenderedPageBreak/>
        <w:t>более 5 уроков.</w:t>
      </w:r>
    </w:p>
    <w:p w:rsidR="00FC6662" w:rsidRPr="00985C44" w:rsidRDefault="00FC6662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Продолжительность учебных занятий не превышает 40 минут. При о</w:t>
      </w:r>
      <w:r w:rsidRPr="00985C44">
        <w:rPr>
          <w:rFonts w:ascii="Times New Roman" w:hAnsi="Times New Roman"/>
          <w:sz w:val="28"/>
          <w:szCs w:val="28"/>
          <w:lang w:val="ru-RU"/>
        </w:rPr>
        <w:t>п</w:t>
      </w:r>
      <w:r w:rsidRPr="00985C44">
        <w:rPr>
          <w:rFonts w:ascii="Times New Roman" w:hAnsi="Times New Roman"/>
          <w:sz w:val="28"/>
          <w:szCs w:val="28"/>
          <w:lang w:val="ru-RU"/>
        </w:rPr>
        <w:t>ределении продолжительности занятий в 1 классах используе</w:t>
      </w:r>
      <w:r w:rsidRPr="00985C44">
        <w:rPr>
          <w:rFonts w:ascii="Times New Roman" w:hAnsi="Times New Roman"/>
          <w:sz w:val="28"/>
          <w:szCs w:val="28"/>
          <w:lang w:val="ru-RU"/>
        </w:rPr>
        <w:t>т</w:t>
      </w:r>
      <w:r w:rsidRPr="00985C44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я«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ступенчатый» режим обучения: в первом полугодии (в сентябре, октябре </w:t>
      </w:r>
      <w:r w:rsidR="002079F1">
        <w:rPr>
          <w:rFonts w:ascii="Times New Roman" w:hAnsi="Times New Roman"/>
          <w:sz w:val="28"/>
          <w:szCs w:val="28"/>
          <w:lang w:val="ru-RU"/>
        </w:rPr>
        <w:t>–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 по3 урока в день по 35 минут каждый, в ноябре-декабре − по 4 урока по 35 минут каждый; январь-май − по 4 урока по 40 минут каждый)</w:t>
      </w:r>
      <w:r w:rsidRPr="00985C44">
        <w:rPr>
          <w:rFonts w:ascii="Times New Roman" w:hAnsi="Times New Roman"/>
          <w:sz w:val="36"/>
          <w:szCs w:val="36"/>
          <w:vertAlign w:val="superscript"/>
          <w:lang w:val="ru-RU"/>
        </w:rPr>
        <w:t>10</w:t>
      </w:r>
      <w:r w:rsidRPr="00985C44">
        <w:rPr>
          <w:rFonts w:ascii="Times New Roman" w:hAnsi="Times New Roman"/>
          <w:sz w:val="28"/>
          <w:szCs w:val="28"/>
          <w:lang w:val="ru-RU"/>
        </w:rPr>
        <w:t>.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Продолжительность  перемен  между</w:t>
      </w:r>
      <w:r w:rsidR="006E4851">
        <w:rPr>
          <w:rFonts w:ascii="Times New Roman" w:hAnsi="Times New Roman"/>
          <w:sz w:val="28"/>
          <w:szCs w:val="28"/>
          <w:lang w:val="ru-RU"/>
        </w:rPr>
        <w:t xml:space="preserve">  уроками  составляет  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  10</w:t>
      </w:r>
    </w:p>
    <w:p w:rsidR="00D073B3" w:rsidRPr="00985C44" w:rsidRDefault="006E4851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минут, больших  перемен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 (после</w:t>
      </w:r>
      <w:r>
        <w:rPr>
          <w:rFonts w:ascii="Times New Roman" w:hAnsi="Times New Roman"/>
          <w:sz w:val="28"/>
          <w:szCs w:val="28"/>
          <w:lang w:val="ru-RU"/>
        </w:rPr>
        <w:t xml:space="preserve"> 2-го и 3-го уроков) - 20 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 минут. Между н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а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чалом коррекционных, </w:t>
      </w:r>
      <w:proofErr w:type="spellStart"/>
      <w:r w:rsidR="00FC6662" w:rsidRPr="00985C44">
        <w:rPr>
          <w:rFonts w:ascii="Times New Roman" w:hAnsi="Times New Roman"/>
          <w:sz w:val="28"/>
          <w:szCs w:val="28"/>
          <w:lang w:val="ru-RU"/>
        </w:rPr>
        <w:t>внеклассных</w:t>
      </w:r>
      <w:proofErr w:type="gramStart"/>
      <w:r w:rsidR="00FC6662" w:rsidRPr="00985C44">
        <w:rPr>
          <w:rFonts w:ascii="Times New Roman" w:hAnsi="Times New Roman"/>
          <w:sz w:val="28"/>
          <w:szCs w:val="28"/>
          <w:lang w:val="ru-RU"/>
        </w:rPr>
        <w:t>,ф</w:t>
      </w:r>
      <w:proofErr w:type="gramEnd"/>
      <w:r w:rsidR="00FC6662" w:rsidRPr="00985C44">
        <w:rPr>
          <w:rFonts w:ascii="Times New Roman" w:hAnsi="Times New Roman"/>
          <w:sz w:val="28"/>
          <w:szCs w:val="28"/>
          <w:lang w:val="ru-RU"/>
        </w:rPr>
        <w:t>акультативных</w:t>
      </w:r>
      <w:proofErr w:type="spellEnd"/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 занятий, кружков, се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>к</w:t>
      </w:r>
      <w:r w:rsidR="00FC6662" w:rsidRPr="00985C44">
        <w:rPr>
          <w:rFonts w:ascii="Times New Roman" w:hAnsi="Times New Roman"/>
          <w:sz w:val="28"/>
          <w:szCs w:val="28"/>
          <w:lang w:val="ru-RU"/>
        </w:rPr>
        <w:t xml:space="preserve">ций и последним уроком </w:t>
      </w:r>
      <w:r w:rsidR="00D073B3" w:rsidRPr="00985C44">
        <w:rPr>
          <w:rFonts w:ascii="Times New Roman" w:hAnsi="Times New Roman"/>
          <w:sz w:val="28"/>
          <w:szCs w:val="28"/>
          <w:lang w:val="ru-RU"/>
        </w:rPr>
        <w:t xml:space="preserve"> перерыв продолжительностью не менее 45 минут.</w:t>
      </w:r>
    </w:p>
    <w:p w:rsidR="00D073B3" w:rsidRDefault="00D073B3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класса, в котором обучаются дети с ЗПР, осваивающие вариант 7.1 АООП НОО, не должна превышать 25обучающихся, число обучающихся с ЗПР в классе не должно превышать четырех, остальные обучающиеся – не имеющие ограничений по здоровью.</w:t>
      </w:r>
    </w:p>
    <w:p w:rsidR="00623FF3" w:rsidRDefault="00623FF3" w:rsidP="00290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6662" w:rsidRPr="00985C44" w:rsidRDefault="000E314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3142">
        <w:rPr>
          <w:noProof/>
          <w:lang w:val="ru-RU" w:eastAsia="ru-RU"/>
        </w:rPr>
        <w:pict>
          <v:line id="Прямая соединительная линия 1" o:spid="_x0000_s1027" style="position:absolute;z-index:-251634688;visibility:visible" from=".1pt,20.75pt" to="144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" o:allowincell="f" strokecolor="#00000a" strokeweight=".25397mm"/>
        </w:pict>
      </w:r>
      <w:r w:rsidR="00FC6662" w:rsidRPr="00985C44">
        <w:rPr>
          <w:rFonts w:ascii="Times New Roman" w:hAnsi="Times New Roman"/>
          <w:b/>
          <w:bCs/>
          <w:sz w:val="25"/>
          <w:szCs w:val="25"/>
          <w:vertAlign w:val="superscript"/>
          <w:lang w:val="ru-RU"/>
        </w:rPr>
        <w:t>0</w:t>
      </w:r>
      <w:r w:rsidR="00FC6662" w:rsidRPr="00985C44">
        <w:rPr>
          <w:rFonts w:ascii="Times New Roman" w:hAnsi="Times New Roman"/>
          <w:b/>
          <w:bCs/>
          <w:sz w:val="20"/>
          <w:szCs w:val="20"/>
          <w:lang w:val="ru-RU"/>
        </w:rPr>
        <w:t xml:space="preserve">П. </w:t>
      </w:r>
      <w:proofErr w:type="spellStart"/>
      <w:proofErr w:type="gramStart"/>
      <w:r w:rsidR="00FC6662" w:rsidRPr="00985C44">
        <w:rPr>
          <w:rFonts w:ascii="Times New Roman" w:hAnsi="Times New Roman"/>
          <w:b/>
          <w:bCs/>
          <w:sz w:val="20"/>
          <w:szCs w:val="20"/>
          <w:lang w:val="ru-RU"/>
        </w:rPr>
        <w:t>п</w:t>
      </w:r>
      <w:proofErr w:type="spellEnd"/>
      <w:proofErr w:type="gramEnd"/>
      <w:r w:rsidR="00FC6662" w:rsidRPr="00985C44">
        <w:rPr>
          <w:rFonts w:ascii="Times New Roman" w:hAnsi="Times New Roman"/>
          <w:b/>
          <w:bCs/>
          <w:sz w:val="20"/>
          <w:szCs w:val="20"/>
          <w:lang w:val="ru-RU"/>
        </w:rPr>
        <w:t xml:space="preserve"> 10.9, 10.10 постановления Главного государственного санитарного врача РФ от 29 декабря 2010 г. </w:t>
      </w:r>
      <w:r w:rsidR="00FC6662">
        <w:rPr>
          <w:rFonts w:ascii="Times New Roman" w:hAnsi="Times New Roman"/>
          <w:b/>
          <w:bCs/>
          <w:sz w:val="20"/>
          <w:szCs w:val="20"/>
        </w:rPr>
        <w:t>N</w:t>
      </w:r>
      <w:r w:rsidR="00FC6662" w:rsidRPr="00985C44">
        <w:rPr>
          <w:rFonts w:ascii="Times New Roman" w:hAnsi="Times New Roman"/>
          <w:b/>
          <w:bCs/>
          <w:sz w:val="20"/>
          <w:szCs w:val="20"/>
          <w:lang w:val="ru-RU"/>
        </w:rPr>
        <w:t xml:space="preserve"> 189 г. Москва «Об утверждении </w:t>
      </w:r>
      <w:proofErr w:type="spellStart"/>
      <w:r w:rsidR="00FC6662" w:rsidRPr="00985C44">
        <w:rPr>
          <w:rFonts w:ascii="Times New Roman" w:hAnsi="Times New Roman"/>
          <w:b/>
          <w:bCs/>
          <w:sz w:val="20"/>
          <w:szCs w:val="20"/>
          <w:lang w:val="ru-RU"/>
        </w:rPr>
        <w:t>СанПиН</w:t>
      </w:r>
      <w:proofErr w:type="spellEnd"/>
      <w:r w:rsidR="00FC6662" w:rsidRPr="00985C44">
        <w:rPr>
          <w:rFonts w:ascii="Times New Roman" w:hAnsi="Times New Roman"/>
          <w:b/>
          <w:bCs/>
          <w:sz w:val="20"/>
          <w:szCs w:val="20"/>
          <w:lang w:val="ru-RU"/>
        </w:rPr>
        <w:t xml:space="preserve"> 2.4.2.2821-10 "Санитарно-эпидемиологические требов</w:t>
      </w:r>
      <w:r w:rsidR="00FC6662" w:rsidRPr="00985C44">
        <w:rPr>
          <w:rFonts w:ascii="Times New Roman" w:hAnsi="Times New Roman"/>
          <w:b/>
          <w:bCs/>
          <w:sz w:val="20"/>
          <w:szCs w:val="20"/>
          <w:lang w:val="ru-RU"/>
        </w:rPr>
        <w:t>а</w:t>
      </w:r>
      <w:r w:rsidR="00FC6662" w:rsidRPr="00985C44">
        <w:rPr>
          <w:rFonts w:ascii="Times New Roman" w:hAnsi="Times New Roman"/>
          <w:b/>
          <w:bCs/>
          <w:sz w:val="20"/>
          <w:szCs w:val="20"/>
          <w:lang w:val="ru-RU"/>
        </w:rPr>
        <w:t>ния к условиям и организации обучения в общеобразовательных учреждениях"</w:t>
      </w:r>
    </w:p>
    <w:p w:rsidR="00FC6662" w:rsidRPr="00985C44" w:rsidRDefault="00FC6662" w:rsidP="00290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B05CA" w:rsidRDefault="00FC6662" w:rsidP="00623FF3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b/>
          <w:sz w:val="24"/>
          <w:szCs w:val="24"/>
          <w:lang w:val="ru-RU"/>
        </w:rPr>
      </w:pPr>
      <w:bookmarkStart w:id="42" w:name="page97"/>
      <w:bookmarkEnd w:id="42"/>
      <w:r w:rsidRPr="009B05CA">
        <w:rPr>
          <w:rFonts w:ascii="Times New Roman" w:hAnsi="Times New Roman"/>
          <w:b/>
          <w:i/>
          <w:iCs/>
          <w:color w:val="00000A"/>
          <w:sz w:val="28"/>
          <w:szCs w:val="28"/>
          <w:lang w:val="ru-RU"/>
        </w:rPr>
        <w:t>Требования к техническим средствам обучения</w:t>
      </w:r>
    </w:p>
    <w:p w:rsidR="00FC6662" w:rsidRPr="009B05CA" w:rsidRDefault="00FC6662" w:rsidP="0062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C6662" w:rsidRPr="00985C44" w:rsidRDefault="00FC6662" w:rsidP="00623F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Технические средства обучения (включая компьютерные инструменты обучения,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мультимедийные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средства) дают возможность удовлетворить ос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бые образовательные потребности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с ЗПР, способствуют мот</w:t>
      </w:r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sz w:val="28"/>
          <w:szCs w:val="28"/>
          <w:lang w:val="ru-RU"/>
        </w:rPr>
        <w:t>вации учебной деятельности, развивают познавательную активность об</w:t>
      </w:r>
      <w:r w:rsidRPr="00985C44">
        <w:rPr>
          <w:rFonts w:ascii="Times New Roman" w:hAnsi="Times New Roman"/>
          <w:sz w:val="28"/>
          <w:szCs w:val="28"/>
          <w:lang w:val="ru-RU"/>
        </w:rPr>
        <w:t>у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чающихся.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К техническим средствам обучения обучающихся с ЗПР, орие</w:t>
      </w:r>
      <w:r w:rsidRPr="00985C44">
        <w:rPr>
          <w:rFonts w:ascii="Times New Roman" w:hAnsi="Times New Roman"/>
          <w:sz w:val="28"/>
          <w:szCs w:val="28"/>
          <w:lang w:val="ru-RU"/>
        </w:rPr>
        <w:t>н</w:t>
      </w:r>
      <w:r w:rsidRPr="00985C44">
        <w:rPr>
          <w:rFonts w:ascii="Times New Roman" w:hAnsi="Times New Roman"/>
          <w:sz w:val="28"/>
          <w:szCs w:val="28"/>
          <w:lang w:val="ru-RU"/>
        </w:rPr>
        <w:t>тированным на их особые образовательные потребности, относятся: компь</w:t>
      </w:r>
      <w:r w:rsidRPr="00985C44">
        <w:rPr>
          <w:rFonts w:ascii="Times New Roman" w:hAnsi="Times New Roman"/>
          <w:sz w:val="28"/>
          <w:szCs w:val="28"/>
          <w:lang w:val="ru-RU"/>
        </w:rPr>
        <w:t>ю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теры </w:t>
      </w:r>
      <w:r>
        <w:rPr>
          <w:rFonts w:ascii="Times New Roman" w:hAnsi="Times New Roman"/>
          <w:sz w:val="28"/>
          <w:szCs w:val="28"/>
        </w:rPr>
        <w:t>c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 колонками и выходом в </w:t>
      </w:r>
      <w:r>
        <w:rPr>
          <w:rFonts w:ascii="Times New Roman" w:hAnsi="Times New Roman"/>
          <w:sz w:val="28"/>
          <w:szCs w:val="28"/>
        </w:rPr>
        <w:t>Internet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, принтер, сканер,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мультимедийные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проекторы с экранами, интерактивные доски, коммуникационные каналы, программные продукты, средства для хранения и переноса информации (</w:t>
      </w:r>
      <w:r>
        <w:rPr>
          <w:rFonts w:ascii="Times New Roman" w:hAnsi="Times New Roman"/>
          <w:sz w:val="28"/>
          <w:szCs w:val="28"/>
        </w:rPr>
        <w:t>USB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FC6662" w:rsidRPr="00985C44" w:rsidRDefault="00FC6662" w:rsidP="0062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B05CA" w:rsidRDefault="00FC6662" w:rsidP="00623FF3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b/>
          <w:sz w:val="24"/>
          <w:szCs w:val="24"/>
          <w:lang w:val="ru-RU"/>
        </w:rPr>
      </w:pPr>
      <w:r w:rsidRPr="009B05CA">
        <w:rPr>
          <w:rFonts w:ascii="Times New Roman" w:hAnsi="Times New Roman"/>
          <w:b/>
          <w:i/>
          <w:iCs/>
          <w:sz w:val="28"/>
          <w:szCs w:val="28"/>
          <w:lang w:val="ru-RU"/>
        </w:rPr>
        <w:t>Учебный и дидактический материал</w:t>
      </w:r>
    </w:p>
    <w:p w:rsidR="00FC6662" w:rsidRPr="00985C44" w:rsidRDefault="00FC6662" w:rsidP="00623F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При освоении АООП НОО обучающиеся с ЗПР обучаются по базовым учебникам для сверстников, не имеющих ограничений здоровья, со спец</w:t>
      </w:r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альными, учитывающими особые образовательные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потребн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сти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риложениями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и дидактическими материалами (преимущественное и</w:t>
      </w:r>
      <w:r w:rsidRPr="00985C44">
        <w:rPr>
          <w:rFonts w:ascii="Times New Roman" w:hAnsi="Times New Roman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sz w:val="28"/>
          <w:szCs w:val="28"/>
          <w:lang w:val="ru-RU"/>
        </w:rPr>
        <w:t>пользование натуральной и иллюстративной наглядности), рабочими тетр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дями и пр. на бумажных и/или электронных носителях, обеспечивающими реализацию программы коррекционной работы, направленную на специал</w:t>
      </w:r>
      <w:r w:rsidRPr="00985C44">
        <w:rPr>
          <w:rFonts w:ascii="Times New Roman" w:hAnsi="Times New Roman"/>
          <w:sz w:val="28"/>
          <w:szCs w:val="28"/>
          <w:lang w:val="ru-RU"/>
        </w:rPr>
        <w:t>ь</w:t>
      </w:r>
      <w:r w:rsidRPr="00985C44">
        <w:rPr>
          <w:rFonts w:ascii="Times New Roman" w:hAnsi="Times New Roman"/>
          <w:sz w:val="28"/>
          <w:szCs w:val="28"/>
          <w:lang w:val="ru-RU"/>
        </w:rPr>
        <w:t>ную поддержку освоения ООП НОО.</w:t>
      </w:r>
    </w:p>
    <w:p w:rsidR="00FC6662" w:rsidRPr="00985C44" w:rsidRDefault="00FC6662" w:rsidP="00623F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lastRenderedPageBreak/>
        <w:t xml:space="preserve">Особые образовательные потребности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с ЗПР обусловл</w:t>
      </w:r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вают необходимость специального подбора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дидактического</w:t>
      </w:r>
      <w:bookmarkStart w:id="43" w:name="page99"/>
      <w:bookmarkEnd w:id="43"/>
      <w:r w:rsidRPr="00985C44">
        <w:rPr>
          <w:rFonts w:ascii="Times New Roman" w:hAnsi="Times New Roman"/>
          <w:sz w:val="28"/>
          <w:szCs w:val="28"/>
          <w:lang w:val="ru-RU"/>
        </w:rPr>
        <w:t>материала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>, пр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имущественное использование натуральной и иллюстративной наглядности.</w:t>
      </w:r>
    </w:p>
    <w:p w:rsidR="00FC6662" w:rsidRPr="00985C44" w:rsidRDefault="00FC6662" w:rsidP="00623F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Требования к материально-техническому обеспечению ориентированы не только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, но и на всех участников процесса образования.</w:t>
      </w:r>
    </w:p>
    <w:p w:rsidR="00FC6662" w:rsidRPr="00985C44" w:rsidRDefault="00FC6662" w:rsidP="00623F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Специфика данной группы требований обусловлена большей необходим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стью индивидуализации процесса образования обучающихся с ЗПР, и сост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ит в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том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,ч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>то</w:t>
      </w:r>
      <w:proofErr w:type="spellEnd"/>
      <w:r w:rsidRPr="00985C44">
        <w:rPr>
          <w:rFonts w:ascii="Times New Roman" w:hAnsi="Times New Roman"/>
          <w:sz w:val="28"/>
          <w:szCs w:val="28"/>
          <w:lang w:val="ru-RU"/>
        </w:rPr>
        <w:t xml:space="preserve"> все вовлечѐнные в процесс образования взрослые должны иметь неограниченный доступ к организационной технике либо специальному р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сурсному центру в образовательной организации, где можно осуществлять подготовку необходимых индивидуализированных материалов для реализ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ции АООП НОО. </w:t>
      </w:r>
    </w:p>
    <w:p w:rsidR="00FC6662" w:rsidRPr="00985C44" w:rsidRDefault="00FC6662" w:rsidP="00623FF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Предусматривается  материально-техническая  поддержка,  в  том 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числе</w:t>
      </w: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сет</w:t>
      </w: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вая</w:t>
      </w:r>
      <w:proofErr w:type="gram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,п</w:t>
      </w:r>
      <w:proofErr w:type="gram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роцесса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 координации и взаимодействия специалистов </w:t>
      </w:r>
      <w:proofErr w:type="spellStart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>разногопрофиля</w:t>
      </w:r>
      <w:proofErr w:type="spellEnd"/>
      <w:r w:rsidRPr="00985C44">
        <w:rPr>
          <w:rFonts w:ascii="Times New Roman" w:hAnsi="Times New Roman"/>
          <w:color w:val="00000A"/>
          <w:sz w:val="28"/>
          <w:szCs w:val="28"/>
          <w:lang w:val="ru-RU"/>
        </w:rPr>
        <w:t xml:space="preserve">, вовлечѐнных в процесс образования, родителей (законных представителей) обучающегося с ЗПР. </w:t>
      </w:r>
    </w:p>
    <w:p w:rsidR="00FC6662" w:rsidRPr="00985C44" w:rsidRDefault="00FC6662" w:rsidP="00623FF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i/>
          <w:iCs/>
          <w:sz w:val="28"/>
          <w:szCs w:val="28"/>
          <w:lang w:val="ru-RU"/>
        </w:rPr>
        <w:t>Информационное</w:t>
      </w:r>
      <w:r w:rsidRPr="00985C44">
        <w:rPr>
          <w:rFonts w:ascii="Times New Roman" w:hAnsi="Times New Roman"/>
          <w:sz w:val="24"/>
          <w:szCs w:val="24"/>
          <w:lang w:val="ru-RU"/>
        </w:rPr>
        <w:tab/>
      </w:r>
      <w:r w:rsidRPr="00985C44">
        <w:rPr>
          <w:rFonts w:ascii="Times New Roman" w:hAnsi="Times New Roman"/>
          <w:i/>
          <w:iCs/>
          <w:sz w:val="28"/>
          <w:szCs w:val="28"/>
          <w:lang w:val="ru-RU"/>
        </w:rPr>
        <w:t xml:space="preserve">обеспечение   </w:t>
      </w:r>
      <w:r w:rsidRPr="00985C44">
        <w:rPr>
          <w:rFonts w:ascii="Times New Roman" w:hAnsi="Times New Roman"/>
          <w:sz w:val="28"/>
          <w:szCs w:val="28"/>
          <w:lang w:val="ru-RU"/>
        </w:rPr>
        <w:t>включает   необходимую   нормати</w:t>
      </w:r>
      <w:r w:rsidRPr="00985C44">
        <w:rPr>
          <w:rFonts w:ascii="Times New Roman" w:hAnsi="Times New Roman"/>
          <w:sz w:val="28"/>
          <w:szCs w:val="28"/>
          <w:lang w:val="ru-RU"/>
        </w:rPr>
        <w:t>в</w:t>
      </w:r>
      <w:r w:rsidRPr="00985C44">
        <w:rPr>
          <w:rFonts w:ascii="Times New Roman" w:hAnsi="Times New Roman"/>
          <w:sz w:val="28"/>
          <w:szCs w:val="28"/>
          <w:lang w:val="ru-RU"/>
        </w:rPr>
        <w:t>но-правовую базу образования обучающихся с ЗПР и характеристики предп</w:t>
      </w:r>
      <w:r w:rsidRPr="00985C44">
        <w:rPr>
          <w:rFonts w:ascii="Times New Roman" w:hAnsi="Times New Roman"/>
          <w:sz w:val="28"/>
          <w:szCs w:val="28"/>
          <w:lang w:val="ru-RU"/>
        </w:rPr>
        <w:t>о</w:t>
      </w:r>
      <w:r w:rsidRPr="00985C44">
        <w:rPr>
          <w:rFonts w:ascii="Times New Roman" w:hAnsi="Times New Roman"/>
          <w:sz w:val="28"/>
          <w:szCs w:val="28"/>
          <w:lang w:val="ru-RU"/>
        </w:rPr>
        <w:t>лагаемых информационных связей участников обр</w:t>
      </w:r>
      <w:r w:rsidR="006E4851">
        <w:rPr>
          <w:rFonts w:ascii="Times New Roman" w:hAnsi="Times New Roman"/>
          <w:sz w:val="28"/>
          <w:szCs w:val="28"/>
          <w:lang w:val="ru-RU"/>
        </w:rPr>
        <w:t>азовательного процесса</w:t>
      </w:r>
      <w:r w:rsidRPr="00985C44">
        <w:rPr>
          <w:rFonts w:ascii="Times New Roman" w:hAnsi="Times New Roman"/>
          <w:sz w:val="28"/>
          <w:szCs w:val="28"/>
          <w:lang w:val="ru-RU"/>
        </w:rPr>
        <w:t>.</w:t>
      </w:r>
    </w:p>
    <w:p w:rsidR="00FC6662" w:rsidRPr="00985C44" w:rsidRDefault="00FC6662" w:rsidP="0062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662" w:rsidRPr="00985C44" w:rsidRDefault="00FC6662" w:rsidP="00623F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Информационно-методическое обеспечение реализации АООП НОО обучающихся с ЗПР направлено на обеспечение широкого, постоянного и у</w:t>
      </w:r>
      <w:r w:rsidRPr="00985C44">
        <w:rPr>
          <w:rFonts w:ascii="Times New Roman" w:hAnsi="Times New Roman"/>
          <w:sz w:val="28"/>
          <w:szCs w:val="28"/>
          <w:lang w:val="ru-RU"/>
        </w:rPr>
        <w:t>с</w:t>
      </w:r>
      <w:r w:rsidRPr="00985C44">
        <w:rPr>
          <w:rFonts w:ascii="Times New Roman" w:hAnsi="Times New Roman"/>
          <w:sz w:val="28"/>
          <w:szCs w:val="28"/>
          <w:lang w:val="ru-RU"/>
        </w:rPr>
        <w:t>тойчивого доступа для всех участников образовательного процесса к любой информации, связанной с реализацией программы, планируемыми результ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тами, организацией образовательного процесса и условиями его осуществл</w:t>
      </w:r>
      <w:r w:rsidRPr="00985C44">
        <w:rPr>
          <w:rFonts w:ascii="Times New Roman" w:hAnsi="Times New Roman"/>
          <w:sz w:val="28"/>
          <w:szCs w:val="28"/>
          <w:lang w:val="ru-RU"/>
        </w:rPr>
        <w:t>е</w:t>
      </w:r>
      <w:r w:rsidRPr="00985C44">
        <w:rPr>
          <w:rFonts w:ascii="Times New Roman" w:hAnsi="Times New Roman"/>
          <w:sz w:val="28"/>
          <w:szCs w:val="28"/>
          <w:lang w:val="ru-RU"/>
        </w:rPr>
        <w:t>ния.</w:t>
      </w:r>
    </w:p>
    <w:p w:rsidR="00FC6662" w:rsidRPr="00985C44" w:rsidRDefault="00FC6662" w:rsidP="00623F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bookmarkStart w:id="44" w:name="page101"/>
      <w:bookmarkEnd w:id="44"/>
      <w:r w:rsidRPr="00985C44">
        <w:rPr>
          <w:rFonts w:ascii="Times New Roman" w:hAnsi="Times New Roman"/>
          <w:sz w:val="28"/>
          <w:szCs w:val="28"/>
          <w:lang w:val="ru-RU"/>
        </w:rPr>
        <w:t>Требования к информационно-методическому обеспечению образов</w:t>
      </w:r>
      <w:r w:rsidRPr="00985C44">
        <w:rPr>
          <w:rFonts w:ascii="Times New Roman" w:hAnsi="Times New Roman"/>
          <w:sz w:val="28"/>
          <w:szCs w:val="28"/>
          <w:lang w:val="ru-RU"/>
        </w:rPr>
        <w:t>а</w:t>
      </w:r>
      <w:r w:rsidRPr="00985C44">
        <w:rPr>
          <w:rFonts w:ascii="Times New Roman" w:hAnsi="Times New Roman"/>
          <w:sz w:val="28"/>
          <w:szCs w:val="28"/>
          <w:lang w:val="ru-RU"/>
        </w:rPr>
        <w:t>тельного процесса включают:</w:t>
      </w:r>
    </w:p>
    <w:p w:rsidR="00FC6662" w:rsidRPr="00952763" w:rsidRDefault="00FC6662" w:rsidP="00623F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 xml:space="preserve">1. Необходимую нормативно-правовую базу образования </w:t>
      </w:r>
      <w:proofErr w:type="gramStart"/>
      <w:r w:rsidRPr="00985C4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85C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5C44">
        <w:rPr>
          <w:rFonts w:ascii="Times New Roman" w:hAnsi="Times New Roman"/>
          <w:sz w:val="28"/>
          <w:szCs w:val="28"/>
          <w:lang w:val="ru-RU"/>
        </w:rPr>
        <w:t>с</w:t>
      </w:r>
      <w:r w:rsidRPr="00952763">
        <w:rPr>
          <w:rFonts w:ascii="Times New Roman" w:hAnsi="Times New Roman"/>
          <w:sz w:val="28"/>
          <w:szCs w:val="28"/>
          <w:lang w:val="ru-RU"/>
        </w:rPr>
        <w:t>ЗПР</w:t>
      </w:r>
      <w:proofErr w:type="spellEnd"/>
      <w:r w:rsidRPr="00952763">
        <w:rPr>
          <w:rFonts w:ascii="Times New Roman" w:hAnsi="Times New Roman"/>
          <w:sz w:val="28"/>
          <w:szCs w:val="28"/>
          <w:lang w:val="ru-RU"/>
        </w:rPr>
        <w:t>.</w:t>
      </w:r>
    </w:p>
    <w:p w:rsidR="00FC6662" w:rsidRPr="00985C44" w:rsidRDefault="00FC6662" w:rsidP="00623FF3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985C44">
        <w:rPr>
          <w:rFonts w:ascii="Times New Roman" w:hAnsi="Times New Roman"/>
          <w:sz w:val="28"/>
          <w:szCs w:val="28"/>
          <w:lang w:val="ru-RU"/>
        </w:rPr>
        <w:t>Характеристики предполагаемых информационных связей участн</w:t>
      </w:r>
      <w:r w:rsidRPr="00985C44">
        <w:rPr>
          <w:rFonts w:ascii="Times New Roman" w:hAnsi="Times New Roman"/>
          <w:sz w:val="28"/>
          <w:szCs w:val="28"/>
          <w:lang w:val="ru-RU"/>
        </w:rPr>
        <w:t>и</w:t>
      </w:r>
      <w:r w:rsidRPr="00985C44">
        <w:rPr>
          <w:rFonts w:ascii="Times New Roman" w:hAnsi="Times New Roman"/>
          <w:sz w:val="28"/>
          <w:szCs w:val="28"/>
          <w:lang w:val="ru-RU"/>
        </w:rPr>
        <w:t xml:space="preserve">ков образовательных отношений. </w:t>
      </w:r>
    </w:p>
    <w:p w:rsidR="00FC6662" w:rsidRPr="00623FF3" w:rsidRDefault="00FC6662" w:rsidP="00623FF3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623FF3">
        <w:rPr>
          <w:rFonts w:ascii="Times New Roman" w:hAnsi="Times New Roman"/>
          <w:sz w:val="28"/>
          <w:szCs w:val="28"/>
          <w:lang w:val="ru-RU"/>
        </w:rPr>
        <w:t>Получения доступа к информационным ресурсам, различными сп</w:t>
      </w:r>
      <w:r w:rsidRPr="00623FF3">
        <w:rPr>
          <w:rFonts w:ascii="Times New Roman" w:hAnsi="Times New Roman"/>
          <w:sz w:val="28"/>
          <w:szCs w:val="28"/>
          <w:lang w:val="ru-RU"/>
        </w:rPr>
        <w:t>о</w:t>
      </w:r>
      <w:r w:rsidRPr="00623FF3">
        <w:rPr>
          <w:rFonts w:ascii="Times New Roman" w:hAnsi="Times New Roman"/>
          <w:sz w:val="28"/>
          <w:szCs w:val="28"/>
          <w:lang w:val="ru-RU"/>
        </w:rPr>
        <w:t>собами, в том числе к электронным образовательным ресурсам, размеще</w:t>
      </w:r>
      <w:r w:rsidRPr="00623FF3">
        <w:rPr>
          <w:rFonts w:ascii="Times New Roman" w:hAnsi="Times New Roman"/>
          <w:sz w:val="28"/>
          <w:szCs w:val="28"/>
          <w:lang w:val="ru-RU"/>
        </w:rPr>
        <w:t>н</w:t>
      </w:r>
      <w:r w:rsidRPr="00623FF3">
        <w:rPr>
          <w:rFonts w:ascii="Times New Roman" w:hAnsi="Times New Roman"/>
          <w:sz w:val="28"/>
          <w:szCs w:val="28"/>
          <w:lang w:val="ru-RU"/>
        </w:rPr>
        <w:t>ным в федеральных и региональных базах данных.</w:t>
      </w:r>
    </w:p>
    <w:p w:rsidR="00F117C4" w:rsidRDefault="00F117C4" w:rsidP="0062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117C4" w:rsidRDefault="00F117C4" w:rsidP="0062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E4851" w:rsidRDefault="006E4851" w:rsidP="0062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E4851" w:rsidRDefault="006E4851" w:rsidP="0062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079F1" w:rsidRDefault="002079F1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2079F1" w:rsidRDefault="002079F1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2079F1" w:rsidRDefault="002079F1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2079F1" w:rsidRDefault="002079F1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2079F1" w:rsidRDefault="002079F1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2079F1" w:rsidRDefault="002079F1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2079F1" w:rsidRDefault="002079F1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2079F1" w:rsidRDefault="002079F1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623FF3" w:rsidRDefault="00623FF3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B3ECC" w:rsidRDefault="00BB3ECC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B3ECC" w:rsidRDefault="00BB3ECC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B3ECC" w:rsidRDefault="00BB3ECC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B3ECC" w:rsidRDefault="00BB3ECC" w:rsidP="00FC66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8F38D5" w:rsidRDefault="008F38D5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</w:pPr>
      <w:bookmarkStart w:id="45" w:name="_Toc477280369"/>
      <w:r>
        <w:rPr>
          <w:lang w:val="ru-RU"/>
        </w:rPr>
        <w:br w:type="page"/>
      </w:r>
    </w:p>
    <w:p w:rsidR="00F117C4" w:rsidRPr="008F38D5" w:rsidRDefault="00F117C4" w:rsidP="008D6603">
      <w:pPr>
        <w:pStyle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F38D5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8D6603" w:rsidRPr="008F38D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1</w:t>
      </w:r>
      <w:bookmarkEnd w:id="45"/>
    </w:p>
    <w:p w:rsidR="00F117C4" w:rsidRPr="008F38D5" w:rsidRDefault="00552708" w:rsidP="00F117C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38D5">
        <w:rPr>
          <w:rFonts w:ascii="Times New Roman" w:hAnsi="Times New Roman"/>
          <w:b/>
          <w:sz w:val="24"/>
          <w:szCs w:val="24"/>
          <w:lang w:val="ru-RU"/>
        </w:rPr>
        <w:t>Примерный п</w:t>
      </w:r>
      <w:r w:rsidR="00F117C4" w:rsidRPr="008F38D5">
        <w:rPr>
          <w:rFonts w:ascii="Times New Roman" w:hAnsi="Times New Roman"/>
          <w:b/>
          <w:sz w:val="24"/>
          <w:szCs w:val="24"/>
          <w:lang w:val="ru-RU"/>
        </w:rPr>
        <w:t>лан  внеурочной деят</w:t>
      </w:r>
      <w:r w:rsidRPr="008F38D5">
        <w:rPr>
          <w:rFonts w:ascii="Times New Roman" w:hAnsi="Times New Roman"/>
          <w:b/>
          <w:sz w:val="24"/>
          <w:szCs w:val="24"/>
          <w:lang w:val="ru-RU"/>
        </w:rPr>
        <w:t xml:space="preserve">ельности </w:t>
      </w:r>
    </w:p>
    <w:p w:rsidR="00F117C4" w:rsidRPr="008F38D5" w:rsidRDefault="00552708" w:rsidP="00F117C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38D5">
        <w:rPr>
          <w:rFonts w:ascii="Times New Roman" w:hAnsi="Times New Roman"/>
          <w:b/>
          <w:sz w:val="24"/>
          <w:szCs w:val="24"/>
          <w:lang w:val="ru-RU"/>
        </w:rPr>
        <w:t>для учащихся с ЗПР</w:t>
      </w:r>
    </w:p>
    <w:tbl>
      <w:tblPr>
        <w:tblpPr w:leftFromText="180" w:rightFromText="180" w:vertAnchor="text" w:horzAnchor="page" w:tblpX="1108" w:tblpY="92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924"/>
        <w:gridCol w:w="987"/>
        <w:gridCol w:w="850"/>
        <w:gridCol w:w="851"/>
        <w:gridCol w:w="850"/>
        <w:gridCol w:w="1383"/>
      </w:tblGrid>
      <w:tr w:rsidR="008F38D5" w:rsidRPr="008F38D5" w:rsidTr="008F38D5">
        <w:tc>
          <w:tcPr>
            <w:tcW w:w="5442" w:type="dxa"/>
            <w:gridSpan w:val="2"/>
            <w:tcBorders>
              <w:tl2br w:val="single" w:sz="4" w:space="0" w:color="auto"/>
            </w:tcBorders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i/>
                <w:sz w:val="24"/>
                <w:szCs w:val="24"/>
              </w:rPr>
            </w:pPr>
            <w:r w:rsidRPr="008F38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                                   </w:t>
            </w: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  <w:proofErr w:type="spellEnd"/>
          </w:p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Курсы</w:t>
            </w:r>
            <w:proofErr w:type="spellEnd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 xml:space="preserve"> В/Д</w:t>
            </w:r>
          </w:p>
        </w:tc>
        <w:tc>
          <w:tcPr>
            <w:tcW w:w="98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8F38D5" w:rsidRPr="008F38D5" w:rsidTr="008F38D5">
        <w:tc>
          <w:tcPr>
            <w:tcW w:w="2518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  <w:proofErr w:type="spellEnd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24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8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F38D5" w:rsidRPr="009649E6" w:rsidTr="008F38D5">
        <w:tc>
          <w:tcPr>
            <w:tcW w:w="10363" w:type="dxa"/>
            <w:gridSpan w:val="7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Спортивно-оздоровительное направление</w:t>
            </w:r>
            <w:r w:rsidRPr="008F38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2часа + 2 часа из доп</w:t>
            </w:r>
            <w:proofErr w:type="gramStart"/>
            <w:r w:rsidRPr="008F38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.о</w:t>
            </w:r>
            <w:proofErr w:type="gramEnd"/>
            <w:r w:rsidRPr="008F38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бразования</w:t>
            </w:r>
          </w:p>
        </w:tc>
      </w:tr>
      <w:tr w:rsidR="008F38D5" w:rsidRPr="008F38D5" w:rsidTr="008F38D5">
        <w:tc>
          <w:tcPr>
            <w:tcW w:w="2518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народов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2924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8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8D5" w:rsidRPr="008F38D5" w:rsidTr="008F38D5">
        <w:tc>
          <w:tcPr>
            <w:tcW w:w="2518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2924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Релаксация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тренинги</w:t>
            </w:r>
            <w:proofErr w:type="spellEnd"/>
          </w:p>
        </w:tc>
        <w:tc>
          <w:tcPr>
            <w:tcW w:w="98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8D5" w:rsidRPr="008F38D5" w:rsidTr="008F38D5">
        <w:tc>
          <w:tcPr>
            <w:tcW w:w="2518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924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игры, ко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рекционные занятия,  ритмика.</w:t>
            </w:r>
          </w:p>
        </w:tc>
        <w:tc>
          <w:tcPr>
            <w:tcW w:w="98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8D5" w:rsidRPr="008F38D5" w:rsidTr="008F38D5">
        <w:tc>
          <w:tcPr>
            <w:tcW w:w="10363" w:type="dxa"/>
            <w:gridSpan w:val="7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Духовно-нравственное</w:t>
            </w:r>
            <w:proofErr w:type="spellEnd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</w:t>
            </w:r>
            <w:proofErr w:type="spellEnd"/>
          </w:p>
        </w:tc>
      </w:tr>
      <w:tr w:rsidR="008F38D5" w:rsidRPr="008F38D5" w:rsidTr="008F38D5">
        <w:tc>
          <w:tcPr>
            <w:tcW w:w="2518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 xml:space="preserve">Я –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гражданин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24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диспуты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98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F38D5" w:rsidRPr="008F38D5" w:rsidTr="008F38D5">
        <w:tc>
          <w:tcPr>
            <w:tcW w:w="2518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Рассказы по истории Самарского края</w:t>
            </w:r>
          </w:p>
        </w:tc>
        <w:tc>
          <w:tcPr>
            <w:tcW w:w="2924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Рассказы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экскурсии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иследования</w:t>
            </w:r>
            <w:proofErr w:type="spellEnd"/>
          </w:p>
        </w:tc>
        <w:tc>
          <w:tcPr>
            <w:tcW w:w="98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8D5" w:rsidRPr="008F38D5" w:rsidTr="008F38D5">
        <w:tc>
          <w:tcPr>
            <w:tcW w:w="10363" w:type="dxa"/>
            <w:gridSpan w:val="7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Общекультурное</w:t>
            </w:r>
            <w:proofErr w:type="spellEnd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</w:t>
            </w:r>
            <w:proofErr w:type="spellEnd"/>
          </w:p>
        </w:tc>
      </w:tr>
      <w:tr w:rsidR="008F38D5" w:rsidRPr="008F38D5" w:rsidTr="008F38D5">
        <w:tc>
          <w:tcPr>
            <w:tcW w:w="2518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24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987" w:type="dxa"/>
          </w:tcPr>
          <w:p w:rsidR="008F38D5" w:rsidRPr="008F38D5" w:rsidRDefault="008F38D5" w:rsidP="008F38D5">
            <w:pPr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F38D5" w:rsidRPr="008F38D5" w:rsidRDefault="008F38D5" w:rsidP="008F38D5">
            <w:pPr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38D5" w:rsidRPr="008F38D5" w:rsidTr="008F38D5">
        <w:tc>
          <w:tcPr>
            <w:tcW w:w="2518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ИЗО-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2924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98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8D5" w:rsidRPr="008F38D5" w:rsidTr="008F38D5">
        <w:tc>
          <w:tcPr>
            <w:tcW w:w="10363" w:type="dxa"/>
            <w:gridSpan w:val="7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</w:t>
            </w:r>
            <w:proofErr w:type="spellEnd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F38D5" w:rsidRPr="008F38D5" w:rsidTr="008F38D5">
        <w:trPr>
          <w:trHeight w:val="1424"/>
        </w:trPr>
        <w:tc>
          <w:tcPr>
            <w:tcW w:w="2518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Умники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умницы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Олимпиады, конфере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ции, исследования, ко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рекционные занятия</w:t>
            </w:r>
          </w:p>
        </w:tc>
        <w:tc>
          <w:tcPr>
            <w:tcW w:w="987" w:type="dxa"/>
          </w:tcPr>
          <w:p w:rsidR="008F38D5" w:rsidRPr="008F38D5" w:rsidRDefault="008F38D5" w:rsidP="008F38D5">
            <w:pPr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F38D5" w:rsidRPr="008F38D5" w:rsidRDefault="008F38D5" w:rsidP="008F38D5">
            <w:pPr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F38D5" w:rsidRPr="008F38D5" w:rsidTr="008F38D5">
        <w:tc>
          <w:tcPr>
            <w:tcW w:w="2518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в играх и задачах</w:t>
            </w:r>
          </w:p>
        </w:tc>
        <w:tc>
          <w:tcPr>
            <w:tcW w:w="2924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98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F38D5" w:rsidRPr="008F38D5" w:rsidTr="008F38D5">
        <w:tc>
          <w:tcPr>
            <w:tcW w:w="10363" w:type="dxa"/>
            <w:gridSpan w:val="7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Социальное</w:t>
            </w:r>
            <w:proofErr w:type="spellEnd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</w:t>
            </w:r>
            <w:proofErr w:type="spellEnd"/>
            <w:r w:rsidRPr="008F3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F38D5" w:rsidRPr="008F38D5" w:rsidTr="008F38D5">
        <w:tc>
          <w:tcPr>
            <w:tcW w:w="2518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 xml:space="preserve">Я и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24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Экскурсии, рефлексивные беседы,  беседы о здор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вом питании, практики, работа с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  <w:proofErr w:type="spellEnd"/>
          </w:p>
        </w:tc>
        <w:tc>
          <w:tcPr>
            <w:tcW w:w="98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8F38D5" w:rsidRPr="008F38D5" w:rsidRDefault="008F38D5" w:rsidP="008F38D5">
      <w:pPr>
        <w:jc w:val="right"/>
        <w:rPr>
          <w:rFonts w:ascii="Times New Roman" w:hAnsi="Times New Roman"/>
          <w:b/>
          <w:sz w:val="24"/>
          <w:szCs w:val="24"/>
        </w:rPr>
      </w:pPr>
    </w:p>
    <w:p w:rsidR="008F38D5" w:rsidRPr="008F38D5" w:rsidRDefault="008F38D5" w:rsidP="008F38D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38D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Реализация внеурочной деятельности за счет часов дополнительного образования</w:t>
      </w:r>
    </w:p>
    <w:p w:rsidR="008F38D5" w:rsidRPr="008F38D5" w:rsidRDefault="008F38D5" w:rsidP="008F38D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3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2127"/>
        <w:gridCol w:w="780"/>
        <w:gridCol w:w="790"/>
        <w:gridCol w:w="592"/>
        <w:gridCol w:w="749"/>
        <w:gridCol w:w="999"/>
      </w:tblGrid>
      <w:tr w:rsidR="008F38D5" w:rsidRPr="008F38D5" w:rsidTr="008F38D5">
        <w:tc>
          <w:tcPr>
            <w:tcW w:w="6453" w:type="dxa"/>
            <w:gridSpan w:val="2"/>
            <w:tcBorders>
              <w:tl2br w:val="single" w:sz="4" w:space="0" w:color="auto"/>
            </w:tcBorders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8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8F38D5" w:rsidRPr="008F38D5" w:rsidTr="008F38D5">
        <w:tc>
          <w:tcPr>
            <w:tcW w:w="4326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  <w:proofErr w:type="spellEnd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78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38D5" w:rsidRPr="008F38D5" w:rsidTr="008F38D5">
        <w:tc>
          <w:tcPr>
            <w:tcW w:w="10363" w:type="dxa"/>
            <w:gridSpan w:val="7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Спортивно-оздоровительное</w:t>
            </w:r>
            <w:proofErr w:type="spellEnd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  <w:proofErr w:type="spellEnd"/>
          </w:p>
        </w:tc>
      </w:tr>
      <w:tr w:rsidR="008F38D5" w:rsidRPr="008F38D5" w:rsidTr="008F38D5">
        <w:tc>
          <w:tcPr>
            <w:tcW w:w="4326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радуга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78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790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38D5" w:rsidRPr="008F38D5" w:rsidTr="008F38D5">
        <w:tc>
          <w:tcPr>
            <w:tcW w:w="10363" w:type="dxa"/>
            <w:gridSpan w:val="7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  <w:proofErr w:type="spellEnd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  <w:proofErr w:type="spellEnd"/>
          </w:p>
        </w:tc>
      </w:tr>
      <w:tr w:rsidR="008F38D5" w:rsidRPr="008F38D5" w:rsidTr="008F38D5">
        <w:tc>
          <w:tcPr>
            <w:tcW w:w="4326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780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38D5" w:rsidRPr="008F38D5" w:rsidTr="008F38D5">
        <w:tc>
          <w:tcPr>
            <w:tcW w:w="10363" w:type="dxa"/>
            <w:gridSpan w:val="7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  <w:proofErr w:type="spellEnd"/>
          </w:p>
        </w:tc>
      </w:tr>
      <w:tr w:rsidR="008F38D5" w:rsidRPr="008F38D5" w:rsidTr="008F38D5">
        <w:tc>
          <w:tcPr>
            <w:tcW w:w="4326" w:type="dxa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Шахматный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Пешка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8D5">
              <w:rPr>
                <w:rFonts w:ascii="Times New Roman" w:hAns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780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8F38D5" w:rsidRPr="008F38D5" w:rsidRDefault="008F38D5" w:rsidP="008F38D5">
            <w:pPr>
              <w:tabs>
                <w:tab w:val="left" w:pos="619"/>
                <w:tab w:val="center" w:pos="4677"/>
                <w:tab w:val="right" w:pos="9355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F38D5" w:rsidRPr="008F38D5" w:rsidRDefault="008F38D5" w:rsidP="008F38D5">
      <w:pPr>
        <w:rPr>
          <w:rFonts w:ascii="Times New Roman" w:hAnsi="Times New Roman"/>
          <w:bCs/>
          <w:sz w:val="24"/>
          <w:szCs w:val="24"/>
        </w:rPr>
      </w:pPr>
    </w:p>
    <w:p w:rsidR="008F38D5" w:rsidRPr="008F38D5" w:rsidRDefault="008F38D5" w:rsidP="008F38D5">
      <w:pPr>
        <w:rPr>
          <w:rFonts w:ascii="Times New Roman" w:hAnsi="Times New Roman"/>
          <w:bCs/>
          <w:sz w:val="24"/>
          <w:szCs w:val="24"/>
          <w:lang w:val="ru-RU"/>
        </w:rPr>
      </w:pPr>
      <w:r w:rsidRPr="008F38D5">
        <w:rPr>
          <w:rFonts w:ascii="Times New Roman" w:hAnsi="Times New Roman"/>
          <w:bCs/>
          <w:sz w:val="24"/>
          <w:szCs w:val="24"/>
          <w:lang w:val="ru-RU"/>
        </w:rPr>
        <w:t>В 1 классе  динамическая пауза реализуется через курс  дополнительного образования «Спортивная радуга»</w:t>
      </w:r>
    </w:p>
    <w:p w:rsidR="008F38D5" w:rsidRPr="008F38D5" w:rsidRDefault="008F38D5" w:rsidP="008F38D5">
      <w:pPr>
        <w:pStyle w:val="a3"/>
        <w:spacing w:line="360" w:lineRule="auto"/>
        <w:ind w:left="0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8F38D5">
        <w:rPr>
          <w:rFonts w:ascii="Times New Roman" w:hAnsi="Times New Roman"/>
          <w:sz w:val="24"/>
          <w:szCs w:val="24"/>
          <w:lang w:val="ru-RU"/>
        </w:rPr>
        <w:t>*Часть занятий курсов  реализуется в каникулярное время в течение учебного года и в летнем лагере дневного пребывания</w:t>
      </w:r>
    </w:p>
    <w:p w:rsidR="008F38D5" w:rsidRPr="008F38D5" w:rsidRDefault="008F38D5" w:rsidP="008F38D5">
      <w:pPr>
        <w:pStyle w:val="af0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F38D5" w:rsidRPr="008F38D5" w:rsidRDefault="008F38D5">
      <w:pPr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</w:pPr>
      <w:r w:rsidRPr="008F38D5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br w:type="page"/>
      </w:r>
    </w:p>
    <w:p w:rsidR="008F38D5" w:rsidRPr="008F38D5" w:rsidRDefault="008F38D5" w:rsidP="008F38D5">
      <w:pPr>
        <w:jc w:val="right"/>
        <w:rPr>
          <w:rFonts w:ascii="Times New Roman" w:hAnsi="Times New Roman"/>
          <w:b/>
          <w:bCs/>
          <w:sz w:val="24"/>
          <w:szCs w:val="24"/>
          <w:lang w:val="ru-RU"/>
        </w:rPr>
        <w:sectPr w:rsidR="008F38D5" w:rsidRPr="008F38D5" w:rsidSect="00AF011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F38D5" w:rsidRPr="008F38D5" w:rsidRDefault="008F38D5" w:rsidP="008F38D5">
      <w:pPr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38D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  Приложение №2</w:t>
      </w:r>
    </w:p>
    <w:p w:rsidR="008F38D5" w:rsidRPr="008F38D5" w:rsidRDefault="008F38D5" w:rsidP="008F38D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F38D5" w:rsidRPr="008F38D5" w:rsidRDefault="008F38D5" w:rsidP="008F38D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38D5">
        <w:rPr>
          <w:rFonts w:ascii="Times New Roman" w:hAnsi="Times New Roman"/>
          <w:b/>
          <w:bCs/>
          <w:sz w:val="24"/>
          <w:szCs w:val="24"/>
          <w:lang w:val="ru-RU"/>
        </w:rPr>
        <w:t xml:space="preserve">Описание кадровых условий реализации АОП НООО для учащихся с ЗПР (вариант 7.1.) в  ГБОУ СОШ </w:t>
      </w:r>
      <w:proofErr w:type="gramStart"/>
      <w:r w:rsidRPr="008F38D5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proofErr w:type="gramEnd"/>
      <w:r w:rsidRPr="008F38D5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gramStart"/>
      <w:r w:rsidRPr="008F38D5">
        <w:rPr>
          <w:rFonts w:ascii="Times New Roman" w:hAnsi="Times New Roman"/>
          <w:b/>
          <w:bCs/>
          <w:sz w:val="24"/>
          <w:szCs w:val="24"/>
          <w:lang w:val="ru-RU"/>
        </w:rPr>
        <w:t>Андросовка</w:t>
      </w:r>
      <w:proofErr w:type="gramEnd"/>
      <w:r w:rsidRPr="008F38D5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состоянию на 1 сентября 2016 года.</w:t>
      </w:r>
    </w:p>
    <w:tbl>
      <w:tblPr>
        <w:tblW w:w="10504" w:type="dxa"/>
        <w:jc w:val="center"/>
        <w:tblInd w:w="-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90"/>
        <w:gridCol w:w="1701"/>
        <w:gridCol w:w="3540"/>
        <w:gridCol w:w="3673"/>
      </w:tblGrid>
      <w:tr w:rsidR="008F38D5" w:rsidRPr="008F38D5" w:rsidTr="008F38D5">
        <w:trPr>
          <w:trHeight w:val="513"/>
          <w:jc w:val="center"/>
        </w:trPr>
        <w:tc>
          <w:tcPr>
            <w:tcW w:w="1590" w:type="dxa"/>
            <w:vMerge w:val="restart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t>Кол-во р</w:t>
            </w:r>
            <w:r w:rsidRPr="008F38D5">
              <w:rPr>
                <w:rFonts w:cs="Times New Roman"/>
                <w:b/>
                <w:sz w:val="24"/>
                <w:szCs w:val="24"/>
              </w:rPr>
              <w:t>а</w:t>
            </w:r>
            <w:r w:rsidRPr="008F38D5">
              <w:rPr>
                <w:rFonts w:cs="Times New Roman"/>
                <w:b/>
                <w:sz w:val="24"/>
                <w:szCs w:val="24"/>
              </w:rPr>
              <w:t>ботников (</w:t>
            </w:r>
            <w:proofErr w:type="gramStart"/>
            <w:r w:rsidRPr="008F38D5">
              <w:rPr>
                <w:rFonts w:cs="Times New Roman"/>
                <w:b/>
                <w:sz w:val="24"/>
                <w:szCs w:val="24"/>
              </w:rPr>
              <w:t>требуется</w:t>
            </w:r>
            <w:proofErr w:type="gramEnd"/>
            <w:r w:rsidRPr="008F38D5">
              <w:rPr>
                <w:rFonts w:cs="Times New Roman"/>
                <w:b/>
                <w:sz w:val="24"/>
                <w:szCs w:val="24"/>
              </w:rPr>
              <w:t>/ имеется)</w:t>
            </w:r>
          </w:p>
        </w:tc>
        <w:tc>
          <w:tcPr>
            <w:tcW w:w="7213" w:type="dxa"/>
            <w:gridSpan w:val="2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t>Уровень квалификации работников ОУ</w:t>
            </w:r>
          </w:p>
        </w:tc>
      </w:tr>
      <w:tr w:rsidR="008F38D5" w:rsidRPr="008F38D5" w:rsidTr="008F38D5">
        <w:trPr>
          <w:trHeight w:val="1088"/>
          <w:jc w:val="center"/>
        </w:trPr>
        <w:tc>
          <w:tcPr>
            <w:tcW w:w="1590" w:type="dxa"/>
            <w:vMerge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t>Требования к уровню кв</w:t>
            </w:r>
            <w:r w:rsidRPr="008F38D5">
              <w:rPr>
                <w:rFonts w:cs="Times New Roman"/>
                <w:b/>
                <w:sz w:val="24"/>
                <w:szCs w:val="24"/>
              </w:rPr>
              <w:t>а</w:t>
            </w:r>
            <w:r w:rsidRPr="008F38D5">
              <w:rPr>
                <w:rFonts w:cs="Times New Roman"/>
                <w:b/>
                <w:sz w:val="24"/>
                <w:szCs w:val="24"/>
              </w:rPr>
              <w:t>лификации</w:t>
            </w:r>
          </w:p>
        </w:tc>
        <w:tc>
          <w:tcPr>
            <w:tcW w:w="3673" w:type="dxa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t>Фактический уровень квал</w:t>
            </w:r>
            <w:r w:rsidRPr="008F38D5">
              <w:rPr>
                <w:rFonts w:cs="Times New Roman"/>
                <w:b/>
                <w:sz w:val="24"/>
                <w:szCs w:val="24"/>
              </w:rPr>
              <w:t>и</w:t>
            </w:r>
            <w:r w:rsidRPr="008F38D5">
              <w:rPr>
                <w:rFonts w:cs="Times New Roman"/>
                <w:b/>
                <w:sz w:val="24"/>
                <w:szCs w:val="24"/>
              </w:rPr>
              <w:t>фикации</w:t>
            </w:r>
          </w:p>
        </w:tc>
      </w:tr>
      <w:tr w:rsidR="008F38D5" w:rsidRPr="009649E6" w:rsidTr="008F38D5">
        <w:trPr>
          <w:trHeight w:val="1088"/>
          <w:jc w:val="center"/>
        </w:trPr>
        <w:tc>
          <w:tcPr>
            <w:tcW w:w="1590" w:type="dxa"/>
            <w:shd w:val="clear" w:color="auto" w:fill="FFFFFF"/>
          </w:tcPr>
          <w:p w:rsidR="008F38D5" w:rsidRPr="008F38D5" w:rsidRDefault="008F38D5" w:rsidP="008F38D5">
            <w:pPr>
              <w:pStyle w:val="af1"/>
              <w:spacing w:line="240" w:lineRule="auto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i/>
                <w:iCs/>
                <w:sz w:val="24"/>
                <w:szCs w:val="24"/>
              </w:rPr>
              <w:t>Руковод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я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щие рабо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т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ники (адм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и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нистр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а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тивный персонал)</w:t>
            </w:r>
          </w:p>
        </w:tc>
        <w:tc>
          <w:tcPr>
            <w:tcW w:w="1701" w:type="dxa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t>2</w:t>
            </w:r>
            <w:r w:rsidRPr="008F38D5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Pr="008F38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0" w:type="dxa"/>
            <w:shd w:val="clear" w:color="auto" w:fill="FFFFFF"/>
          </w:tcPr>
          <w:p w:rsidR="008F38D5" w:rsidRPr="008F38D5" w:rsidRDefault="008F38D5" w:rsidP="008F38D5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Наряду со</w:t>
            </w:r>
            <w:r w:rsidRPr="008F38D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средним или высшим профессиональным педагогич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ским образованием должны иметь удостоверение о повыш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нии квалификации в области ин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люзивного образования устано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ленного образца.</w:t>
            </w:r>
          </w:p>
        </w:tc>
        <w:tc>
          <w:tcPr>
            <w:tcW w:w="3673" w:type="dxa"/>
            <w:shd w:val="clear" w:color="auto" w:fill="FFFFFF"/>
          </w:tcPr>
          <w:p w:rsidR="008F38D5" w:rsidRPr="008F38D5" w:rsidRDefault="008F38D5" w:rsidP="008F38D5">
            <w:pPr>
              <w:pStyle w:val="af1"/>
              <w:spacing w:line="240" w:lineRule="auto"/>
              <w:ind w:left="202" w:right="115" w:firstLine="0"/>
              <w:rPr>
                <w:rFonts w:cs="Times New Roman"/>
                <w:sz w:val="24"/>
                <w:szCs w:val="24"/>
              </w:rPr>
            </w:pPr>
            <w:r w:rsidRPr="008F38D5">
              <w:rPr>
                <w:rFonts w:cs="Times New Roman"/>
                <w:sz w:val="24"/>
                <w:szCs w:val="24"/>
              </w:rPr>
              <w:t>Высшее профессиональное о</w:t>
            </w:r>
            <w:r w:rsidRPr="008F38D5">
              <w:rPr>
                <w:rFonts w:cs="Times New Roman"/>
                <w:sz w:val="24"/>
                <w:szCs w:val="24"/>
              </w:rPr>
              <w:t>б</w:t>
            </w:r>
            <w:r w:rsidRPr="008F38D5">
              <w:rPr>
                <w:rFonts w:cs="Times New Roman"/>
                <w:sz w:val="24"/>
                <w:szCs w:val="24"/>
              </w:rPr>
              <w:t>разование, повышение квал</w:t>
            </w:r>
            <w:r w:rsidRPr="008F38D5">
              <w:rPr>
                <w:rFonts w:cs="Times New Roman"/>
                <w:sz w:val="24"/>
                <w:szCs w:val="24"/>
              </w:rPr>
              <w:t>и</w:t>
            </w:r>
            <w:r w:rsidRPr="008F38D5">
              <w:rPr>
                <w:rFonts w:cs="Times New Roman"/>
                <w:sz w:val="24"/>
                <w:szCs w:val="24"/>
              </w:rPr>
              <w:t>фикации по программе «» О</w:t>
            </w:r>
            <w:r w:rsidRPr="008F38D5">
              <w:rPr>
                <w:rFonts w:cs="Times New Roman"/>
                <w:sz w:val="24"/>
                <w:szCs w:val="24"/>
              </w:rPr>
              <w:t>р</w:t>
            </w:r>
            <w:r w:rsidRPr="008F38D5">
              <w:rPr>
                <w:rFonts w:cs="Times New Roman"/>
                <w:sz w:val="24"/>
                <w:szCs w:val="24"/>
              </w:rPr>
              <w:t>ганизация инклюзивного обр</w:t>
            </w:r>
            <w:r w:rsidRPr="008F38D5">
              <w:rPr>
                <w:rFonts w:cs="Times New Roman"/>
                <w:sz w:val="24"/>
                <w:szCs w:val="24"/>
              </w:rPr>
              <w:t>а</w:t>
            </w:r>
            <w:r w:rsidRPr="008F38D5">
              <w:rPr>
                <w:rFonts w:cs="Times New Roman"/>
                <w:sz w:val="24"/>
                <w:szCs w:val="24"/>
              </w:rPr>
              <w:t>зования…», 72ч. ,2014г.</w:t>
            </w:r>
          </w:p>
        </w:tc>
      </w:tr>
      <w:tr w:rsidR="008F38D5" w:rsidRPr="009649E6" w:rsidTr="008F38D5">
        <w:trPr>
          <w:trHeight w:val="1088"/>
          <w:jc w:val="center"/>
        </w:trPr>
        <w:tc>
          <w:tcPr>
            <w:tcW w:w="1590" w:type="dxa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F38D5">
              <w:rPr>
                <w:rFonts w:cs="Times New Roman"/>
                <w:sz w:val="24"/>
                <w:szCs w:val="24"/>
              </w:rPr>
              <w:t xml:space="preserve">Педагоги, которые реализуют </w:t>
            </w:r>
            <w:r w:rsidRPr="008F38D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программу</w:t>
            </w:r>
            <w:r w:rsidRPr="008F38D5">
              <w:rPr>
                <w:rFonts w:cs="Times New Roman"/>
                <w:sz w:val="24"/>
                <w:szCs w:val="24"/>
              </w:rPr>
              <w:t xml:space="preserve"> </w:t>
            </w:r>
            <w:r w:rsidRPr="008F38D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коррекц</w:t>
            </w:r>
            <w:r w:rsidRPr="008F38D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8F38D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онной р</w:t>
            </w:r>
            <w:r w:rsidRPr="008F38D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8F38D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боты</w:t>
            </w:r>
          </w:p>
        </w:tc>
        <w:tc>
          <w:tcPr>
            <w:tcW w:w="1701" w:type="dxa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t>4</w:t>
            </w:r>
            <w:r w:rsidRPr="008F38D5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Pr="008F38D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0" w:type="dxa"/>
            <w:shd w:val="clear" w:color="auto" w:fill="FFFFFF"/>
          </w:tcPr>
          <w:p w:rsidR="008F38D5" w:rsidRPr="008F38D5" w:rsidRDefault="008F38D5" w:rsidP="008F38D5">
            <w:pPr>
              <w:overflowPunct w:val="0"/>
              <w:ind w:left="202"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Высшее профессионал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ное образование по одному из вариантов подготовки: а) по направлению «Специальное (дефектологическое) образов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ние» по образовательным пр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граммам подготовки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олигофр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нопедагога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F38D5" w:rsidRPr="008F38D5" w:rsidRDefault="008F38D5" w:rsidP="008F38D5">
            <w:pPr>
              <w:overflowPunct w:val="0"/>
              <w:ind w:left="202"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б) по направлению «П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дагогика» по образовательным программам подготовки </w:t>
            </w:r>
            <w:proofErr w:type="spellStart"/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ол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гофренопедагога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F38D5" w:rsidRPr="008F38D5" w:rsidRDefault="008F38D5" w:rsidP="008F38D5">
            <w:pPr>
              <w:ind w:left="2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в) по  специальности  «Олиго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ренопедагогика»  или  по  сп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циальностям «Тифлопедагог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ка», «Сурдопедагогика», «Л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гопедия» при прохождении п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реподготовки в области ол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гофренопедагогики;</w:t>
            </w:r>
          </w:p>
          <w:p w:rsidR="008F38D5" w:rsidRPr="008F38D5" w:rsidRDefault="008F38D5" w:rsidP="008F38D5">
            <w:pPr>
              <w:ind w:left="2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г)   по   педагогическим   спец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альностям   или   по   направл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ниям («Педагогическое  обр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зование»,  «</w:t>
            </w:r>
            <w:proofErr w:type="spellStart"/>
            <w:proofErr w:type="gramStart"/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- педаг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гическое</w:t>
            </w:r>
            <w:proofErr w:type="gramEnd"/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образование»)  с об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зательным прохождением пр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фессиональной переподготовки в области олигофренопедагог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ки.</w:t>
            </w:r>
          </w:p>
          <w:p w:rsidR="008F38D5" w:rsidRPr="008F38D5" w:rsidRDefault="008F38D5" w:rsidP="008F38D5">
            <w:pPr>
              <w:pStyle w:val="af1"/>
              <w:ind w:left="202" w:right="115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FFFFFF"/>
          </w:tcPr>
          <w:p w:rsidR="008F38D5" w:rsidRPr="008F38D5" w:rsidRDefault="008F38D5" w:rsidP="008F38D5">
            <w:pPr>
              <w:pStyle w:val="af1"/>
              <w:spacing w:line="240" w:lineRule="auto"/>
              <w:ind w:left="202" w:right="115" w:firstLine="0"/>
              <w:rPr>
                <w:rFonts w:cs="Times New Roman"/>
                <w:bCs/>
                <w:sz w:val="24"/>
                <w:szCs w:val="24"/>
              </w:rPr>
            </w:pPr>
            <w:r w:rsidRPr="008F38D5">
              <w:rPr>
                <w:rFonts w:cs="Times New Roman"/>
                <w:bCs/>
                <w:sz w:val="24"/>
                <w:szCs w:val="24"/>
              </w:rPr>
              <w:lastRenderedPageBreak/>
              <w:t xml:space="preserve"> 1 педагог с высшим  и 3 со </w:t>
            </w:r>
            <w:proofErr w:type="spellStart"/>
            <w:r w:rsidRPr="008F38D5">
              <w:rPr>
                <w:rFonts w:cs="Times New Roman"/>
                <w:bCs/>
                <w:sz w:val="24"/>
                <w:szCs w:val="24"/>
              </w:rPr>
              <w:t>среднеспециальным</w:t>
            </w:r>
            <w:proofErr w:type="spellEnd"/>
            <w:r w:rsidRPr="008F38D5">
              <w:rPr>
                <w:rFonts w:cs="Times New Roman"/>
                <w:bCs/>
                <w:sz w:val="24"/>
                <w:szCs w:val="24"/>
              </w:rPr>
              <w:t xml:space="preserve"> профе</w:t>
            </w:r>
            <w:r w:rsidRPr="008F38D5">
              <w:rPr>
                <w:rFonts w:cs="Times New Roman"/>
                <w:bCs/>
                <w:sz w:val="24"/>
                <w:szCs w:val="24"/>
              </w:rPr>
              <w:t>с</w:t>
            </w:r>
            <w:r w:rsidRPr="008F38D5">
              <w:rPr>
                <w:rFonts w:cs="Times New Roman"/>
                <w:bCs/>
                <w:sz w:val="24"/>
                <w:szCs w:val="24"/>
              </w:rPr>
              <w:t>сиональным образованием по направлениям «Педагогика»</w:t>
            </w:r>
            <w:proofErr w:type="gramStart"/>
            <w:r w:rsidRPr="008F38D5">
              <w:rPr>
                <w:rFonts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8F38D5">
              <w:rPr>
                <w:rFonts w:cs="Times New Roman"/>
                <w:bCs/>
                <w:sz w:val="24"/>
                <w:szCs w:val="24"/>
              </w:rPr>
              <w:t xml:space="preserve"> подготовка в области олиго</w:t>
            </w:r>
            <w:r w:rsidRPr="008F38D5">
              <w:rPr>
                <w:rFonts w:cs="Times New Roman"/>
                <w:bCs/>
                <w:sz w:val="24"/>
                <w:szCs w:val="24"/>
              </w:rPr>
              <w:t>ф</w:t>
            </w:r>
            <w:r w:rsidRPr="008F38D5">
              <w:rPr>
                <w:rFonts w:cs="Times New Roman"/>
                <w:bCs/>
                <w:sz w:val="24"/>
                <w:szCs w:val="24"/>
              </w:rPr>
              <w:t>ренопедагогики отсутствует</w:t>
            </w:r>
          </w:p>
        </w:tc>
      </w:tr>
      <w:tr w:rsidR="008F38D5" w:rsidRPr="008F38D5" w:rsidTr="008F38D5">
        <w:trPr>
          <w:trHeight w:val="2960"/>
          <w:jc w:val="center"/>
        </w:trPr>
        <w:tc>
          <w:tcPr>
            <w:tcW w:w="1590" w:type="dxa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701" w:type="dxa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t>1/ 1</w:t>
            </w:r>
          </w:p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t>(внутреннее совмест</w:t>
            </w:r>
            <w:r w:rsidRPr="008F38D5">
              <w:rPr>
                <w:rFonts w:cs="Times New Roman"/>
                <w:b/>
                <w:sz w:val="24"/>
                <w:szCs w:val="24"/>
              </w:rPr>
              <w:t>и</w:t>
            </w:r>
            <w:r w:rsidRPr="008F38D5">
              <w:rPr>
                <w:rFonts w:cs="Times New Roman"/>
                <w:b/>
                <w:sz w:val="24"/>
                <w:szCs w:val="24"/>
              </w:rPr>
              <w:t>тельство)</w:t>
            </w:r>
          </w:p>
        </w:tc>
        <w:tc>
          <w:tcPr>
            <w:tcW w:w="3540" w:type="dxa"/>
            <w:shd w:val="clear" w:color="auto" w:fill="FFFFFF"/>
          </w:tcPr>
          <w:p w:rsidR="008F38D5" w:rsidRPr="008F38D5" w:rsidRDefault="008F38D5" w:rsidP="008F38D5">
            <w:pPr>
              <w:overflowPunct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Высшее профессиональное образование</w:t>
            </w:r>
            <w:r w:rsidRPr="008F38D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по одному из вар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антов программ подготовки:</w:t>
            </w:r>
          </w:p>
          <w:p w:rsidR="008F38D5" w:rsidRPr="008F38D5" w:rsidRDefault="008F38D5" w:rsidP="008F38D5">
            <w:pPr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а) по специальности «Л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гопедия»;</w:t>
            </w:r>
          </w:p>
          <w:p w:rsidR="008F38D5" w:rsidRPr="008F38D5" w:rsidRDefault="008F38D5" w:rsidP="008F38D5">
            <w:pPr>
              <w:overflowPunct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б) по направлению «Сп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циальное (дефектологическое) образование» по образовател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ным программам подготовки б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калавра или магистра в области логопедии;</w:t>
            </w:r>
          </w:p>
          <w:p w:rsidR="008F38D5" w:rsidRPr="008F38D5" w:rsidRDefault="008F38D5" w:rsidP="008F38D5">
            <w:pPr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в) по    педагогическим    специальностям    или    по    направлениям («Педагог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ческое  образование»,  «Психолого-педагогическое  образов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ние»)  с обязательным прохождением професси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нальной переподготовки в области логопедии.</w:t>
            </w:r>
          </w:p>
        </w:tc>
        <w:tc>
          <w:tcPr>
            <w:tcW w:w="3673" w:type="dxa"/>
            <w:shd w:val="clear" w:color="auto" w:fill="FFFFFF"/>
          </w:tcPr>
          <w:p w:rsidR="008F38D5" w:rsidRPr="008F38D5" w:rsidRDefault="008F38D5" w:rsidP="008F38D5">
            <w:pPr>
              <w:overflowPunct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высшее профессиональное образ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вание</w:t>
            </w:r>
            <w:r w:rsidRPr="008F38D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по одному из вариантов пр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грамм подготовки:</w:t>
            </w:r>
          </w:p>
          <w:p w:rsidR="008F38D5" w:rsidRPr="008F38D5" w:rsidRDefault="008F38D5" w:rsidP="008F38D5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специальности «Логоп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дия»;</w:t>
            </w:r>
          </w:p>
          <w:p w:rsidR="008F38D5" w:rsidRPr="008F38D5" w:rsidRDefault="008F38D5" w:rsidP="008F38D5">
            <w:pPr>
              <w:pStyle w:val="af1"/>
              <w:ind w:left="202" w:right="115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F38D5" w:rsidRPr="009649E6" w:rsidTr="008F38D5">
        <w:trPr>
          <w:trHeight w:val="1986"/>
          <w:jc w:val="center"/>
        </w:trPr>
        <w:tc>
          <w:tcPr>
            <w:tcW w:w="1590" w:type="dxa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i/>
                <w:iCs/>
                <w:sz w:val="24"/>
                <w:szCs w:val="24"/>
              </w:rPr>
              <w:t>Педагог д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о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полнител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ь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ного обр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а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t>3/3 (совме</w:t>
            </w:r>
            <w:r w:rsidRPr="008F38D5">
              <w:rPr>
                <w:rFonts w:cs="Times New Roman"/>
                <w:b/>
                <w:sz w:val="24"/>
                <w:szCs w:val="24"/>
              </w:rPr>
              <w:t>с</w:t>
            </w:r>
            <w:r w:rsidRPr="008F38D5">
              <w:rPr>
                <w:rFonts w:cs="Times New Roman"/>
                <w:b/>
                <w:sz w:val="24"/>
                <w:szCs w:val="24"/>
              </w:rPr>
              <w:t>тительство, они же уч</w:t>
            </w:r>
            <w:r w:rsidRPr="008F38D5">
              <w:rPr>
                <w:rFonts w:cs="Times New Roman"/>
                <w:b/>
                <w:sz w:val="24"/>
                <w:szCs w:val="24"/>
              </w:rPr>
              <w:t>и</w:t>
            </w:r>
            <w:r w:rsidRPr="008F38D5">
              <w:rPr>
                <w:rFonts w:cs="Times New Roman"/>
                <w:b/>
                <w:sz w:val="24"/>
                <w:szCs w:val="24"/>
              </w:rPr>
              <w:t xml:space="preserve">теля в </w:t>
            </w:r>
            <w:proofErr w:type="spellStart"/>
            <w:r w:rsidRPr="008F38D5">
              <w:rPr>
                <w:rFonts w:cs="Times New Roman"/>
                <w:b/>
                <w:sz w:val="24"/>
                <w:szCs w:val="24"/>
              </w:rPr>
              <w:t>нач</w:t>
            </w:r>
            <w:proofErr w:type="spellEnd"/>
            <w:r w:rsidRPr="008F38D5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F38D5">
              <w:rPr>
                <w:rFonts w:cs="Times New Roman"/>
                <w:b/>
                <w:sz w:val="24"/>
                <w:szCs w:val="24"/>
              </w:rPr>
              <w:t>кл</w:t>
            </w:r>
            <w:proofErr w:type="spellEnd"/>
            <w:r w:rsidRPr="008F38D5">
              <w:rPr>
                <w:rFonts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540" w:type="dxa"/>
            <w:shd w:val="clear" w:color="auto" w:fill="FFFFFF"/>
          </w:tcPr>
          <w:p w:rsidR="008F38D5" w:rsidRPr="008F38D5" w:rsidRDefault="008F38D5" w:rsidP="008F38D5">
            <w:pPr>
              <w:overflowPunct w:val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ысшее</w:t>
            </w:r>
            <w:r w:rsidRPr="008F38D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профессиональное образование или среднее профе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сиональное образование в обла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нальное образование или среднее профессиональное образование и дополнительное профессионал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3673" w:type="dxa"/>
            <w:shd w:val="clear" w:color="auto" w:fill="FFFFFF"/>
          </w:tcPr>
          <w:p w:rsidR="008F38D5" w:rsidRPr="008F38D5" w:rsidRDefault="008F38D5" w:rsidP="008F38D5">
            <w:pPr>
              <w:pStyle w:val="af1"/>
              <w:spacing w:line="240" w:lineRule="auto"/>
              <w:ind w:left="202" w:right="115" w:firstLine="0"/>
              <w:rPr>
                <w:rFonts w:cs="Times New Roman"/>
                <w:bCs/>
                <w:sz w:val="24"/>
                <w:szCs w:val="24"/>
              </w:rPr>
            </w:pPr>
            <w:r w:rsidRPr="008F38D5">
              <w:rPr>
                <w:rFonts w:cs="Times New Roman"/>
                <w:i/>
                <w:iCs/>
                <w:sz w:val="24"/>
                <w:szCs w:val="24"/>
              </w:rPr>
              <w:t>В</w:t>
            </w:r>
            <w:r w:rsidRPr="008F38D5">
              <w:rPr>
                <w:rFonts w:cs="Times New Roman"/>
                <w:sz w:val="24"/>
                <w:szCs w:val="24"/>
              </w:rPr>
              <w:t>ысшее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8F38D5">
              <w:rPr>
                <w:rFonts w:cs="Times New Roman"/>
                <w:sz w:val="24"/>
                <w:szCs w:val="24"/>
              </w:rPr>
              <w:t>профессиональное о</w:t>
            </w:r>
            <w:r w:rsidRPr="008F38D5">
              <w:rPr>
                <w:rFonts w:cs="Times New Roman"/>
                <w:sz w:val="24"/>
                <w:szCs w:val="24"/>
              </w:rPr>
              <w:t>б</w:t>
            </w:r>
            <w:r w:rsidRPr="008F38D5">
              <w:rPr>
                <w:rFonts w:cs="Times New Roman"/>
                <w:sz w:val="24"/>
                <w:szCs w:val="24"/>
              </w:rPr>
              <w:t>разование или среднее профе</w:t>
            </w:r>
            <w:r w:rsidRPr="008F38D5">
              <w:rPr>
                <w:rFonts w:cs="Times New Roman"/>
                <w:sz w:val="24"/>
                <w:szCs w:val="24"/>
              </w:rPr>
              <w:t>с</w:t>
            </w:r>
            <w:r w:rsidRPr="008F38D5">
              <w:rPr>
                <w:rFonts w:cs="Times New Roman"/>
                <w:sz w:val="24"/>
                <w:szCs w:val="24"/>
              </w:rPr>
              <w:t>сиональное образование по н</w:t>
            </w:r>
            <w:r w:rsidRPr="008F38D5">
              <w:rPr>
                <w:rFonts w:cs="Times New Roman"/>
                <w:sz w:val="24"/>
                <w:szCs w:val="24"/>
              </w:rPr>
              <w:t>а</w:t>
            </w:r>
            <w:r w:rsidRPr="008F38D5">
              <w:rPr>
                <w:rFonts w:cs="Times New Roman"/>
                <w:sz w:val="24"/>
                <w:szCs w:val="24"/>
              </w:rPr>
              <w:t>правлению «Педагогика»; спо</w:t>
            </w:r>
            <w:r w:rsidRPr="008F38D5">
              <w:rPr>
                <w:rFonts w:cs="Times New Roman"/>
                <w:sz w:val="24"/>
                <w:szCs w:val="24"/>
              </w:rPr>
              <w:t>р</w:t>
            </w:r>
            <w:r w:rsidRPr="008F38D5">
              <w:rPr>
                <w:rFonts w:cs="Times New Roman"/>
                <w:sz w:val="24"/>
                <w:szCs w:val="24"/>
              </w:rPr>
              <w:t>тивные кружки ведут учителя физкультуры, прикладное тво</w:t>
            </w:r>
            <w:r w:rsidRPr="008F38D5">
              <w:rPr>
                <w:rFonts w:cs="Times New Roman"/>
                <w:sz w:val="24"/>
                <w:szCs w:val="24"/>
              </w:rPr>
              <w:t>р</w:t>
            </w:r>
            <w:r w:rsidRPr="008F38D5">
              <w:rPr>
                <w:rFonts w:cs="Times New Roman"/>
                <w:sz w:val="24"/>
                <w:szCs w:val="24"/>
              </w:rPr>
              <w:t xml:space="preserve">чество - учитель </w:t>
            </w:r>
            <w:proofErr w:type="spellStart"/>
            <w:r w:rsidRPr="008F38D5">
              <w:rPr>
                <w:rFonts w:cs="Times New Roman"/>
                <w:sz w:val="24"/>
                <w:szCs w:val="24"/>
              </w:rPr>
              <w:t>нач.кл</w:t>
            </w:r>
            <w:proofErr w:type="spellEnd"/>
            <w:r w:rsidRPr="008F38D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F38D5" w:rsidRPr="009649E6" w:rsidTr="008F38D5">
        <w:trPr>
          <w:trHeight w:val="1088"/>
          <w:jc w:val="center"/>
        </w:trPr>
        <w:tc>
          <w:tcPr>
            <w:tcW w:w="1590" w:type="dxa"/>
            <w:shd w:val="clear" w:color="auto" w:fill="FFFFFF"/>
          </w:tcPr>
          <w:p w:rsidR="008F38D5" w:rsidRPr="008F38D5" w:rsidRDefault="008F38D5" w:rsidP="008F38D5">
            <w:pPr>
              <w:pStyle w:val="af1"/>
              <w:spacing w:line="240" w:lineRule="auto"/>
              <w:ind w:left="202" w:right="115" w:firstLine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8F38D5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Учитель,</w:t>
            </w:r>
          </w:p>
          <w:p w:rsidR="008F38D5" w:rsidRPr="008F38D5" w:rsidRDefault="008F38D5" w:rsidP="008F38D5">
            <w:pPr>
              <w:pStyle w:val="af1"/>
              <w:spacing w:line="240" w:lineRule="auto"/>
              <w:ind w:left="202" w:right="115" w:firstLine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proofErr w:type="gramStart"/>
            <w:r w:rsidRPr="008F38D5">
              <w:rPr>
                <w:rFonts w:cs="Times New Roman"/>
                <w:i/>
                <w:iCs/>
                <w:sz w:val="24"/>
                <w:szCs w:val="24"/>
              </w:rPr>
              <w:t>реализу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ю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щий</w:t>
            </w:r>
            <w:proofErr w:type="gramEnd"/>
            <w:r w:rsidRPr="008F38D5">
              <w:rPr>
                <w:rFonts w:cs="Times New Roman"/>
                <w:i/>
                <w:iCs/>
                <w:sz w:val="24"/>
                <w:szCs w:val="24"/>
              </w:rPr>
              <w:t xml:space="preserve"> пре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д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метные о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б</w:t>
            </w:r>
            <w:r w:rsidRPr="008F38D5">
              <w:rPr>
                <w:rFonts w:cs="Times New Roman"/>
                <w:i/>
                <w:iCs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shd w:val="clear" w:color="auto" w:fill="FFFFFF"/>
          </w:tcPr>
          <w:p w:rsidR="008F38D5" w:rsidRPr="008F38D5" w:rsidRDefault="008F38D5" w:rsidP="008F38D5">
            <w:pPr>
              <w:pStyle w:val="af1"/>
              <w:ind w:left="202" w:right="115"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F38D5">
              <w:rPr>
                <w:rFonts w:cs="Times New Roman"/>
                <w:b/>
                <w:sz w:val="24"/>
                <w:szCs w:val="24"/>
              </w:rPr>
              <w:t>3</w:t>
            </w:r>
            <w:r w:rsidRPr="008F38D5">
              <w:rPr>
                <w:rFonts w:cs="Times New Roman"/>
                <w:b/>
                <w:sz w:val="24"/>
                <w:szCs w:val="24"/>
                <w:lang w:val="en-US"/>
              </w:rPr>
              <w:t>/3</w:t>
            </w:r>
          </w:p>
        </w:tc>
        <w:tc>
          <w:tcPr>
            <w:tcW w:w="3540" w:type="dxa"/>
            <w:shd w:val="clear" w:color="auto" w:fill="FFFFFF"/>
          </w:tcPr>
          <w:p w:rsidR="008F38D5" w:rsidRPr="008F38D5" w:rsidRDefault="008F38D5" w:rsidP="008F38D5">
            <w:pPr>
              <w:overflowPunct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Высшее профессиональное образование, предусматривающее освоение одного из вариантов программ подготовки: получение степени/квалификации бакалавра или магистра по направлению «Педагогическое образование» (соответствующего профиля по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готовки);</w:t>
            </w:r>
          </w:p>
          <w:p w:rsidR="008F38D5" w:rsidRPr="008F38D5" w:rsidRDefault="008F38D5" w:rsidP="008F38D5">
            <w:pPr>
              <w:overflowPunct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получение квалификации учитель начальных классов по специальности «Начальное обр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зование»;</w:t>
            </w:r>
          </w:p>
          <w:p w:rsidR="008F38D5" w:rsidRPr="008F38D5" w:rsidRDefault="008F38D5" w:rsidP="008F38D5">
            <w:pPr>
              <w:overflowPunct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получение квалификации учитель по другим специальн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стям при наличии переподгото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ки или курсов повышения квал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фикации в области начального образования.</w:t>
            </w:r>
          </w:p>
          <w:p w:rsidR="008F38D5" w:rsidRPr="008F38D5" w:rsidRDefault="008F38D5" w:rsidP="008F38D5">
            <w:pPr>
              <w:overflowPunct w:val="0"/>
              <w:ind w:firstLine="70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Для этих категорий сп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циалистов обязательным треб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ванием является прохождение профессиональной переподгото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ки или курсов повышения квал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фикации в области инклюзивного образования, подтвержденные дипломом о профессиональной переподготовке или удостовер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F38D5">
              <w:rPr>
                <w:rFonts w:ascii="Times New Roman" w:hAnsi="Times New Roman"/>
                <w:sz w:val="24"/>
                <w:szCs w:val="24"/>
                <w:lang w:val="ru-RU"/>
              </w:rPr>
              <w:t>нием о повышении квалификации установленного образца.</w:t>
            </w:r>
          </w:p>
        </w:tc>
        <w:tc>
          <w:tcPr>
            <w:tcW w:w="3673" w:type="dxa"/>
            <w:shd w:val="clear" w:color="auto" w:fill="FFFFFF"/>
          </w:tcPr>
          <w:p w:rsidR="008F38D5" w:rsidRPr="008F38D5" w:rsidRDefault="008F38D5" w:rsidP="008F38D5">
            <w:pPr>
              <w:pStyle w:val="af1"/>
              <w:spacing w:line="240" w:lineRule="auto"/>
              <w:ind w:left="202" w:right="115" w:firstLine="0"/>
              <w:rPr>
                <w:rFonts w:cs="Times New Roman"/>
                <w:iCs/>
                <w:sz w:val="24"/>
                <w:szCs w:val="24"/>
              </w:rPr>
            </w:pPr>
            <w:r w:rsidRPr="008F38D5">
              <w:rPr>
                <w:rFonts w:cs="Times New Roman"/>
                <w:iCs/>
                <w:sz w:val="24"/>
                <w:szCs w:val="24"/>
              </w:rPr>
              <w:t>Высшее профессиональное о</w:t>
            </w:r>
            <w:r w:rsidRPr="008F38D5">
              <w:rPr>
                <w:rFonts w:cs="Times New Roman"/>
                <w:iCs/>
                <w:sz w:val="24"/>
                <w:szCs w:val="24"/>
              </w:rPr>
              <w:t>б</w:t>
            </w:r>
            <w:r w:rsidRPr="008F38D5">
              <w:rPr>
                <w:rFonts w:cs="Times New Roman"/>
                <w:iCs/>
                <w:sz w:val="24"/>
                <w:szCs w:val="24"/>
              </w:rPr>
              <w:t>разование у одного  учителя н</w:t>
            </w:r>
            <w:r w:rsidRPr="008F38D5">
              <w:rPr>
                <w:rFonts w:cs="Times New Roman"/>
                <w:iCs/>
                <w:sz w:val="24"/>
                <w:szCs w:val="24"/>
              </w:rPr>
              <w:t>а</w:t>
            </w:r>
            <w:r w:rsidRPr="008F38D5">
              <w:rPr>
                <w:rFonts w:cs="Times New Roman"/>
                <w:iCs/>
                <w:sz w:val="24"/>
                <w:szCs w:val="24"/>
              </w:rPr>
              <w:t xml:space="preserve">чальных классов, 3 </w:t>
            </w:r>
            <w:proofErr w:type="spellStart"/>
            <w:r w:rsidRPr="008F38D5">
              <w:rPr>
                <w:rFonts w:cs="Times New Roman"/>
                <w:iCs/>
                <w:sz w:val="24"/>
                <w:szCs w:val="24"/>
              </w:rPr>
              <w:t>пдагога</w:t>
            </w:r>
            <w:proofErr w:type="spellEnd"/>
            <w:r w:rsidRPr="008F38D5">
              <w:rPr>
                <w:rFonts w:cs="Times New Roman"/>
                <w:iCs/>
                <w:sz w:val="24"/>
                <w:szCs w:val="24"/>
              </w:rPr>
              <w:t xml:space="preserve"> имеют </w:t>
            </w:r>
            <w:proofErr w:type="spellStart"/>
            <w:r w:rsidRPr="008F38D5">
              <w:rPr>
                <w:rFonts w:cs="Times New Roman"/>
                <w:iCs/>
                <w:sz w:val="24"/>
                <w:szCs w:val="24"/>
              </w:rPr>
              <w:t>среднеспециальное</w:t>
            </w:r>
            <w:proofErr w:type="spellEnd"/>
            <w:r w:rsidRPr="008F38D5"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F38D5">
              <w:rPr>
                <w:rFonts w:cs="Times New Roman"/>
                <w:iCs/>
                <w:sz w:val="24"/>
                <w:szCs w:val="24"/>
              </w:rPr>
              <w:t>пед</w:t>
            </w:r>
            <w:r w:rsidRPr="008F38D5">
              <w:rPr>
                <w:rFonts w:cs="Times New Roman"/>
                <w:iCs/>
                <w:sz w:val="24"/>
                <w:szCs w:val="24"/>
              </w:rPr>
              <w:t>а</w:t>
            </w:r>
            <w:r w:rsidRPr="008F38D5">
              <w:rPr>
                <w:rFonts w:cs="Times New Roman"/>
                <w:iCs/>
                <w:sz w:val="24"/>
                <w:szCs w:val="24"/>
              </w:rPr>
              <w:t>гогическо</w:t>
            </w:r>
            <w:proofErr w:type="spellEnd"/>
            <w:r w:rsidRPr="008F38D5">
              <w:rPr>
                <w:rFonts w:cs="Times New Roman"/>
                <w:iCs/>
                <w:sz w:val="24"/>
                <w:szCs w:val="24"/>
              </w:rPr>
              <w:t xml:space="preserve"> образование, у  одн</w:t>
            </w:r>
            <w:r w:rsidRPr="008F38D5">
              <w:rPr>
                <w:rFonts w:cs="Times New Roman"/>
                <w:iCs/>
                <w:sz w:val="24"/>
                <w:szCs w:val="24"/>
              </w:rPr>
              <w:t>о</w:t>
            </w:r>
            <w:r w:rsidRPr="008F38D5">
              <w:rPr>
                <w:rFonts w:cs="Times New Roman"/>
                <w:iCs/>
                <w:sz w:val="24"/>
                <w:szCs w:val="24"/>
              </w:rPr>
              <w:t>го учителя физкультуры и из</w:t>
            </w:r>
            <w:r w:rsidRPr="008F38D5">
              <w:rPr>
                <w:rFonts w:cs="Times New Roman"/>
                <w:iCs/>
                <w:sz w:val="24"/>
                <w:szCs w:val="24"/>
              </w:rPr>
              <w:t>о</w:t>
            </w:r>
            <w:r w:rsidRPr="008F38D5">
              <w:rPr>
                <w:rFonts w:cs="Times New Roman"/>
                <w:iCs/>
                <w:sz w:val="24"/>
                <w:szCs w:val="24"/>
              </w:rPr>
              <w:t>бразительного искусства сре</w:t>
            </w:r>
            <w:r w:rsidRPr="008F38D5">
              <w:rPr>
                <w:rFonts w:cs="Times New Roman"/>
                <w:iCs/>
                <w:sz w:val="24"/>
                <w:szCs w:val="24"/>
              </w:rPr>
              <w:t>д</w:t>
            </w:r>
            <w:r w:rsidRPr="008F38D5">
              <w:rPr>
                <w:rFonts w:cs="Times New Roman"/>
                <w:iCs/>
                <w:sz w:val="24"/>
                <w:szCs w:val="24"/>
              </w:rPr>
              <w:t>нее профессиональное  педаг</w:t>
            </w:r>
            <w:r w:rsidRPr="008F38D5">
              <w:rPr>
                <w:rFonts w:cs="Times New Roman"/>
                <w:iCs/>
                <w:sz w:val="24"/>
                <w:szCs w:val="24"/>
              </w:rPr>
              <w:t>о</w:t>
            </w:r>
            <w:r w:rsidRPr="008F38D5">
              <w:rPr>
                <w:rFonts w:cs="Times New Roman"/>
                <w:iCs/>
                <w:sz w:val="24"/>
                <w:szCs w:val="24"/>
              </w:rPr>
              <w:t>гическое образование</w:t>
            </w:r>
            <w:proofErr w:type="gramStart"/>
            <w:r w:rsidRPr="008F38D5">
              <w:rPr>
                <w:rFonts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8F38D5">
              <w:rPr>
                <w:rFonts w:cs="Times New Roman"/>
                <w:iCs/>
                <w:sz w:val="24"/>
                <w:szCs w:val="24"/>
              </w:rPr>
              <w:t xml:space="preserve"> спец</w:t>
            </w:r>
            <w:r w:rsidRPr="008F38D5">
              <w:rPr>
                <w:rFonts w:cs="Times New Roman"/>
                <w:iCs/>
                <w:sz w:val="24"/>
                <w:szCs w:val="24"/>
              </w:rPr>
              <w:t>и</w:t>
            </w:r>
            <w:r w:rsidRPr="008F38D5">
              <w:rPr>
                <w:rFonts w:cs="Times New Roman"/>
                <w:iCs/>
                <w:sz w:val="24"/>
                <w:szCs w:val="24"/>
              </w:rPr>
              <w:t>альную подготовку в области начального образования имеют. Учитель физкультуры в Ку</w:t>
            </w:r>
            <w:r w:rsidRPr="008F38D5">
              <w:rPr>
                <w:rFonts w:cs="Times New Roman"/>
                <w:iCs/>
                <w:sz w:val="24"/>
                <w:szCs w:val="24"/>
              </w:rPr>
              <w:t>й</w:t>
            </w:r>
            <w:r w:rsidRPr="008F38D5">
              <w:rPr>
                <w:rFonts w:cs="Times New Roman"/>
                <w:iCs/>
                <w:sz w:val="24"/>
                <w:szCs w:val="24"/>
              </w:rPr>
              <w:t>бышевском филиале имеет высшее образование.</w:t>
            </w:r>
          </w:p>
          <w:p w:rsidR="008F38D5" w:rsidRPr="008F38D5" w:rsidRDefault="008F38D5" w:rsidP="008F38D5">
            <w:pPr>
              <w:pStyle w:val="af1"/>
              <w:spacing w:line="240" w:lineRule="auto"/>
              <w:ind w:left="202" w:right="115"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8F38D5">
              <w:rPr>
                <w:rFonts w:cs="Times New Roman"/>
                <w:iCs/>
                <w:sz w:val="24"/>
                <w:szCs w:val="24"/>
              </w:rPr>
              <w:t>Подготовку в области инкл</w:t>
            </w:r>
            <w:r w:rsidRPr="008F38D5">
              <w:rPr>
                <w:rFonts w:cs="Times New Roman"/>
                <w:iCs/>
                <w:sz w:val="24"/>
                <w:szCs w:val="24"/>
              </w:rPr>
              <w:t>ю</w:t>
            </w:r>
            <w:r w:rsidRPr="008F38D5">
              <w:rPr>
                <w:rFonts w:cs="Times New Roman"/>
                <w:iCs/>
                <w:sz w:val="24"/>
                <w:szCs w:val="24"/>
              </w:rPr>
              <w:t>зивного образования имеет уч</w:t>
            </w:r>
            <w:r w:rsidRPr="008F38D5">
              <w:rPr>
                <w:rFonts w:cs="Times New Roman"/>
                <w:iCs/>
                <w:sz w:val="24"/>
                <w:szCs w:val="24"/>
              </w:rPr>
              <w:t>и</w:t>
            </w:r>
            <w:r w:rsidRPr="008F38D5">
              <w:rPr>
                <w:rFonts w:cs="Times New Roman"/>
                <w:iCs/>
                <w:sz w:val="24"/>
                <w:szCs w:val="24"/>
              </w:rPr>
              <w:t>тель начальных классов.</w:t>
            </w:r>
          </w:p>
        </w:tc>
      </w:tr>
    </w:tbl>
    <w:p w:rsidR="008F38D5" w:rsidRPr="008F38D5" w:rsidRDefault="008F38D5" w:rsidP="008F38D5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F38D5">
        <w:rPr>
          <w:rFonts w:ascii="Times New Roman" w:hAnsi="Times New Roman"/>
          <w:sz w:val="24"/>
          <w:szCs w:val="24"/>
          <w:lang w:val="ru-RU"/>
        </w:rPr>
        <w:t>Так как образовательное учреждение находится далеко от организаций, располагающих кадр</w:t>
      </w:r>
      <w:r w:rsidRPr="008F38D5">
        <w:rPr>
          <w:rFonts w:ascii="Times New Roman" w:hAnsi="Times New Roman"/>
          <w:sz w:val="24"/>
          <w:szCs w:val="24"/>
          <w:lang w:val="ru-RU"/>
        </w:rPr>
        <w:t>а</w:t>
      </w:r>
      <w:r w:rsidRPr="008F38D5">
        <w:rPr>
          <w:rFonts w:ascii="Times New Roman" w:hAnsi="Times New Roman"/>
          <w:sz w:val="24"/>
          <w:szCs w:val="24"/>
          <w:lang w:val="ru-RU"/>
        </w:rPr>
        <w:t xml:space="preserve">ми, необходимыми для полноценной коррекционной и консультативной работы (ближайший ППМС центр  </w:t>
      </w:r>
      <w:proofErr w:type="gramStart"/>
      <w:r w:rsidRPr="008F38D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8F38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F38D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8F38D5">
        <w:rPr>
          <w:rFonts w:ascii="Times New Roman" w:hAnsi="Times New Roman"/>
          <w:sz w:val="24"/>
          <w:szCs w:val="24"/>
          <w:lang w:val="ru-RU"/>
        </w:rPr>
        <w:t xml:space="preserve">. Пестравка в 60 км)  взаимодействие  затруднено.  Повышение квалификации и переподготовка  кадров ОУ  в области  инклюзивного образования и олигофренопедагогики – основное направление  работы по созданию кадровых условий  для реализации ФГОС для детей с ЗПР. </w:t>
      </w:r>
    </w:p>
    <w:p w:rsidR="008F38D5" w:rsidRPr="008F38D5" w:rsidRDefault="008F38D5" w:rsidP="008F38D5">
      <w:pPr>
        <w:spacing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</w:pPr>
      <w:r w:rsidRPr="008F38D5">
        <w:rPr>
          <w:rFonts w:ascii="Times New Roman" w:hAnsi="Times New Roman"/>
          <w:sz w:val="24"/>
          <w:szCs w:val="24"/>
          <w:lang w:val="ru-RU"/>
        </w:rPr>
        <w:t xml:space="preserve">  Медицинское сопровождение  детей осуществляет ЦРБ </w:t>
      </w:r>
      <w:proofErr w:type="gramStart"/>
      <w:r w:rsidRPr="008F38D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8F38D5">
        <w:rPr>
          <w:rFonts w:ascii="Times New Roman" w:hAnsi="Times New Roman"/>
          <w:sz w:val="24"/>
          <w:szCs w:val="24"/>
          <w:lang w:val="ru-RU"/>
        </w:rPr>
        <w:t xml:space="preserve">. Красноармейское. </w:t>
      </w:r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Медицинский р</w:t>
      </w:r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а</w:t>
      </w:r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ботник, который работает по договору от ЦРБ, осуществляет медицинское обслуживание в рамках своей компетенции по графику лечебно-профилактических мероприятий. Налажено с</w:t>
      </w:r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о</w:t>
      </w:r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lastRenderedPageBreak/>
        <w:t xml:space="preserve">трудничество с отделом «Семья» с. Красноармейское и  ГУ  Самарской области,   « </w:t>
      </w:r>
      <w:proofErr w:type="spellStart"/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Безенчу</w:t>
      </w:r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к</w:t>
      </w:r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ским</w:t>
      </w:r>
      <w:proofErr w:type="spellEnd"/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центром диагностики и </w:t>
      </w:r>
      <w:proofErr w:type="gramStart"/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консультировании</w:t>
      </w:r>
      <w:proofErr w:type="gramEnd"/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».  </w:t>
      </w:r>
    </w:p>
    <w:p w:rsidR="008F38D5" w:rsidRPr="00430555" w:rsidRDefault="008F38D5" w:rsidP="008F38D5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  Дети, обучающиеся по программе 7.1.  участвуют во всех внутренних и внешних  монитори</w:t>
      </w:r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н</w:t>
      </w:r>
      <w:r w:rsidRPr="008F38D5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говых исследования по изучению качества образования. </w:t>
      </w:r>
    </w:p>
    <w:sectPr w:rsidR="008F38D5" w:rsidRPr="00430555" w:rsidSect="008F38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D5" w:rsidRDefault="008F38D5" w:rsidP="00017F6F">
      <w:pPr>
        <w:spacing w:after="0" w:line="240" w:lineRule="auto"/>
      </w:pPr>
      <w:r>
        <w:separator/>
      </w:r>
    </w:p>
  </w:endnote>
  <w:endnote w:type="continuationSeparator" w:id="1">
    <w:p w:rsidR="008F38D5" w:rsidRDefault="008F38D5" w:rsidP="0001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7628"/>
      <w:docPartObj>
        <w:docPartGallery w:val="Page Numbers (Bottom of Page)"/>
        <w:docPartUnique/>
      </w:docPartObj>
    </w:sdtPr>
    <w:sdtContent>
      <w:p w:rsidR="008F38D5" w:rsidRDefault="000E3142">
        <w:pPr>
          <w:pStyle w:val="a7"/>
          <w:jc w:val="right"/>
        </w:pPr>
        <w:fldSimple w:instr=" PAGE   \* MERGEFORMAT ">
          <w:r w:rsidR="009649E6">
            <w:rPr>
              <w:noProof/>
            </w:rPr>
            <w:t>2</w:t>
          </w:r>
        </w:fldSimple>
      </w:p>
    </w:sdtContent>
  </w:sdt>
  <w:p w:rsidR="008F38D5" w:rsidRDefault="008F38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D5" w:rsidRDefault="008F38D5" w:rsidP="00017F6F">
      <w:pPr>
        <w:spacing w:after="0" w:line="240" w:lineRule="auto"/>
      </w:pPr>
      <w:r>
        <w:separator/>
      </w:r>
    </w:p>
  </w:footnote>
  <w:footnote w:type="continuationSeparator" w:id="1">
    <w:p w:rsidR="008F38D5" w:rsidRDefault="008F38D5" w:rsidP="0001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699"/>
    <w:multiLevelType w:val="hybridMultilevel"/>
    <w:tmpl w:val="00000902"/>
    <w:lvl w:ilvl="0" w:tplc="00007BB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09D"/>
    <w:multiLevelType w:val="hybridMultilevel"/>
    <w:tmpl w:val="000012E1"/>
    <w:lvl w:ilvl="0" w:tplc="0000798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DB7">
      <w:start w:val="2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F2"/>
    <w:multiLevelType w:val="hybridMultilevel"/>
    <w:tmpl w:val="00004944"/>
    <w:lvl w:ilvl="0" w:tplc="00002E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A5A"/>
    <w:multiLevelType w:val="hybridMultilevel"/>
    <w:tmpl w:val="B3044B6A"/>
    <w:lvl w:ilvl="0" w:tplc="AF4EE26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E5275E"/>
    <w:multiLevelType w:val="hybridMultilevel"/>
    <w:tmpl w:val="C5FA7BF4"/>
    <w:lvl w:ilvl="0" w:tplc="000016C5">
      <w:start w:val="1"/>
      <w:numFmt w:val="bullet"/>
      <w:lvlText w:val="-"/>
      <w:lvlJc w:val="left"/>
      <w:pPr>
        <w:ind w:left="1434" w:hanging="360"/>
      </w:p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41F52F5"/>
    <w:multiLevelType w:val="hybridMultilevel"/>
    <w:tmpl w:val="3DDC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B4725F"/>
    <w:multiLevelType w:val="multilevel"/>
    <w:tmpl w:val="D86A1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5">
    <w:nsid w:val="066929F7"/>
    <w:multiLevelType w:val="hybridMultilevel"/>
    <w:tmpl w:val="11D81262"/>
    <w:lvl w:ilvl="0" w:tplc="78E09240">
      <w:start w:val="1"/>
      <w:numFmt w:val="decimal"/>
      <w:lvlText w:val="%1."/>
      <w:lvlJc w:val="left"/>
      <w:pPr>
        <w:ind w:left="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08BD6F11"/>
    <w:multiLevelType w:val="hybridMultilevel"/>
    <w:tmpl w:val="6846CDC0"/>
    <w:lvl w:ilvl="0" w:tplc="AF4EE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C9A14BF"/>
    <w:multiLevelType w:val="hybridMultilevel"/>
    <w:tmpl w:val="10A4A01C"/>
    <w:lvl w:ilvl="0" w:tplc="AF4EE2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7D1611"/>
    <w:multiLevelType w:val="hybridMultilevel"/>
    <w:tmpl w:val="4534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791346"/>
    <w:multiLevelType w:val="hybridMultilevel"/>
    <w:tmpl w:val="41F60A60"/>
    <w:lvl w:ilvl="0" w:tplc="AF4EE2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A47153"/>
    <w:multiLevelType w:val="hybridMultilevel"/>
    <w:tmpl w:val="8856CF88"/>
    <w:lvl w:ilvl="0" w:tplc="AF4EE2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0D49B6"/>
    <w:multiLevelType w:val="hybridMultilevel"/>
    <w:tmpl w:val="7EE0D1BC"/>
    <w:lvl w:ilvl="0" w:tplc="AF4EE26E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53F4301"/>
    <w:multiLevelType w:val="hybridMultilevel"/>
    <w:tmpl w:val="7B2E2CFC"/>
    <w:lvl w:ilvl="0" w:tplc="AF4EE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B251CCB"/>
    <w:multiLevelType w:val="hybridMultilevel"/>
    <w:tmpl w:val="CF6ABD50"/>
    <w:lvl w:ilvl="0" w:tplc="AF4EE2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931762"/>
    <w:multiLevelType w:val="hybridMultilevel"/>
    <w:tmpl w:val="6EE00BF8"/>
    <w:lvl w:ilvl="0" w:tplc="AF4EE2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323851"/>
    <w:multiLevelType w:val="hybridMultilevel"/>
    <w:tmpl w:val="67440AEC"/>
    <w:lvl w:ilvl="0" w:tplc="AF4EE26E">
      <w:start w:val="1"/>
      <w:numFmt w:val="bullet"/>
      <w:lvlText w:val="-"/>
      <w:lvlJc w:val="left"/>
      <w:pPr>
        <w:ind w:left="14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>
    <w:nsid w:val="1EA135EB"/>
    <w:multiLevelType w:val="hybridMultilevel"/>
    <w:tmpl w:val="0D5CBD0C"/>
    <w:lvl w:ilvl="0" w:tplc="AF4EE26E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5E863D2"/>
    <w:multiLevelType w:val="hybridMultilevel"/>
    <w:tmpl w:val="5B843F34"/>
    <w:lvl w:ilvl="0" w:tplc="AF4EE26E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27C27FD2"/>
    <w:multiLevelType w:val="hybridMultilevel"/>
    <w:tmpl w:val="3C40EDBE"/>
    <w:lvl w:ilvl="0" w:tplc="AF4EE26E">
      <w:start w:val="1"/>
      <w:numFmt w:val="bullet"/>
      <w:lvlText w:val="-"/>
      <w:lvlJc w:val="left"/>
      <w:pPr>
        <w:ind w:left="2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9">
    <w:nsid w:val="28DA7E61"/>
    <w:multiLevelType w:val="hybridMultilevel"/>
    <w:tmpl w:val="D30AA5F6"/>
    <w:lvl w:ilvl="0" w:tplc="AF4EE26E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28E10566"/>
    <w:multiLevelType w:val="hybridMultilevel"/>
    <w:tmpl w:val="C0CA7A64"/>
    <w:lvl w:ilvl="0" w:tplc="AF4EE26E">
      <w:start w:val="1"/>
      <w:numFmt w:val="bullet"/>
      <w:lvlText w:val="-"/>
      <w:lvlJc w:val="left"/>
      <w:pPr>
        <w:ind w:left="2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1">
    <w:nsid w:val="2C8A5FD1"/>
    <w:multiLevelType w:val="hybridMultilevel"/>
    <w:tmpl w:val="2B082CB8"/>
    <w:lvl w:ilvl="0" w:tplc="000016C5">
      <w:start w:val="1"/>
      <w:numFmt w:val="bullet"/>
      <w:lvlText w:val="-"/>
      <w:lvlJc w:val="left"/>
      <w:pPr>
        <w:ind w:left="1430" w:hanging="360"/>
      </w:p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2D0545F8"/>
    <w:multiLevelType w:val="hybridMultilevel"/>
    <w:tmpl w:val="1178812C"/>
    <w:lvl w:ilvl="0" w:tplc="000016C5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D23A89"/>
    <w:multiLevelType w:val="hybridMultilevel"/>
    <w:tmpl w:val="A88213AE"/>
    <w:lvl w:ilvl="0" w:tplc="52D64286">
      <w:start w:val="1"/>
      <w:numFmt w:val="bullet"/>
      <w:lvlText w:val="-"/>
      <w:lvlJc w:val="left"/>
      <w:pPr>
        <w:ind w:left="15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4">
    <w:nsid w:val="376E2C66"/>
    <w:multiLevelType w:val="hybridMultilevel"/>
    <w:tmpl w:val="6C0A1E94"/>
    <w:lvl w:ilvl="0" w:tplc="AF4EE2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052777"/>
    <w:multiLevelType w:val="hybridMultilevel"/>
    <w:tmpl w:val="826A9918"/>
    <w:lvl w:ilvl="0" w:tplc="AF4EE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DC9010E"/>
    <w:multiLevelType w:val="hybridMultilevel"/>
    <w:tmpl w:val="39525012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F3074A"/>
    <w:multiLevelType w:val="hybridMultilevel"/>
    <w:tmpl w:val="C938DEA0"/>
    <w:lvl w:ilvl="0" w:tplc="000016C5">
      <w:start w:val="1"/>
      <w:numFmt w:val="bullet"/>
      <w:lvlText w:val="-"/>
      <w:lvlJc w:val="left"/>
      <w:pPr>
        <w:ind w:left="1732" w:hanging="360"/>
      </w:p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38">
    <w:nsid w:val="49F919D9"/>
    <w:multiLevelType w:val="hybridMultilevel"/>
    <w:tmpl w:val="B504DA52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C57538"/>
    <w:multiLevelType w:val="hybridMultilevel"/>
    <w:tmpl w:val="47DE9C38"/>
    <w:lvl w:ilvl="0" w:tplc="AF4EE26E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8A33053"/>
    <w:multiLevelType w:val="hybridMultilevel"/>
    <w:tmpl w:val="67209916"/>
    <w:lvl w:ilvl="0" w:tplc="00003D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C1E2A31"/>
    <w:multiLevelType w:val="hybridMultilevel"/>
    <w:tmpl w:val="95984BA8"/>
    <w:lvl w:ilvl="0" w:tplc="AF4EE2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797236"/>
    <w:multiLevelType w:val="hybridMultilevel"/>
    <w:tmpl w:val="4C8868CE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1F4CE4"/>
    <w:multiLevelType w:val="hybridMultilevel"/>
    <w:tmpl w:val="3E2205A6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392D37"/>
    <w:multiLevelType w:val="hybridMultilevel"/>
    <w:tmpl w:val="AB1252C2"/>
    <w:lvl w:ilvl="0" w:tplc="000016C5">
      <w:start w:val="1"/>
      <w:numFmt w:val="bullet"/>
      <w:lvlText w:val="-"/>
      <w:lvlJc w:val="left"/>
      <w:pPr>
        <w:ind w:left="541" w:hanging="360"/>
      </w:p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5">
    <w:nsid w:val="643C1DBF"/>
    <w:multiLevelType w:val="hybridMultilevel"/>
    <w:tmpl w:val="FD16D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2508B3"/>
    <w:multiLevelType w:val="hybridMultilevel"/>
    <w:tmpl w:val="DD1E7EE0"/>
    <w:lvl w:ilvl="0" w:tplc="000016C5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191D02"/>
    <w:multiLevelType w:val="hybridMultilevel"/>
    <w:tmpl w:val="E9668564"/>
    <w:lvl w:ilvl="0" w:tplc="AF4EE26E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67A62B10"/>
    <w:multiLevelType w:val="hybridMultilevel"/>
    <w:tmpl w:val="8AB60836"/>
    <w:lvl w:ilvl="0" w:tplc="AF4EE2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EE73DC"/>
    <w:multiLevelType w:val="hybridMultilevel"/>
    <w:tmpl w:val="5BE6151A"/>
    <w:lvl w:ilvl="0" w:tplc="00003D6C">
      <w:start w:val="1"/>
      <w:numFmt w:val="bullet"/>
      <w:lvlText w:val="-"/>
      <w:lvlJc w:val="left"/>
      <w:pPr>
        <w:ind w:left="2140" w:hanging="360"/>
      </w:p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0">
    <w:nsid w:val="6BD2237D"/>
    <w:multiLevelType w:val="hybridMultilevel"/>
    <w:tmpl w:val="7D66252C"/>
    <w:lvl w:ilvl="0" w:tplc="000016C5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EE456F"/>
    <w:multiLevelType w:val="hybridMultilevel"/>
    <w:tmpl w:val="C86665DC"/>
    <w:lvl w:ilvl="0" w:tplc="AF4EE26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D650630"/>
    <w:multiLevelType w:val="hybridMultilevel"/>
    <w:tmpl w:val="13BA11E6"/>
    <w:lvl w:ilvl="0" w:tplc="AF4EE26E">
      <w:start w:val="1"/>
      <w:numFmt w:val="bullet"/>
      <w:lvlText w:val="-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3">
    <w:nsid w:val="72586E01"/>
    <w:multiLevelType w:val="hybridMultilevel"/>
    <w:tmpl w:val="B92A1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A84353"/>
    <w:multiLevelType w:val="hybridMultilevel"/>
    <w:tmpl w:val="2278980C"/>
    <w:lvl w:ilvl="0" w:tplc="AF4EE2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8C408F"/>
    <w:multiLevelType w:val="hybridMultilevel"/>
    <w:tmpl w:val="ECC017E6"/>
    <w:lvl w:ilvl="0" w:tplc="000016C5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EE661B"/>
    <w:multiLevelType w:val="hybridMultilevel"/>
    <w:tmpl w:val="BD982B78"/>
    <w:lvl w:ilvl="0" w:tplc="AF4EE2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18"/>
  </w:num>
  <w:num w:numId="12">
    <w:abstractNumId w:val="38"/>
  </w:num>
  <w:num w:numId="13">
    <w:abstractNumId w:val="56"/>
  </w:num>
  <w:num w:numId="14">
    <w:abstractNumId w:val="42"/>
  </w:num>
  <w:num w:numId="15">
    <w:abstractNumId w:val="36"/>
  </w:num>
  <w:num w:numId="16">
    <w:abstractNumId w:val="40"/>
  </w:num>
  <w:num w:numId="17">
    <w:abstractNumId w:val="51"/>
  </w:num>
  <w:num w:numId="18">
    <w:abstractNumId w:val="52"/>
  </w:num>
  <w:num w:numId="19">
    <w:abstractNumId w:val="27"/>
  </w:num>
  <w:num w:numId="20">
    <w:abstractNumId w:val="24"/>
  </w:num>
  <w:num w:numId="21">
    <w:abstractNumId w:val="43"/>
  </w:num>
  <w:num w:numId="22">
    <w:abstractNumId w:val="17"/>
  </w:num>
  <w:num w:numId="23">
    <w:abstractNumId w:val="41"/>
  </w:num>
  <w:num w:numId="24">
    <w:abstractNumId w:val="54"/>
  </w:num>
  <w:num w:numId="25">
    <w:abstractNumId w:val="16"/>
  </w:num>
  <w:num w:numId="26">
    <w:abstractNumId w:val="35"/>
  </w:num>
  <w:num w:numId="27">
    <w:abstractNumId w:val="19"/>
  </w:num>
  <w:num w:numId="28">
    <w:abstractNumId w:val="22"/>
  </w:num>
  <w:num w:numId="29">
    <w:abstractNumId w:val="20"/>
  </w:num>
  <w:num w:numId="30">
    <w:abstractNumId w:val="48"/>
  </w:num>
  <w:num w:numId="31">
    <w:abstractNumId w:val="34"/>
  </w:num>
  <w:num w:numId="32">
    <w:abstractNumId w:val="25"/>
  </w:num>
  <w:num w:numId="33">
    <w:abstractNumId w:val="30"/>
  </w:num>
  <w:num w:numId="34">
    <w:abstractNumId w:val="49"/>
  </w:num>
  <w:num w:numId="35">
    <w:abstractNumId w:val="29"/>
  </w:num>
  <w:num w:numId="36">
    <w:abstractNumId w:val="28"/>
  </w:num>
  <w:num w:numId="3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4"/>
  </w:num>
  <w:num w:numId="40">
    <w:abstractNumId w:val="23"/>
  </w:num>
  <w:num w:numId="41">
    <w:abstractNumId w:val="39"/>
  </w:num>
  <w:num w:numId="42">
    <w:abstractNumId w:val="26"/>
  </w:num>
  <w:num w:numId="43">
    <w:abstractNumId w:val="21"/>
  </w:num>
  <w:num w:numId="44">
    <w:abstractNumId w:val="47"/>
  </w:num>
  <w:num w:numId="45">
    <w:abstractNumId w:val="31"/>
  </w:num>
  <w:num w:numId="46">
    <w:abstractNumId w:val="44"/>
  </w:num>
  <w:num w:numId="47">
    <w:abstractNumId w:val="12"/>
  </w:num>
  <w:num w:numId="48">
    <w:abstractNumId w:val="46"/>
  </w:num>
  <w:num w:numId="49">
    <w:abstractNumId w:val="32"/>
  </w:num>
  <w:num w:numId="50">
    <w:abstractNumId w:val="37"/>
  </w:num>
  <w:num w:numId="51">
    <w:abstractNumId w:val="50"/>
  </w:num>
  <w:num w:numId="52">
    <w:abstractNumId w:val="55"/>
  </w:num>
  <w:num w:numId="53">
    <w:abstractNumId w:val="3"/>
  </w:num>
  <w:num w:numId="54">
    <w:abstractNumId w:val="6"/>
  </w:num>
  <w:num w:numId="55">
    <w:abstractNumId w:val="15"/>
  </w:num>
  <w:num w:numId="56">
    <w:abstractNumId w:val="13"/>
  </w:num>
  <w:num w:numId="5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7E3"/>
    <w:rsid w:val="00017F6F"/>
    <w:rsid w:val="00034A53"/>
    <w:rsid w:val="00041639"/>
    <w:rsid w:val="000931DD"/>
    <w:rsid w:val="000B6E02"/>
    <w:rsid w:val="000E3142"/>
    <w:rsid w:val="000F2CF7"/>
    <w:rsid w:val="001015A1"/>
    <w:rsid w:val="00104BDA"/>
    <w:rsid w:val="0013347E"/>
    <w:rsid w:val="001727E3"/>
    <w:rsid w:val="001C6952"/>
    <w:rsid w:val="001E102A"/>
    <w:rsid w:val="0020218A"/>
    <w:rsid w:val="002079F1"/>
    <w:rsid w:val="00214D7B"/>
    <w:rsid w:val="00256DBD"/>
    <w:rsid w:val="00290CD3"/>
    <w:rsid w:val="002D4DB8"/>
    <w:rsid w:val="002D7108"/>
    <w:rsid w:val="002E0608"/>
    <w:rsid w:val="003351B7"/>
    <w:rsid w:val="00341882"/>
    <w:rsid w:val="00345F78"/>
    <w:rsid w:val="00370EAC"/>
    <w:rsid w:val="003C2CA7"/>
    <w:rsid w:val="003E347E"/>
    <w:rsid w:val="004228B4"/>
    <w:rsid w:val="00430555"/>
    <w:rsid w:val="004A0507"/>
    <w:rsid w:val="004B0424"/>
    <w:rsid w:val="00510C36"/>
    <w:rsid w:val="00552708"/>
    <w:rsid w:val="00564006"/>
    <w:rsid w:val="005B54D0"/>
    <w:rsid w:val="005E10F5"/>
    <w:rsid w:val="00612C34"/>
    <w:rsid w:val="00623FF3"/>
    <w:rsid w:val="0062647F"/>
    <w:rsid w:val="00642A18"/>
    <w:rsid w:val="00647C90"/>
    <w:rsid w:val="0069153E"/>
    <w:rsid w:val="006D4E2E"/>
    <w:rsid w:val="006E4851"/>
    <w:rsid w:val="006E6581"/>
    <w:rsid w:val="00782C0B"/>
    <w:rsid w:val="007D41FD"/>
    <w:rsid w:val="007E78FB"/>
    <w:rsid w:val="007F1A55"/>
    <w:rsid w:val="00814790"/>
    <w:rsid w:val="008D6603"/>
    <w:rsid w:val="008E123C"/>
    <w:rsid w:val="008E645E"/>
    <w:rsid w:val="008F38D5"/>
    <w:rsid w:val="0091326E"/>
    <w:rsid w:val="009341A6"/>
    <w:rsid w:val="00952763"/>
    <w:rsid w:val="009649E6"/>
    <w:rsid w:val="009714A7"/>
    <w:rsid w:val="00991F21"/>
    <w:rsid w:val="009B05CA"/>
    <w:rsid w:val="00A353FA"/>
    <w:rsid w:val="00A41B6A"/>
    <w:rsid w:val="00A73430"/>
    <w:rsid w:val="00A81E6E"/>
    <w:rsid w:val="00A86F1C"/>
    <w:rsid w:val="00A9378F"/>
    <w:rsid w:val="00AC5A34"/>
    <w:rsid w:val="00AF0114"/>
    <w:rsid w:val="00AF1E27"/>
    <w:rsid w:val="00B61CD6"/>
    <w:rsid w:val="00B7378C"/>
    <w:rsid w:val="00BB3ECC"/>
    <w:rsid w:val="00BD6B59"/>
    <w:rsid w:val="00BF6337"/>
    <w:rsid w:val="00C470CA"/>
    <w:rsid w:val="00C53559"/>
    <w:rsid w:val="00C55C26"/>
    <w:rsid w:val="00C5634D"/>
    <w:rsid w:val="00CA4EB2"/>
    <w:rsid w:val="00CA59C3"/>
    <w:rsid w:val="00CA763B"/>
    <w:rsid w:val="00CD76C8"/>
    <w:rsid w:val="00D073B3"/>
    <w:rsid w:val="00D73692"/>
    <w:rsid w:val="00D900B0"/>
    <w:rsid w:val="00DB0168"/>
    <w:rsid w:val="00DB4196"/>
    <w:rsid w:val="00E034C3"/>
    <w:rsid w:val="00E27B09"/>
    <w:rsid w:val="00E96AA5"/>
    <w:rsid w:val="00EA1CF4"/>
    <w:rsid w:val="00EB7FC0"/>
    <w:rsid w:val="00EC1755"/>
    <w:rsid w:val="00F117C4"/>
    <w:rsid w:val="00F15320"/>
    <w:rsid w:val="00F460BA"/>
    <w:rsid w:val="00F578BA"/>
    <w:rsid w:val="00F6319D"/>
    <w:rsid w:val="00F665D3"/>
    <w:rsid w:val="00FC6662"/>
    <w:rsid w:val="00FC6887"/>
    <w:rsid w:val="00FF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62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C1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C6662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EC1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01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F6F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017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F6F"/>
    <w:rPr>
      <w:rFonts w:ascii="Calibri" w:eastAsia="Times New Roman" w:hAnsi="Calibri" w:cs="Times New Roman"/>
      <w:lang w:val="en-US"/>
    </w:rPr>
  </w:style>
  <w:style w:type="paragraph" w:styleId="2">
    <w:name w:val="Body Text Indent 2"/>
    <w:basedOn w:val="a"/>
    <w:link w:val="20"/>
    <w:rsid w:val="00370EA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70EA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CD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623FF3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623FF3"/>
    <w:pPr>
      <w:spacing w:after="100"/>
    </w:pPr>
  </w:style>
  <w:style w:type="character" w:styleId="ab">
    <w:name w:val="Hyperlink"/>
    <w:basedOn w:val="a0"/>
    <w:uiPriority w:val="99"/>
    <w:unhideWhenUsed/>
    <w:rsid w:val="00623FF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FF3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E96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E96AA5"/>
    <w:rPr>
      <w:rFonts w:ascii="Calibri" w:eastAsia="Times New Roman" w:hAnsi="Calibri" w:cs="Times New Roman"/>
      <w:lang w:val="en-US"/>
    </w:rPr>
  </w:style>
  <w:style w:type="character" w:customStyle="1" w:styleId="ae">
    <w:name w:val="Основной текст_"/>
    <w:basedOn w:val="a0"/>
    <w:link w:val="7"/>
    <w:uiPriority w:val="99"/>
    <w:locked/>
    <w:rsid w:val="00E96A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e"/>
    <w:uiPriority w:val="99"/>
    <w:rsid w:val="00E96AA5"/>
    <w:pPr>
      <w:widowControl w:val="0"/>
      <w:shd w:val="clear" w:color="auto" w:fill="FFFFFF"/>
      <w:spacing w:after="0" w:line="480" w:lineRule="exact"/>
      <w:ind w:hanging="260"/>
      <w:jc w:val="both"/>
    </w:pPr>
    <w:rPr>
      <w:rFonts w:ascii="Times New Roman" w:eastAsiaTheme="minorHAnsi" w:hAnsi="Times New Roman"/>
      <w:sz w:val="27"/>
      <w:szCs w:val="27"/>
      <w:lang w:val="ru-RU"/>
    </w:rPr>
  </w:style>
  <w:style w:type="character" w:customStyle="1" w:styleId="af">
    <w:name w:val="Основной Знак"/>
    <w:link w:val="af0"/>
    <w:uiPriority w:val="99"/>
    <w:locked/>
    <w:rsid w:val="00E96AA5"/>
    <w:rPr>
      <w:rFonts w:ascii="NewtonCSanPin" w:eastAsia="Times New Roman" w:hAnsi="NewtonCSanPin" w:cs="Times New Roman"/>
      <w:color w:val="000000"/>
      <w:sz w:val="21"/>
      <w:szCs w:val="21"/>
      <w:lang w:val="en-US" w:eastAsia="ru-RU"/>
    </w:rPr>
  </w:style>
  <w:style w:type="paragraph" w:customStyle="1" w:styleId="af0">
    <w:name w:val="Основной"/>
    <w:basedOn w:val="a"/>
    <w:link w:val="af"/>
    <w:uiPriority w:val="99"/>
    <w:rsid w:val="00E96AA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12">
    <w:name w:val="Абзац списка1"/>
    <w:basedOn w:val="a"/>
    <w:uiPriority w:val="99"/>
    <w:rsid w:val="00E96AA5"/>
    <w:pPr>
      <w:ind w:left="720"/>
      <w:contextualSpacing/>
    </w:pPr>
    <w:rPr>
      <w:rFonts w:eastAsia="Calibri"/>
      <w:lang w:val="ru-RU"/>
    </w:rPr>
  </w:style>
  <w:style w:type="paragraph" w:customStyle="1" w:styleId="af1">
    <w:name w:val="А_основной"/>
    <w:basedOn w:val="a"/>
    <w:link w:val="af2"/>
    <w:qFormat/>
    <w:rsid w:val="008F38D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Arial"/>
      <w:sz w:val="28"/>
      <w:szCs w:val="20"/>
      <w:lang w:val="ru-RU" w:eastAsia="ru-RU"/>
    </w:rPr>
  </w:style>
  <w:style w:type="character" w:customStyle="1" w:styleId="af2">
    <w:name w:val="А_основной Знак"/>
    <w:basedOn w:val="a0"/>
    <w:link w:val="af1"/>
    <w:rsid w:val="008F38D5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3">
    <w:name w:val="Содержимое таблицы"/>
    <w:basedOn w:val="a"/>
    <w:rsid w:val="008F38D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7CFD-2A54-43DA-9A86-2EC6E450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14487</Words>
  <Characters>82580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</cp:lastModifiedBy>
  <cp:revision>3</cp:revision>
  <cp:lastPrinted>2018-09-13T09:21:00Z</cp:lastPrinted>
  <dcterms:created xsi:type="dcterms:W3CDTF">2019-09-17T08:14:00Z</dcterms:created>
  <dcterms:modified xsi:type="dcterms:W3CDTF">2019-09-17T11:30:00Z</dcterms:modified>
</cp:coreProperties>
</file>