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53" w:rsidRPr="00B33CCB" w:rsidRDefault="00006353" w:rsidP="00006353">
      <w:pPr>
        <w:jc w:val="center"/>
        <w:rPr>
          <w:rFonts w:ascii="Times New Roman" w:hAnsi="Times New Roman" w:cs="Times New Roman"/>
          <w:b/>
        </w:rPr>
      </w:pPr>
      <w:r w:rsidRPr="00B33CCB">
        <w:rPr>
          <w:rFonts w:ascii="Times New Roman" w:hAnsi="Times New Roman" w:cs="Times New Roman"/>
          <w:b/>
        </w:rPr>
        <w:t>Расписание занятий для обучающихся 2 кл</w:t>
      </w:r>
      <w:r w:rsidR="00AC1164">
        <w:rPr>
          <w:rFonts w:ascii="Times New Roman" w:hAnsi="Times New Roman" w:cs="Times New Roman"/>
          <w:b/>
        </w:rPr>
        <w:t xml:space="preserve">асса </w:t>
      </w:r>
      <w:r w:rsidR="005B06C7">
        <w:rPr>
          <w:rFonts w:ascii="Times New Roman" w:hAnsi="Times New Roman" w:cs="Times New Roman"/>
          <w:b/>
        </w:rPr>
        <w:t xml:space="preserve">Куйбышевского филиала </w:t>
      </w:r>
      <w:bookmarkStart w:id="0" w:name="_GoBack"/>
      <w:bookmarkEnd w:id="0"/>
      <w:r w:rsidR="00AC1164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AC1164">
        <w:rPr>
          <w:rFonts w:ascii="Times New Roman" w:hAnsi="Times New Roman" w:cs="Times New Roman"/>
          <w:b/>
        </w:rPr>
        <w:t>с.Андросовка</w:t>
      </w:r>
      <w:proofErr w:type="spellEnd"/>
      <w:r w:rsidR="00AC1164">
        <w:rPr>
          <w:rFonts w:ascii="Times New Roman" w:hAnsi="Times New Roman" w:cs="Times New Roman"/>
          <w:b/>
        </w:rPr>
        <w:t xml:space="preserve"> на 21</w:t>
      </w:r>
      <w:r w:rsidRPr="00B33CCB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163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92"/>
        <w:gridCol w:w="1842"/>
        <w:gridCol w:w="2977"/>
        <w:gridCol w:w="4536"/>
        <w:gridCol w:w="3260"/>
        <w:gridCol w:w="10"/>
      </w:tblGrid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.Русский</w:t>
            </w:r>
            <w:proofErr w:type="gramEnd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977" w:type="dxa"/>
          </w:tcPr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Роль прилагательного в текс</w:t>
            </w:r>
            <w:r w:rsidR="0064735C" w:rsidRPr="006473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е-описании</w:t>
            </w:r>
          </w:p>
        </w:tc>
        <w:tc>
          <w:tcPr>
            <w:tcW w:w="4536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Работа с учебником на стр.</w:t>
            </w:r>
            <w:r w:rsidR="00AC1164" w:rsidRPr="0064735C">
              <w:rPr>
                <w:rFonts w:ascii="Times New Roman" w:hAnsi="Times New Roman" w:cs="Times New Roman"/>
                <w:sz w:val="24"/>
                <w:szCs w:val="24"/>
              </w:rPr>
              <w:t>97. Выполнить письменно упр. 167.</w:t>
            </w:r>
          </w:p>
        </w:tc>
        <w:tc>
          <w:tcPr>
            <w:tcW w:w="3260" w:type="dxa"/>
          </w:tcPr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Упр. 169.</w:t>
            </w:r>
          </w:p>
        </w:tc>
      </w:tr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977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</w:t>
            </w:r>
          </w:p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для развития гибкости</w:t>
            </w:r>
          </w:p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536" w:type="dxa"/>
          </w:tcPr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2, РЭШ, физическая культура, 2 класс</w:t>
            </w:r>
          </w:p>
          <w:p w:rsidR="00006353" w:rsidRPr="0064735C" w:rsidRDefault="005B06C7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4735C" w:rsidRPr="00803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https://resh.edu.ru/subject5129/start/190521/lesson/</w:t>
              </w:r>
            </w:hyperlink>
            <w:r w:rsidR="0064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Выполнить тестовое задание в РЭШ (урок 2) по теме. Оценить свои знания.</w:t>
            </w:r>
          </w:p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задания: упражнения на гибкость, поднимание туловища 2 серии по 1 минуте, отжимание 3 раза до максимального.</w:t>
            </w:r>
          </w:p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164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Эту ссылку можно использовать для самостоятельных занятий</w:t>
            </w:r>
          </w:p>
          <w:p w:rsidR="00AC1164" w:rsidRPr="0064735C" w:rsidRDefault="005B06C7" w:rsidP="0064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C1164" w:rsidRPr="00647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977" w:type="dxa"/>
          </w:tcPr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4536" w:type="dxa"/>
          </w:tcPr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на стр. 98-107. Прочитай текст и выполни </w:t>
            </w:r>
            <w:proofErr w:type="gramStart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нему. Выполни задания в тетради. </w:t>
            </w:r>
          </w:p>
        </w:tc>
        <w:tc>
          <w:tcPr>
            <w:tcW w:w="3260" w:type="dxa"/>
          </w:tcPr>
          <w:p w:rsidR="00006353" w:rsidRPr="0064735C" w:rsidRDefault="00AC1164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Выполни  задания в тетради и прислать фотоотчет по ВАЙБЕРУ</w:t>
            </w:r>
          </w:p>
        </w:tc>
      </w:tr>
      <w:tr w:rsidR="00006353" w:rsidRPr="0064735C" w:rsidTr="0064735C">
        <w:trPr>
          <w:gridAfter w:val="1"/>
          <w:wAfter w:w="10" w:type="dxa"/>
          <w:trHeight w:val="761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977" w:type="dxa"/>
          </w:tcPr>
          <w:p w:rsidR="00006353" w:rsidRPr="0064735C" w:rsidRDefault="001E4F68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теме «Умножение и деление»</w:t>
            </w:r>
          </w:p>
        </w:tc>
        <w:tc>
          <w:tcPr>
            <w:tcW w:w="4536" w:type="dxa"/>
          </w:tcPr>
          <w:p w:rsidR="00006353" w:rsidRPr="0064735C" w:rsidRDefault="001E4F68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На стр.77 № 6, 3. </w:t>
            </w:r>
          </w:p>
        </w:tc>
        <w:tc>
          <w:tcPr>
            <w:tcW w:w="3260" w:type="dxa"/>
          </w:tcPr>
          <w:p w:rsidR="00006353" w:rsidRPr="0064735C" w:rsidRDefault="001E4F68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Стр. 77 № 4</w:t>
            </w:r>
          </w:p>
        </w:tc>
      </w:tr>
      <w:tr w:rsidR="00006353" w:rsidRPr="0064735C" w:rsidTr="0064735C">
        <w:tc>
          <w:tcPr>
            <w:tcW w:w="16311" w:type="dxa"/>
            <w:gridSpan w:val="8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6353" w:rsidRPr="0064735C" w:rsidRDefault="00006353" w:rsidP="006473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977" w:type="dxa"/>
          </w:tcPr>
          <w:p w:rsidR="00006353" w:rsidRPr="0064735C" w:rsidRDefault="001E4F68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536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006353" w:rsidRPr="0064735C" w:rsidRDefault="001E4F68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На стр. 161-167  прочитать произведение</w:t>
            </w:r>
            <w:r w:rsidR="00006353"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по ходу чтения </w:t>
            </w:r>
            <w:r w:rsidR="00006353" w:rsidRPr="0064735C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3260" w:type="dxa"/>
          </w:tcPr>
          <w:p w:rsidR="00006353" w:rsidRPr="0064735C" w:rsidRDefault="00D6373E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Стр.167 № 2</w:t>
            </w:r>
          </w:p>
        </w:tc>
      </w:tr>
      <w:tr w:rsidR="00006353" w:rsidRPr="0064735C" w:rsidTr="0064735C">
        <w:trPr>
          <w:gridAfter w:val="1"/>
          <w:wAfter w:w="10" w:type="dxa"/>
        </w:trPr>
        <w:tc>
          <w:tcPr>
            <w:tcW w:w="784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06353" w:rsidRPr="0064735C" w:rsidRDefault="00006353" w:rsidP="00B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9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1842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64735C" w:rsidRPr="00647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647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«Информатика</w:t>
            </w:r>
            <w:r w:rsidR="0064735C" w:rsidRPr="00647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</w:t>
            </w:r>
            <w:r w:rsidRPr="00647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6473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006353" w:rsidRPr="0064735C" w:rsidRDefault="00D6373E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Рисуем открытку</w:t>
            </w:r>
          </w:p>
        </w:tc>
        <w:tc>
          <w:tcPr>
            <w:tcW w:w="4536" w:type="dxa"/>
          </w:tcPr>
          <w:p w:rsidR="00006353" w:rsidRPr="0064735C" w:rsidRDefault="00D6373E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в любом графическом редакторе (который</w:t>
            </w:r>
          </w:p>
        </w:tc>
        <w:tc>
          <w:tcPr>
            <w:tcW w:w="3260" w:type="dxa"/>
          </w:tcPr>
          <w:p w:rsidR="00006353" w:rsidRPr="0064735C" w:rsidRDefault="00006353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5E4F" w:rsidRDefault="00625E4F" w:rsidP="0064735C"/>
    <w:sectPr w:rsidR="00625E4F" w:rsidSect="0064735C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2"/>
    <w:rsid w:val="00006353"/>
    <w:rsid w:val="0002028D"/>
    <w:rsid w:val="000811A9"/>
    <w:rsid w:val="001C2DCB"/>
    <w:rsid w:val="001E4F68"/>
    <w:rsid w:val="00275AE3"/>
    <w:rsid w:val="00470FBB"/>
    <w:rsid w:val="004E50DA"/>
    <w:rsid w:val="005B06C7"/>
    <w:rsid w:val="00625E4F"/>
    <w:rsid w:val="0064735C"/>
    <w:rsid w:val="00984E08"/>
    <w:rsid w:val="00AC1164"/>
    <w:rsid w:val="00B06C4C"/>
    <w:rsid w:val="00C54C39"/>
    <w:rsid w:val="00C625C3"/>
    <w:rsid w:val="00D6373E"/>
    <w:rsid w:val="00D64170"/>
    <w:rsid w:val="00D90DB3"/>
    <w:rsid w:val="00E673F5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2C3D"/>
  <w15:chartTrackingRefBased/>
  <w15:docId w15:val="{AE550095-BA80-40DD-9F66-300ACEAB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5129/start/190521/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6</cp:revision>
  <dcterms:created xsi:type="dcterms:W3CDTF">2020-04-17T16:32:00Z</dcterms:created>
  <dcterms:modified xsi:type="dcterms:W3CDTF">2020-04-18T09:11:00Z</dcterms:modified>
</cp:coreProperties>
</file>