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F0" w:rsidRPr="009F07B7" w:rsidRDefault="00F42AF0" w:rsidP="00F4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1D5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05.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8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2126"/>
        <w:gridCol w:w="2268"/>
        <w:gridCol w:w="2410"/>
        <w:gridCol w:w="4252"/>
        <w:gridCol w:w="2552"/>
        <w:gridCol w:w="51"/>
      </w:tblGrid>
      <w:tr w:rsidR="00F42AF0" w:rsidTr="00E335CB">
        <w:trPr>
          <w:gridAfter w:val="1"/>
          <w:wAfter w:w="51" w:type="dxa"/>
        </w:trPr>
        <w:tc>
          <w:tcPr>
            <w:tcW w:w="822" w:type="dxa"/>
          </w:tcPr>
          <w:p w:rsidR="00F42AF0" w:rsidRPr="008E42BF" w:rsidRDefault="00F42AF0" w:rsidP="00E6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F42AF0" w:rsidRPr="008E42BF" w:rsidRDefault="00F42AF0" w:rsidP="00E6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F42AF0" w:rsidRPr="008E42BF" w:rsidRDefault="00F42AF0" w:rsidP="00E6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F42AF0" w:rsidRPr="008E42BF" w:rsidRDefault="00F42AF0" w:rsidP="00E6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</w:tcPr>
          <w:p w:rsidR="00F42AF0" w:rsidRPr="008E42BF" w:rsidRDefault="00F42AF0" w:rsidP="00E6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:rsidR="00F42AF0" w:rsidRPr="008E42BF" w:rsidRDefault="00F42AF0" w:rsidP="00E6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F42AF0" w:rsidRPr="008E42BF" w:rsidRDefault="00F42AF0" w:rsidP="00E6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42AF0" w:rsidTr="00E335CB">
        <w:trPr>
          <w:gridAfter w:val="1"/>
          <w:wAfter w:w="51" w:type="dxa"/>
        </w:trPr>
        <w:tc>
          <w:tcPr>
            <w:tcW w:w="822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6" w:type="dxa"/>
          </w:tcPr>
          <w:p w:rsidR="00F42AF0" w:rsidRPr="005264F4" w:rsidRDefault="00F42AF0" w:rsidP="00E66723">
            <w:pPr>
              <w:tabs>
                <w:tab w:val="left" w:pos="6300"/>
              </w:tabs>
            </w:pPr>
            <w:r w:rsidRPr="00B20CB3">
              <w:rPr>
                <w:rFonts w:ascii="Times New Roman" w:hAnsi="Times New Roman" w:cs="Times New Roman"/>
                <w:sz w:val="24"/>
              </w:rPr>
              <w:t>С помощью ЭОР</w:t>
            </w:r>
          </w:p>
        </w:tc>
        <w:tc>
          <w:tcPr>
            <w:tcW w:w="2268" w:type="dxa"/>
          </w:tcPr>
          <w:p w:rsidR="00F42AF0" w:rsidRPr="00EE43E0" w:rsidRDefault="00E335CB" w:rsidP="00E6672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42AF0"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42AF0" w:rsidRPr="005174A4" w:rsidRDefault="00F42AF0" w:rsidP="00E667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410" w:type="dxa"/>
          </w:tcPr>
          <w:p w:rsidR="00F42AF0" w:rsidRDefault="00271351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4252" w:type="dxa"/>
          </w:tcPr>
          <w:p w:rsidR="00F42AF0" w:rsidRDefault="0008102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прикреплен файл с заданиями, выполнить задания и прислать через внутреннюю почту АСУ РСО или в Вайбер.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F42AF0" w:rsidTr="00E335CB">
        <w:trPr>
          <w:gridAfter w:val="1"/>
          <w:wAfter w:w="51" w:type="dxa"/>
        </w:trPr>
        <w:tc>
          <w:tcPr>
            <w:tcW w:w="822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26" w:type="dxa"/>
          </w:tcPr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 с учебным материалом.</w:t>
            </w:r>
          </w:p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AF0" w:rsidRPr="00EE43E0" w:rsidRDefault="00F42AF0" w:rsidP="00E667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2AF0" w:rsidRPr="005174A4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410" w:type="dxa"/>
          </w:tcPr>
          <w:p w:rsidR="00F42AF0" w:rsidRPr="00996C38" w:rsidRDefault="00996C38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задач и уравнений. Деление с остатком».</w:t>
            </w:r>
            <w:r w:rsidR="0060777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 </w:t>
            </w:r>
          </w:p>
        </w:tc>
        <w:tc>
          <w:tcPr>
            <w:tcW w:w="4252" w:type="dxa"/>
          </w:tcPr>
          <w:p w:rsidR="00F42AF0" w:rsidRPr="00007D5E" w:rsidRDefault="00F21B4B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См. в АСУ РСО.</w:t>
            </w:r>
          </w:p>
        </w:tc>
        <w:tc>
          <w:tcPr>
            <w:tcW w:w="2552" w:type="dxa"/>
          </w:tcPr>
          <w:p w:rsidR="00F42AF0" w:rsidRDefault="00F21B4B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ошибками.</w:t>
            </w:r>
          </w:p>
          <w:p w:rsidR="00607778" w:rsidRPr="00F42AF0" w:rsidRDefault="00607778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 № 5, 6, 7.</w:t>
            </w:r>
          </w:p>
        </w:tc>
      </w:tr>
      <w:tr w:rsidR="00F42AF0" w:rsidTr="00E335CB">
        <w:trPr>
          <w:gridAfter w:val="1"/>
          <w:wAfter w:w="51" w:type="dxa"/>
        </w:trPr>
        <w:tc>
          <w:tcPr>
            <w:tcW w:w="822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26" w:type="dxa"/>
          </w:tcPr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ЭОР.</w:t>
            </w:r>
          </w:p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учебным материалом.</w:t>
            </w:r>
          </w:p>
        </w:tc>
        <w:tc>
          <w:tcPr>
            <w:tcW w:w="2268" w:type="dxa"/>
          </w:tcPr>
          <w:p w:rsidR="00F42AF0" w:rsidRPr="00EE43E0" w:rsidRDefault="00F42AF0" w:rsidP="00E667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42AF0" w:rsidRPr="005174A4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410" w:type="dxa"/>
          </w:tcPr>
          <w:p w:rsidR="00F42AF0" w:rsidRPr="00F42AF0" w:rsidRDefault="00924C43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глагола. Закрепление. </w:t>
            </w:r>
          </w:p>
        </w:tc>
        <w:tc>
          <w:tcPr>
            <w:tcW w:w="4252" w:type="dxa"/>
          </w:tcPr>
          <w:p w:rsidR="00F42AF0" w:rsidRDefault="006E470A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21B4B" w:rsidRPr="00A40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https://cifra.school/media/conspect_files/be271dde-5208-435b-bafc-808499ab9975.pdf</w:t>
              </w:r>
            </w:hyperlink>
            <w:r w:rsidR="00F21B4B">
              <w:rPr>
                <w:rFonts w:ascii="Times New Roman" w:hAnsi="Times New Roman" w:cs="Times New Roman"/>
                <w:sz w:val="24"/>
                <w:szCs w:val="24"/>
              </w:rPr>
              <w:t>, пройти по ссылке, изучить урок по теме, выполнить предложенные задания.</w:t>
            </w:r>
          </w:p>
          <w:p w:rsidR="00F21B4B" w:rsidRDefault="00F21B4B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78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получить разработку урока в печатном виде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2552" w:type="dxa"/>
          </w:tcPr>
          <w:p w:rsidR="00F42AF0" w:rsidRPr="00F42AF0" w:rsidRDefault="00607778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108 упр. 187, на стр. 106 повторить правило. </w:t>
            </w:r>
          </w:p>
        </w:tc>
      </w:tr>
      <w:tr w:rsidR="00F42AF0" w:rsidTr="00E335CB">
        <w:trPr>
          <w:gridAfter w:val="1"/>
          <w:wAfter w:w="51" w:type="dxa"/>
        </w:trPr>
        <w:tc>
          <w:tcPr>
            <w:tcW w:w="822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F42AF0" w:rsidRPr="0051248B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2268" w:type="dxa"/>
          </w:tcPr>
          <w:p w:rsidR="00F42AF0" w:rsidRPr="00EE43E0" w:rsidRDefault="00E335CB" w:rsidP="00E6672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42AF0"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42AF0" w:rsidRPr="005174A4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10" w:type="dxa"/>
          </w:tcPr>
          <w:p w:rsidR="00F42AF0" w:rsidRPr="001D54F0" w:rsidRDefault="001D54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4252" w:type="dxa"/>
          </w:tcPr>
          <w:p w:rsidR="00F42AF0" w:rsidRPr="001D54F0" w:rsidRDefault="00271351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2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https://ok.ru/video/11433673997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4F0" w:rsidRPr="001D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Видео. Республика Бурятия. В гостях у деда Краеведа.</w:t>
            </w:r>
          </w:p>
        </w:tc>
        <w:tc>
          <w:tcPr>
            <w:tcW w:w="2552" w:type="dxa"/>
          </w:tcPr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42AF0" w:rsidTr="00E335CB">
        <w:tc>
          <w:tcPr>
            <w:tcW w:w="15899" w:type="dxa"/>
            <w:gridSpan w:val="8"/>
          </w:tcPr>
          <w:p w:rsidR="00F42AF0" w:rsidRPr="005174A4" w:rsidRDefault="00F42AF0" w:rsidP="00E6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42AF0" w:rsidTr="00E335CB">
        <w:trPr>
          <w:gridAfter w:val="1"/>
          <w:wAfter w:w="51" w:type="dxa"/>
        </w:trPr>
        <w:tc>
          <w:tcPr>
            <w:tcW w:w="822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68" w:type="dxa"/>
          </w:tcPr>
          <w:p w:rsidR="00F42AF0" w:rsidRPr="00EE43E0" w:rsidRDefault="00F42AF0" w:rsidP="00E667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42AF0" w:rsidRPr="005174A4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410" w:type="dxa"/>
          </w:tcPr>
          <w:p w:rsidR="00F42AF0" w:rsidRDefault="00271351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вы будете заниматься летом. Монологическое высказывание.</w:t>
            </w:r>
          </w:p>
        </w:tc>
        <w:tc>
          <w:tcPr>
            <w:tcW w:w="4252" w:type="dxa"/>
          </w:tcPr>
          <w:p w:rsidR="00E335CB" w:rsidRDefault="00E335CB" w:rsidP="00E3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первое воскресенье августа в Англии отмечается день дружбы.</w:t>
            </w:r>
          </w:p>
          <w:p w:rsidR="00E335CB" w:rsidRDefault="00E335CB" w:rsidP="00E3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с.57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517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(прочитать 2 вопроса, записать ответы на них, используя предложения ниже, </w:t>
            </w:r>
            <w:r>
              <w:rPr>
                <w:rFonts w:ascii="Times New Roman" w:hAnsi="Times New Roman"/>
                <w:sz w:val="24"/>
                <w:szCs w:val="24"/>
              </w:rPr>
              <w:t>голосовое сообщение с ответами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отправить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42AF0" w:rsidRDefault="00E335CB" w:rsidP="00E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поможет в этом (посмотреть только первые 4 минуты) </w:t>
            </w:r>
            <w:hyperlink r:id="rId6" w:history="1">
              <w:r w:rsidRPr="00B614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https://yandex.ru/video/preview/?filmId=8498169634205877064&amp;from=tabbar&amp;p=1&amp;t</w:t>
              </w:r>
              <w:r w:rsidRPr="00B61415">
                <w:rPr>
                  <w:rStyle w:val="a4"/>
                  <w:rFonts w:ascii="Times New Roman" w:hAnsi="Times New Roman"/>
                  <w:sz w:val="24"/>
                  <w:szCs w:val="24"/>
                </w:rPr>
                <w:t>e</w:t>
              </w:r>
              <w:r w:rsidRPr="00B61415">
                <w:rPr>
                  <w:rStyle w:val="a4"/>
                  <w:rFonts w:ascii="Times New Roman" w:hAnsi="Times New Roman"/>
                  <w:sz w:val="24"/>
                  <w:szCs w:val="24"/>
                </w:rPr>
                <w:t>xt=день+дружбы+урок+английского+языка+в+3+классе</w:t>
              </w:r>
            </w:hyperlink>
          </w:p>
        </w:tc>
        <w:tc>
          <w:tcPr>
            <w:tcW w:w="2552" w:type="dxa"/>
          </w:tcPr>
          <w:p w:rsidR="00F42AF0" w:rsidRDefault="00E335CB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42AF0" w:rsidTr="00E335CB">
        <w:trPr>
          <w:gridAfter w:val="1"/>
          <w:wAfter w:w="51" w:type="dxa"/>
        </w:trPr>
        <w:tc>
          <w:tcPr>
            <w:tcW w:w="822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26" w:type="dxa"/>
          </w:tcPr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ЭОР. 2.Самостоятельная работа с учебным материалом.</w:t>
            </w:r>
          </w:p>
        </w:tc>
        <w:tc>
          <w:tcPr>
            <w:tcW w:w="2268" w:type="dxa"/>
          </w:tcPr>
          <w:p w:rsidR="00F42AF0" w:rsidRPr="00EE43E0" w:rsidRDefault="00F42AF0" w:rsidP="00E667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42AF0" w:rsidRPr="005174A4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410" w:type="dxa"/>
          </w:tcPr>
          <w:p w:rsidR="00F42AF0" w:rsidRPr="00F42AF0" w:rsidRDefault="00924C43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Великобритании. </w:t>
            </w:r>
          </w:p>
        </w:tc>
        <w:tc>
          <w:tcPr>
            <w:tcW w:w="4252" w:type="dxa"/>
          </w:tcPr>
          <w:p w:rsidR="00F42AF0" w:rsidRDefault="006E470A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208F" w:rsidRPr="000B6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https://www.youtube.com/watch?v=0pe5wUq8F-Y</w:t>
              </w:r>
            </w:hyperlink>
            <w:r w:rsidR="00D2208F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посмотреть видео. </w:t>
            </w:r>
          </w:p>
          <w:p w:rsidR="00D2208F" w:rsidRDefault="00D2208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в Интернете информацию и фото двухэтажных автобусов в Лондоне. </w:t>
            </w:r>
          </w:p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1ED" w:rsidRDefault="00D2208F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</w:t>
            </w:r>
            <w:r w:rsidR="000A21E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1, 2, 3. письменно.</w:t>
            </w:r>
          </w:p>
          <w:p w:rsidR="00F42AF0" w:rsidRPr="00F42AF0" w:rsidRDefault="000A21ED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удобным способом.   </w:t>
            </w:r>
          </w:p>
        </w:tc>
      </w:tr>
      <w:tr w:rsidR="00F42AF0" w:rsidTr="00E335CB">
        <w:trPr>
          <w:gridAfter w:val="1"/>
          <w:wAfter w:w="51" w:type="dxa"/>
        </w:trPr>
        <w:tc>
          <w:tcPr>
            <w:tcW w:w="822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2AF0" w:rsidRDefault="00F42AF0" w:rsidP="00E6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26" w:type="dxa"/>
          </w:tcPr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0A21ED">
              <w:rPr>
                <w:rFonts w:ascii="Times New Roman" w:hAnsi="Times New Roman" w:cs="Times New Roman"/>
                <w:sz w:val="24"/>
                <w:szCs w:val="24"/>
              </w:rPr>
              <w:t xml:space="preserve"> ЭОР.</w:t>
            </w:r>
          </w:p>
        </w:tc>
        <w:tc>
          <w:tcPr>
            <w:tcW w:w="2268" w:type="dxa"/>
          </w:tcPr>
          <w:p w:rsidR="00F42AF0" w:rsidRDefault="00E335CB" w:rsidP="00E6672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42AF0"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42AF0" w:rsidRPr="00EE43E0" w:rsidRDefault="00F42AF0" w:rsidP="00E667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410" w:type="dxa"/>
          </w:tcPr>
          <w:p w:rsidR="00F42AF0" w:rsidRDefault="00924C43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Там, где погиб Неизвестный солдат. </w:t>
            </w:r>
          </w:p>
        </w:tc>
        <w:tc>
          <w:tcPr>
            <w:tcW w:w="4252" w:type="dxa"/>
          </w:tcPr>
          <w:p w:rsidR="00F42AF0" w:rsidRDefault="00F21B4B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и презентацию занятия. См. в АСУ РСО.</w:t>
            </w:r>
          </w:p>
          <w:p w:rsidR="00607778" w:rsidRDefault="006E470A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208F" w:rsidRPr="000B6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https://www.youtube.com/watch?v=7eUE8zKCVfE</w:t>
              </w:r>
            </w:hyperlink>
            <w:r w:rsidR="00D2208F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видео.</w:t>
            </w:r>
          </w:p>
        </w:tc>
        <w:tc>
          <w:tcPr>
            <w:tcW w:w="2552" w:type="dxa"/>
          </w:tcPr>
          <w:p w:rsidR="00F42AF0" w:rsidRDefault="00F42AF0" w:rsidP="00E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F42AF0" w:rsidRPr="009F07B7" w:rsidRDefault="00F42AF0" w:rsidP="00F4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769" w:rsidRDefault="00207769"/>
    <w:sectPr w:rsidR="00207769" w:rsidSect="007F5D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F0"/>
    <w:rsid w:val="00081020"/>
    <w:rsid w:val="000A21ED"/>
    <w:rsid w:val="001D54F0"/>
    <w:rsid w:val="00207769"/>
    <w:rsid w:val="00271351"/>
    <w:rsid w:val="005711E7"/>
    <w:rsid w:val="00607778"/>
    <w:rsid w:val="006E470A"/>
    <w:rsid w:val="008E7B22"/>
    <w:rsid w:val="00924C43"/>
    <w:rsid w:val="00996C38"/>
    <w:rsid w:val="00A06032"/>
    <w:rsid w:val="00D2208F"/>
    <w:rsid w:val="00E335CB"/>
    <w:rsid w:val="00E939BA"/>
    <w:rsid w:val="00F21B4B"/>
    <w:rsid w:val="00F42AF0"/>
    <w:rsid w:val="00F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96AA"/>
  <w15:docId w15:val="{2127B0A8-F8F4-4022-864F-602FA37A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UE8zKCV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pe5wUq8F-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498169634205877064&amp;from=tabbar&amp;p=1&amp;text=&#1076;&#1077;&#1085;&#1100;+&#1076;&#1088;&#1091;&#1078;&#1073;&#1099;+&#1091;&#1088;&#1086;&#1082;+&#1072;&#1085;&#1075;&#1083;&#1080;&#1081;&#1089;&#1082;&#1086;&#1075;&#1086;+&#1103;&#1079;&#1099;&#1082;&#1072;+&#1074;+3+&#1082;&#1083;&#1072;&#1089;&#1089;&#1077;" TargetMode="External"/><Relationship Id="rId5" Type="http://schemas.openxmlformats.org/officeDocument/2006/relationships/hyperlink" Target="https://ok.ru/video/114336739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fra.school/media/conspect_files/be271dde-5208-435b-bafc-808499ab997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2020-05-11T06:55:00Z</dcterms:created>
  <dcterms:modified xsi:type="dcterms:W3CDTF">2020-05-11T06:55:00Z</dcterms:modified>
</cp:coreProperties>
</file>