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68" w:rsidRPr="009F07B7" w:rsidRDefault="00FF4968" w:rsidP="00FF4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18. 02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805"/>
        <w:gridCol w:w="1183"/>
        <w:gridCol w:w="2279"/>
        <w:gridCol w:w="1795"/>
        <w:gridCol w:w="2026"/>
        <w:gridCol w:w="5473"/>
        <w:gridCol w:w="2124"/>
      </w:tblGrid>
      <w:tr w:rsidR="00FF4968" w:rsidTr="00C31C5C">
        <w:tc>
          <w:tcPr>
            <w:tcW w:w="805" w:type="dxa"/>
          </w:tcPr>
          <w:p w:rsidR="00FF4968" w:rsidRPr="008E42BF" w:rsidRDefault="00FF4968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3" w:type="dxa"/>
          </w:tcPr>
          <w:p w:rsidR="00FF4968" w:rsidRPr="008E42BF" w:rsidRDefault="00FF4968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9" w:type="dxa"/>
          </w:tcPr>
          <w:p w:rsidR="00FF4968" w:rsidRPr="008E42BF" w:rsidRDefault="00FF4968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95" w:type="dxa"/>
          </w:tcPr>
          <w:p w:rsidR="00FF4968" w:rsidRPr="008E42BF" w:rsidRDefault="00FF4968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6" w:type="dxa"/>
          </w:tcPr>
          <w:p w:rsidR="00FF4968" w:rsidRPr="008E42BF" w:rsidRDefault="00FF4968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73" w:type="dxa"/>
          </w:tcPr>
          <w:p w:rsidR="00FF4968" w:rsidRPr="008E42BF" w:rsidRDefault="00FF4968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4" w:type="dxa"/>
          </w:tcPr>
          <w:p w:rsidR="00FF4968" w:rsidRPr="008E42BF" w:rsidRDefault="00FF4968" w:rsidP="00C3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4968" w:rsidTr="00C31C5C">
        <w:tc>
          <w:tcPr>
            <w:tcW w:w="805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79" w:type="dxa"/>
          </w:tcPr>
          <w:p w:rsidR="00FF4968" w:rsidRPr="00394780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95" w:type="dxa"/>
          </w:tcPr>
          <w:p w:rsidR="00FF4968" w:rsidRPr="007E2862" w:rsidRDefault="00FF4968" w:rsidP="00C31C5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F4968" w:rsidRPr="005174A4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26" w:type="dxa"/>
          </w:tcPr>
          <w:p w:rsidR="00FF4968" w:rsidRDefault="00495104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FF4968" w:rsidRDefault="00335EDC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какие задачи называются обратными.</w:t>
            </w:r>
          </w:p>
          <w:p w:rsidR="00335EDC" w:rsidRDefault="00335EDC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28 № 95 составить задачи, обратные данной.</w:t>
            </w:r>
          </w:p>
        </w:tc>
        <w:tc>
          <w:tcPr>
            <w:tcW w:w="2124" w:type="dxa"/>
          </w:tcPr>
          <w:p w:rsidR="00FF4968" w:rsidRDefault="00495104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 w:hint="eastAsia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тр. 28 № 97</w:t>
            </w:r>
          </w:p>
        </w:tc>
      </w:tr>
      <w:tr w:rsidR="00FF4968" w:rsidTr="00C31C5C">
        <w:tc>
          <w:tcPr>
            <w:tcW w:w="805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79" w:type="dxa"/>
          </w:tcPr>
          <w:p w:rsidR="00FF4968" w:rsidRDefault="00FF4968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95" w:type="dxa"/>
          </w:tcPr>
          <w:p w:rsidR="00FF4968" w:rsidRPr="00EE43E0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FF4968" w:rsidRPr="005174A4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26" w:type="dxa"/>
          </w:tcPr>
          <w:p w:rsidR="00FF4968" w:rsidRPr="00A97E5B" w:rsidRDefault="00495104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5473" w:type="dxa"/>
          </w:tcPr>
          <w:p w:rsidR="00FF4968" w:rsidRPr="00F327CE" w:rsidRDefault="00F327CE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1.Посмотреть урок по теме: https://youtu.be/zo6oSX-XBfU 2. Работа со словарём. Записать в тетрадь значение слов: милосердие, сочувствие, волонтёры. 3. Приведите примеры милосердных дел из своей жизни или из жизни своих близких. 4. Обоснуйте своё мнение: почему милосердие должно стать важным правилом жизни человека.</w:t>
            </w:r>
          </w:p>
        </w:tc>
        <w:tc>
          <w:tcPr>
            <w:tcW w:w="2124" w:type="dxa"/>
          </w:tcPr>
          <w:p w:rsidR="00FF4968" w:rsidRPr="00F327CE" w:rsidRDefault="00F327CE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С.90-93, записать определения слов, ответ на 4 задание.</w:t>
            </w:r>
          </w:p>
        </w:tc>
      </w:tr>
      <w:tr w:rsidR="00FF4968" w:rsidTr="00C31C5C">
        <w:tc>
          <w:tcPr>
            <w:tcW w:w="805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79" w:type="dxa"/>
          </w:tcPr>
          <w:p w:rsidR="00FF4968" w:rsidRDefault="00FF4968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F4968" w:rsidRDefault="00FF4968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4968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4968" w:rsidRPr="005174A4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26" w:type="dxa"/>
          </w:tcPr>
          <w:p w:rsidR="00FF4968" w:rsidRDefault="00495104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женского рода в родительном, дательном, творительном и предложном падежах.</w:t>
            </w:r>
          </w:p>
          <w:p w:rsidR="00495104" w:rsidRPr="0014618C" w:rsidRDefault="00495104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4.</w:t>
            </w:r>
          </w:p>
        </w:tc>
        <w:tc>
          <w:tcPr>
            <w:tcW w:w="5473" w:type="dxa"/>
          </w:tcPr>
          <w:p w:rsidR="00FF4968" w:rsidRDefault="00976B8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«Копилка» стр. 63</w:t>
            </w:r>
          </w:p>
          <w:p w:rsidR="00976B8D" w:rsidRDefault="00976B8D" w:rsidP="00C3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Просклоняй словосочетание </w:t>
            </w:r>
            <w:r w:rsidRPr="00976B8D">
              <w:rPr>
                <w:rFonts w:ascii="Times New Roman" w:hAnsi="Times New Roman" w:cs="Times New Roman"/>
                <w:b/>
                <w:sz w:val="24"/>
                <w:szCs w:val="24"/>
              </w:rPr>
              <w:t>чистая вешняя вода</w:t>
            </w:r>
          </w:p>
          <w:p w:rsidR="00976B8D" w:rsidRDefault="00976B8D" w:rsidP="00C31C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76B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 внимание, что в родительном, дательном, творительном и предложном падежах один и тот же вопро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6B8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какой?</w:t>
            </w:r>
          </w:p>
          <w:p w:rsidR="00976B8D" w:rsidRDefault="00976B8D" w:rsidP="00C31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3. В этом случае падеж имени прилагательного определяем по падежу имени существительного.</w:t>
            </w:r>
          </w:p>
          <w:p w:rsidR="00976B8D" w:rsidRPr="00F60A09" w:rsidRDefault="00976B8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09">
              <w:rPr>
                <w:rFonts w:ascii="Times New Roman" w:hAnsi="Times New Roman" w:cs="Times New Roman"/>
                <w:sz w:val="24"/>
                <w:szCs w:val="24"/>
              </w:rPr>
              <w:t>Учебник стр. 33 упр. 70. выполни,</w:t>
            </w:r>
            <w:r w:rsidR="00F60A09" w:rsidRPr="00F60A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падеж имён прилагательных.</w:t>
            </w:r>
          </w:p>
        </w:tc>
        <w:tc>
          <w:tcPr>
            <w:tcW w:w="2124" w:type="dxa"/>
          </w:tcPr>
          <w:p w:rsidR="00FF4968" w:rsidRDefault="00F60A0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рабочей тетради по теме. </w:t>
            </w:r>
          </w:p>
          <w:p w:rsidR="00F60A09" w:rsidRPr="0014618C" w:rsidRDefault="00F60A0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FF4968" w:rsidTr="00C31C5C">
        <w:tc>
          <w:tcPr>
            <w:tcW w:w="805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3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9" w:type="dxa"/>
          </w:tcPr>
          <w:p w:rsidR="00FF4968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FF4968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FF4968" w:rsidRDefault="00FF4968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4968" w:rsidRDefault="00FF4968" w:rsidP="00C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студия</w:t>
            </w:r>
          </w:p>
          <w:p w:rsidR="00FF4968" w:rsidRPr="005174A4" w:rsidRDefault="00FF4968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26" w:type="dxa"/>
          </w:tcPr>
          <w:p w:rsidR="00FF4968" w:rsidRDefault="00976B8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Портрет. </w:t>
            </w:r>
          </w:p>
        </w:tc>
        <w:tc>
          <w:tcPr>
            <w:tcW w:w="5473" w:type="dxa"/>
          </w:tcPr>
          <w:p w:rsidR="00976B8D" w:rsidRDefault="00976B8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Вспомнить, что такое портрет, в чём особенности жанра, основные пропорции человеческого лица.</w:t>
            </w:r>
          </w:p>
          <w:p w:rsidR="00976B8D" w:rsidRDefault="00976B8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членов своей семьи</w:t>
            </w:r>
          </w:p>
          <w:p w:rsidR="00976B8D" w:rsidRDefault="00976B8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семейный портрет).</w:t>
            </w:r>
          </w:p>
          <w:p w:rsidR="00976B8D" w:rsidRDefault="00976B8D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нарисовать себя и маму, себя и папу, себя и брата ит.д.</w:t>
            </w:r>
          </w:p>
        </w:tc>
        <w:tc>
          <w:tcPr>
            <w:tcW w:w="2124" w:type="dxa"/>
          </w:tcPr>
          <w:p w:rsidR="00FF4968" w:rsidRDefault="00FF4968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8D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FF4968" w:rsidTr="00C31C5C">
        <w:tc>
          <w:tcPr>
            <w:tcW w:w="805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dxa"/>
          </w:tcPr>
          <w:p w:rsidR="00FF4968" w:rsidRDefault="00FF4968" w:rsidP="00C3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F4968" w:rsidRDefault="00FF4968" w:rsidP="00C31C5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95" w:type="dxa"/>
          </w:tcPr>
          <w:p w:rsidR="00FF4968" w:rsidRDefault="00FF4968" w:rsidP="00C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  <w:p w:rsidR="00FF4968" w:rsidRDefault="00FF4968" w:rsidP="00C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2026" w:type="dxa"/>
          </w:tcPr>
          <w:p w:rsidR="00FF4968" w:rsidRPr="00F60A09" w:rsidRDefault="00495104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09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5473" w:type="dxa"/>
          </w:tcPr>
          <w:p w:rsidR="00FF4968" w:rsidRPr="00F60A09" w:rsidRDefault="00F60A09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09">
              <w:rPr>
                <w:rFonts w:ascii="Times New Roman" w:hAnsi="Times New Roman" w:cs="Times New Roman"/>
                <w:sz w:val="24"/>
                <w:szCs w:val="24"/>
              </w:rPr>
              <w:t>Тест прикреплён в АСУ РСО.</w:t>
            </w:r>
          </w:p>
        </w:tc>
        <w:tc>
          <w:tcPr>
            <w:tcW w:w="2124" w:type="dxa"/>
          </w:tcPr>
          <w:p w:rsidR="00FF4968" w:rsidRDefault="00495104" w:rsidP="00C3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FF4968" w:rsidRPr="009F07B7" w:rsidRDefault="00FF4968" w:rsidP="00FF4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68" w:rsidRDefault="00FF4968" w:rsidP="00FF4968"/>
    <w:p w:rsidR="00FF4968" w:rsidRDefault="00FF4968" w:rsidP="00FF4968"/>
    <w:p w:rsidR="00800A07" w:rsidRDefault="00F60A09"/>
    <w:sectPr w:rsidR="00800A07" w:rsidSect="00FF49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968"/>
    <w:rsid w:val="0009414F"/>
    <w:rsid w:val="00280AB6"/>
    <w:rsid w:val="00313E03"/>
    <w:rsid w:val="00335EDC"/>
    <w:rsid w:val="00495104"/>
    <w:rsid w:val="00580192"/>
    <w:rsid w:val="00976B8D"/>
    <w:rsid w:val="00A5632C"/>
    <w:rsid w:val="00E36743"/>
    <w:rsid w:val="00F327CE"/>
    <w:rsid w:val="00F60A09"/>
    <w:rsid w:val="00FF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5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2021-02-17T10:00:00Z</dcterms:created>
  <dcterms:modified xsi:type="dcterms:W3CDTF">2021-02-17T11:00:00Z</dcterms:modified>
</cp:coreProperties>
</file>