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0648A0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7"/>
        <w:gridCol w:w="1342"/>
        <w:gridCol w:w="2451"/>
        <w:gridCol w:w="1941"/>
        <w:gridCol w:w="1994"/>
        <w:gridCol w:w="5079"/>
        <w:gridCol w:w="2061"/>
      </w:tblGrid>
      <w:tr w:rsidR="000648A0" w:rsidTr="00DA4AA4">
        <w:tc>
          <w:tcPr>
            <w:tcW w:w="8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4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56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5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1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648A0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Default="00425D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4D08B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0648A0" w:rsidP="0006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Кострома.</w:t>
            </w:r>
          </w:p>
        </w:tc>
        <w:tc>
          <w:tcPr>
            <w:tcW w:w="2927" w:type="dxa"/>
          </w:tcPr>
          <w:p w:rsidR="000648A0" w:rsidRDefault="00083A17" w:rsidP="0006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8A0" w:rsidRDefault="000648A0" w:rsidP="000648A0">
            <w:r>
              <w:t xml:space="preserve">1) </w:t>
            </w:r>
            <w:r w:rsidR="00083A17">
              <w:t>Просмотр видеоролика «</w:t>
            </w:r>
            <w:r>
              <w:t>Кострома. Фильм о городе</w:t>
            </w:r>
            <w:r w:rsidR="00D276D6">
              <w:t>»</w:t>
            </w:r>
          </w:p>
          <w:p w:rsidR="000648A0" w:rsidRDefault="00EA4780" w:rsidP="00D276D6">
            <w:hyperlink r:id="rId5" w:history="1">
              <w:r w:rsidR="000648A0">
                <w:rPr>
                  <w:rStyle w:val="a4"/>
                </w:rPr>
                <w:t>https://www.youtube.com/watch?v=4Re5WlweFzQ</w:t>
              </w:r>
            </w:hyperlink>
          </w:p>
          <w:p w:rsidR="00D276D6" w:rsidRDefault="00D276D6" w:rsidP="00D276D6">
            <w:r>
              <w:t>2) Просмотр видеоролика «</w:t>
            </w:r>
            <w:r w:rsidR="000648A0">
              <w:t>Лосиная ферма</w:t>
            </w:r>
            <w:r>
              <w:t xml:space="preserve">» </w:t>
            </w:r>
            <w:hyperlink r:id="rId6" w:history="1">
              <w:r w:rsidR="000648A0">
                <w:rPr>
                  <w:rStyle w:val="a4"/>
                </w:rPr>
                <w:t>https://www.youtube.com/watch?v=E1coPnYeLzM</w:t>
              </w:r>
            </w:hyperlink>
          </w:p>
          <w:p w:rsidR="00861ACF" w:rsidRDefault="00861ACF" w:rsidP="00D276D6"/>
          <w:p w:rsidR="00861ACF" w:rsidRDefault="00861ACF" w:rsidP="00D276D6">
            <w:r>
              <w:t>Выполнить задания (ответить на вопросы):</w:t>
            </w:r>
          </w:p>
          <w:p w:rsidR="00861ACF" w:rsidRDefault="009105BF" w:rsidP="00861ACF">
            <w:pPr>
              <w:pStyle w:val="a5"/>
              <w:numPr>
                <w:ilvl w:val="0"/>
                <w:numId w:val="2"/>
              </w:numPr>
            </w:pPr>
            <w:r>
              <w:t>Какое расстояние от Москвы до Костромы</w:t>
            </w:r>
            <w:r w:rsidR="00861ACF">
              <w:t>?</w:t>
            </w:r>
          </w:p>
          <w:p w:rsidR="00861ACF" w:rsidRDefault="009105BF" w:rsidP="00861ACF">
            <w:pPr>
              <w:pStyle w:val="a5"/>
              <w:numPr>
                <w:ilvl w:val="0"/>
                <w:numId w:val="2"/>
              </w:numPr>
            </w:pPr>
            <w:r>
              <w:t>Чьей Родиной является Кострома</w:t>
            </w:r>
            <w:r w:rsidR="00861ACF">
              <w:t>?</w:t>
            </w:r>
          </w:p>
          <w:p w:rsidR="00861ACF" w:rsidRDefault="009105BF" w:rsidP="00861ACF">
            <w:pPr>
              <w:pStyle w:val="a5"/>
              <w:numPr>
                <w:ilvl w:val="0"/>
                <w:numId w:val="2"/>
              </w:numPr>
            </w:pPr>
            <w:r>
              <w:t>В каком году основали город</w:t>
            </w:r>
            <w:r w:rsidR="00861ACF">
              <w:t>?</w:t>
            </w:r>
          </w:p>
          <w:p w:rsidR="00861ACF" w:rsidRDefault="009105BF" w:rsidP="00861ACF">
            <w:pPr>
              <w:pStyle w:val="a5"/>
              <w:numPr>
                <w:ilvl w:val="0"/>
                <w:numId w:val="2"/>
              </w:numPr>
            </w:pPr>
            <w:r>
              <w:t>Кто является основателем Костромы</w:t>
            </w:r>
            <w:r w:rsidR="00950092">
              <w:t>?</w:t>
            </w:r>
          </w:p>
          <w:p w:rsidR="00D276D6" w:rsidRPr="00083A17" w:rsidRDefault="00D276D6" w:rsidP="00D2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A0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40" w:type="dxa"/>
          </w:tcPr>
          <w:p w:rsidR="009F07B7" w:rsidRDefault="009500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95009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во время каникул.</w:t>
            </w:r>
          </w:p>
        </w:tc>
        <w:tc>
          <w:tcPr>
            <w:tcW w:w="2314" w:type="dxa"/>
          </w:tcPr>
          <w:p w:rsidR="009F07B7" w:rsidRDefault="00D1070E" w:rsidP="00D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дорожного движения. </w:t>
            </w:r>
            <w:r w:rsidR="00DA4AA4">
              <w:rPr>
                <w:rFonts w:ascii="Times New Roman" w:hAnsi="Times New Roman" w:cs="Times New Roman"/>
                <w:sz w:val="24"/>
                <w:szCs w:val="24"/>
              </w:rPr>
              <w:t>Знаки особых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 «</w:t>
            </w:r>
            <w:r w:rsidR="00DA4AA4">
              <w:rPr>
                <w:rFonts w:ascii="Times New Roman" w:hAnsi="Times New Roman" w:cs="Times New Roman"/>
                <w:sz w:val="24"/>
                <w:szCs w:val="24"/>
              </w:rPr>
              <w:t>Знаки особых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="00DA4AA4">
                <w:rPr>
                  <w:rStyle w:val="a4"/>
                </w:rPr>
                <w:t>https://www.youtube.com/watch?v=iNEYWFrd4eY</w:t>
              </w:r>
            </w:hyperlink>
          </w:p>
          <w:p w:rsidR="00D1070E" w:rsidRDefault="00D1070E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D1070E" w:rsidRDefault="00D1070E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Какие из </w:t>
            </w:r>
            <w:r w:rsidR="00DA4AA4">
              <w:t>знаков особых предписаний</w:t>
            </w:r>
            <w:r>
              <w:t xml:space="preserve"> установлены вблизи нашего поселения?</w:t>
            </w:r>
          </w:p>
          <w:p w:rsidR="00D1070E" w:rsidRDefault="00D1070E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Для чего нужны </w:t>
            </w:r>
            <w:r w:rsidR="00DA4AA4">
              <w:t>знаки особых предписаний</w:t>
            </w:r>
            <w:r>
              <w:t>?</w:t>
            </w:r>
          </w:p>
          <w:p w:rsidR="00D1070E" w:rsidRDefault="00DA4AA4" w:rsidP="00D1070E">
            <w:pPr>
              <w:pStyle w:val="a5"/>
              <w:numPr>
                <w:ilvl w:val="0"/>
                <w:numId w:val="4"/>
              </w:numPr>
              <w:jc w:val="both"/>
            </w:pPr>
            <w:proofErr w:type="gramStart"/>
            <w:r>
              <w:t>Вблизи</w:t>
            </w:r>
            <w:proofErr w:type="gramEnd"/>
            <w:r>
              <w:t xml:space="preserve"> каких мест устанавливаются такие знаки</w:t>
            </w:r>
            <w:r w:rsidR="00D1070E">
              <w:t>?</w:t>
            </w:r>
          </w:p>
          <w:p w:rsidR="00D1070E" w:rsidRPr="00D1070E" w:rsidRDefault="00D1070E" w:rsidP="00DA4AA4">
            <w:pPr>
              <w:pStyle w:val="a5"/>
              <w:jc w:val="both"/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0648A0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D1070E" w:rsidP="0006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России: </w:t>
            </w:r>
            <w:r w:rsidR="000648A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4AA4">
              <w:rPr>
                <w:rFonts w:ascii="Times New Roman" w:hAnsi="Times New Roman" w:cs="Times New Roman"/>
                <w:sz w:val="24"/>
                <w:szCs w:val="24"/>
              </w:rPr>
              <w:t>Иваново. Фильм про любимый город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="00226B75">
                <w:rPr>
                  <w:rStyle w:val="a4"/>
                </w:rPr>
                <w:t>https://www.youtube.com/watch?v=p9vgKC0gGqs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 xml:space="preserve">Чем, </w:t>
            </w:r>
            <w:proofErr w:type="gramStart"/>
            <w:r>
              <w:t>по-вашему</w:t>
            </w:r>
            <w:proofErr w:type="gramEnd"/>
            <w:r>
              <w:t xml:space="preserve"> мнению, уникален </w:t>
            </w:r>
            <w:r w:rsidR="00DA4AA4">
              <w:t>город Иваново</w:t>
            </w:r>
            <w:r>
              <w:t>?</w:t>
            </w:r>
          </w:p>
          <w:p w:rsidR="006000CA" w:rsidRDefault="00226B75" w:rsidP="006000CA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 xml:space="preserve">Какой секретный объект был построен в </w:t>
            </w:r>
            <w:proofErr w:type="spellStart"/>
            <w:proofErr w:type="gramStart"/>
            <w:r>
              <w:t>Пустошь-боре</w:t>
            </w:r>
            <w:proofErr w:type="spellEnd"/>
            <w:proofErr w:type="gramEnd"/>
            <w:r w:rsidR="006000CA">
              <w:t>?</w:t>
            </w:r>
          </w:p>
          <w:p w:rsidR="006000CA" w:rsidRPr="006000CA" w:rsidRDefault="00226B75" w:rsidP="006000CA">
            <w:pPr>
              <w:pStyle w:val="a5"/>
              <w:numPr>
                <w:ilvl w:val="0"/>
                <w:numId w:val="5"/>
              </w:numPr>
            </w:pPr>
            <w:r>
              <w:t>Город Иваново называют столицей чего</w:t>
            </w:r>
            <w:r w:rsidR="006000CA">
              <w:t>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A4" w:rsidTr="009F07B7">
        <w:tc>
          <w:tcPr>
            <w:tcW w:w="846" w:type="dxa"/>
          </w:tcPr>
          <w:p w:rsidR="00DA4AA4" w:rsidRDefault="00DA4AA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DA4AA4" w:rsidRDefault="00DA4AA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DA4AA4" w:rsidRDefault="00DA4AA4" w:rsidP="00B1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DA4AA4" w:rsidRPr="009F07B7" w:rsidRDefault="00DA4AA4" w:rsidP="00B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314" w:type="dxa"/>
          </w:tcPr>
          <w:p w:rsidR="00DA4AA4" w:rsidRDefault="00DA4AA4" w:rsidP="00B1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вместе».</w:t>
            </w:r>
          </w:p>
        </w:tc>
        <w:tc>
          <w:tcPr>
            <w:tcW w:w="2927" w:type="dxa"/>
          </w:tcPr>
          <w:p w:rsidR="00DA4AA4" w:rsidRPr="001E61A6" w:rsidRDefault="00DA4AA4" w:rsidP="00B1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4AA4" w:rsidRDefault="00DA4AA4" w:rsidP="00DA4AA4">
            <w:pPr>
              <w:pStyle w:val="a5"/>
              <w:numPr>
                <w:ilvl w:val="0"/>
                <w:numId w:val="9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9" w:history="1">
              <w:r>
                <w:rPr>
                  <w:rStyle w:val="a4"/>
                </w:rPr>
                <w:t>https://vk.com/club195527362</w:t>
              </w:r>
            </w:hyperlink>
          </w:p>
          <w:p w:rsidR="00DA4AA4" w:rsidRDefault="00DA4AA4" w:rsidP="00DA4AA4">
            <w:pPr>
              <w:pStyle w:val="a5"/>
              <w:numPr>
                <w:ilvl w:val="0"/>
                <w:numId w:val="9"/>
              </w:numPr>
            </w:pPr>
            <w:r>
              <w:t xml:space="preserve">Принять участие в </w:t>
            </w:r>
            <w:proofErr w:type="spellStart"/>
            <w:r>
              <w:t>челлендже</w:t>
            </w:r>
            <w:proofErr w:type="spellEnd"/>
            <w:r>
              <w:t xml:space="preserve"> «Читаем Пушкина».</w:t>
            </w:r>
          </w:p>
          <w:p w:rsidR="00DA4AA4" w:rsidRDefault="00DA4AA4" w:rsidP="00DA4AA4">
            <w:pPr>
              <w:pStyle w:val="a5"/>
              <w:numPr>
                <w:ilvl w:val="0"/>
                <w:numId w:val="9"/>
              </w:numPr>
            </w:pPr>
            <w:r>
              <w:t xml:space="preserve">Принять участие в </w:t>
            </w:r>
            <w:proofErr w:type="spellStart"/>
            <w:r>
              <w:t>челлендже</w:t>
            </w:r>
            <w:proofErr w:type="spellEnd"/>
            <w:r>
              <w:t xml:space="preserve"> «Расскажем вместе».</w:t>
            </w:r>
          </w:p>
          <w:p w:rsidR="00DA4AA4" w:rsidRPr="006000CA" w:rsidRDefault="00DA4AA4" w:rsidP="00B1302C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</w:tc>
        <w:tc>
          <w:tcPr>
            <w:tcW w:w="2977" w:type="dxa"/>
          </w:tcPr>
          <w:p w:rsidR="00DA4AA4" w:rsidRDefault="00DA4AA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105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5AE"/>
    <w:multiLevelType w:val="hybridMultilevel"/>
    <w:tmpl w:val="B7409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4141A"/>
    <w:multiLevelType w:val="hybridMultilevel"/>
    <w:tmpl w:val="0DE08E72"/>
    <w:lvl w:ilvl="0" w:tplc="6560AC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61F9"/>
    <w:multiLevelType w:val="hybridMultilevel"/>
    <w:tmpl w:val="14F4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648A0"/>
    <w:rsid w:val="00083A17"/>
    <w:rsid w:val="001876C5"/>
    <w:rsid w:val="001A4A82"/>
    <w:rsid w:val="00226B75"/>
    <w:rsid w:val="00425D53"/>
    <w:rsid w:val="004D08B6"/>
    <w:rsid w:val="006000CA"/>
    <w:rsid w:val="007E58E8"/>
    <w:rsid w:val="00861ACF"/>
    <w:rsid w:val="008E42BF"/>
    <w:rsid w:val="009105BF"/>
    <w:rsid w:val="00950092"/>
    <w:rsid w:val="00973559"/>
    <w:rsid w:val="0099351B"/>
    <w:rsid w:val="009F07B7"/>
    <w:rsid w:val="00A57B38"/>
    <w:rsid w:val="00A90C5B"/>
    <w:rsid w:val="00D1070E"/>
    <w:rsid w:val="00D276D6"/>
    <w:rsid w:val="00DA4AA4"/>
    <w:rsid w:val="00DB08A1"/>
    <w:rsid w:val="00DB7907"/>
    <w:rsid w:val="00EA4780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vgKC0gG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EYWFrd4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coPnYeLz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Re5WlweFz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11</cp:revision>
  <dcterms:created xsi:type="dcterms:W3CDTF">2020-05-29T07:29:00Z</dcterms:created>
  <dcterms:modified xsi:type="dcterms:W3CDTF">2020-06-03T06:04:00Z</dcterms:modified>
</cp:coreProperties>
</file>