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537C6">
        <w:rPr>
          <w:rFonts w:ascii="Times New Roman" w:hAnsi="Times New Roman" w:cs="Times New Roman"/>
          <w:b/>
          <w:sz w:val="24"/>
          <w:szCs w:val="24"/>
        </w:rPr>
        <w:t>ласса ГБОУ СОШ с</w:t>
      </w:r>
      <w:proofErr w:type="gramStart"/>
      <w:r w:rsidR="000537C6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0537C6">
        <w:rPr>
          <w:rFonts w:ascii="Times New Roman" w:hAnsi="Times New Roman" w:cs="Times New Roman"/>
          <w:b/>
          <w:sz w:val="24"/>
          <w:szCs w:val="24"/>
        </w:rPr>
        <w:t>ндросовка на 10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ayout w:type="fixed"/>
        <w:tblLook w:val="04A0"/>
      </w:tblPr>
      <w:tblGrid>
        <w:gridCol w:w="804"/>
        <w:gridCol w:w="1172"/>
        <w:gridCol w:w="2267"/>
        <w:gridCol w:w="1954"/>
        <w:gridCol w:w="2109"/>
        <w:gridCol w:w="4140"/>
        <w:gridCol w:w="3239"/>
      </w:tblGrid>
      <w:tr w:rsidR="009F07B7" w:rsidTr="0057648B">
        <w:tc>
          <w:tcPr>
            <w:tcW w:w="8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7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3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B13D7" w:rsidTr="0057648B">
        <w:tc>
          <w:tcPr>
            <w:tcW w:w="804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7" w:type="dxa"/>
          </w:tcPr>
          <w:p w:rsidR="00FB13D7" w:rsidRDefault="00FB13D7" w:rsidP="0023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54" w:type="dxa"/>
          </w:tcPr>
          <w:p w:rsidR="00FB13D7" w:rsidRPr="00DD7E22" w:rsidRDefault="00FB13D7" w:rsidP="002338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97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Неверова Л.Н</w:t>
            </w:r>
          </w:p>
        </w:tc>
        <w:tc>
          <w:tcPr>
            <w:tcW w:w="2109" w:type="dxa"/>
          </w:tcPr>
          <w:p w:rsidR="00FB13D7" w:rsidRDefault="00FB13D7" w:rsidP="0023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B">
              <w:rPr>
                <w:rFonts w:ascii="PT Sans Caption" w:eastAsia="Times New Roman" w:hAnsi="PT Sans Caption" w:cs="Times New Roman"/>
                <w:color w:val="000000"/>
                <w:sz w:val="21"/>
              </w:rPr>
              <w:t>Анализ ошибок, допущенных в работе 6 варианта ВПР.</w:t>
            </w:r>
          </w:p>
        </w:tc>
        <w:tc>
          <w:tcPr>
            <w:tcW w:w="4140" w:type="dxa"/>
          </w:tcPr>
          <w:p w:rsidR="00FB13D7" w:rsidRDefault="00FB13D7" w:rsidP="0023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тренажёрами по ВПР Разбор ошибок в 6 варианте</w:t>
            </w:r>
          </w:p>
        </w:tc>
        <w:tc>
          <w:tcPr>
            <w:tcW w:w="3239" w:type="dxa"/>
          </w:tcPr>
          <w:p w:rsidR="00FB13D7" w:rsidRPr="00312E20" w:rsidRDefault="003D2038" w:rsidP="0023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Изменить тему домашнего задания" w:history="1">
              <w:r w:rsidR="00FB13D7" w:rsidRPr="00312E20">
                <w:rPr>
                  <w:rFonts w:ascii="PT Sans Caption" w:eastAsia="Times New Roman" w:hAnsi="PT Sans Caption" w:cs="Times New Roman"/>
                  <w:sz w:val="21"/>
                </w:rPr>
                <w:t>закончить работу над ошибками, приступить к 7 варианту</w:t>
              </w:r>
            </w:hyperlink>
          </w:p>
        </w:tc>
      </w:tr>
      <w:tr w:rsidR="006F407F" w:rsidTr="0057648B">
        <w:tc>
          <w:tcPr>
            <w:tcW w:w="804" w:type="dxa"/>
          </w:tcPr>
          <w:p w:rsidR="006F407F" w:rsidRDefault="006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6F407F" w:rsidRDefault="006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67" w:type="dxa"/>
          </w:tcPr>
          <w:p w:rsidR="006F407F" w:rsidRDefault="006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54" w:type="dxa"/>
          </w:tcPr>
          <w:p w:rsidR="006F407F" w:rsidRDefault="006F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F407F" w:rsidRDefault="006F407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109" w:type="dxa"/>
          </w:tcPr>
          <w:p w:rsidR="006F407F" w:rsidRDefault="006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</w:p>
        </w:tc>
        <w:tc>
          <w:tcPr>
            <w:tcW w:w="4140" w:type="dxa"/>
          </w:tcPr>
          <w:p w:rsidR="006F407F" w:rsidRDefault="006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F407F" w:rsidRDefault="006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12.2, №1023,1024.</w:t>
            </w:r>
          </w:p>
        </w:tc>
        <w:tc>
          <w:tcPr>
            <w:tcW w:w="3239" w:type="dxa"/>
          </w:tcPr>
          <w:p w:rsidR="006F407F" w:rsidRDefault="006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F407F" w:rsidRDefault="006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№1033.</w:t>
            </w:r>
          </w:p>
        </w:tc>
      </w:tr>
      <w:tr w:rsidR="0057648B" w:rsidTr="0057648B">
        <w:tc>
          <w:tcPr>
            <w:tcW w:w="804" w:type="dxa"/>
          </w:tcPr>
          <w:p w:rsidR="0057648B" w:rsidRDefault="0057648B" w:rsidP="00C8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57648B" w:rsidRDefault="0057648B" w:rsidP="00C8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67" w:type="dxa"/>
          </w:tcPr>
          <w:p w:rsidR="0057648B" w:rsidRDefault="0057648B" w:rsidP="00C8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54" w:type="dxa"/>
          </w:tcPr>
          <w:p w:rsidR="0057648B" w:rsidRDefault="0057648B" w:rsidP="00C85B1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7648B" w:rsidRPr="00DD7E22" w:rsidRDefault="0057648B" w:rsidP="00C85B1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2109" w:type="dxa"/>
          </w:tcPr>
          <w:p w:rsidR="0057648B" w:rsidRDefault="0057648B" w:rsidP="00C8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284D24">
              <w:rPr>
                <w:rFonts w:eastAsia="Calibri"/>
              </w:rPr>
              <w:t>Составление диалога-расспроса по теме «Одежда»</w:t>
            </w:r>
            <w:r>
              <w:rPr>
                <w:rFonts w:eastAsia="Calibri"/>
              </w:rPr>
              <w:t>.</w:t>
            </w:r>
          </w:p>
        </w:tc>
        <w:tc>
          <w:tcPr>
            <w:tcW w:w="4140" w:type="dxa"/>
          </w:tcPr>
          <w:p w:rsidR="0057648B" w:rsidRDefault="0057648B" w:rsidP="0057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Стр.71 у.2 написать названия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Стр.72 упр.4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ополнить разделительные вопросы необходимыми окончаниями в тестовом варианте.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Стр.72-73 изучить правило о словах во множественном числе.</w:t>
            </w:r>
          </w:p>
        </w:tc>
        <w:tc>
          <w:tcPr>
            <w:tcW w:w="3239" w:type="dxa"/>
          </w:tcPr>
          <w:p w:rsidR="0057648B" w:rsidRDefault="0057648B" w:rsidP="00C8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Стр.72-73 повторить правило. Упр.5. Выбрать верную форму и заполнить предложения в тестовом варианте.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Стр.73 изучить правило о будущем времени.</w:t>
            </w:r>
          </w:p>
          <w:p w:rsidR="0057648B" w:rsidRDefault="0057648B" w:rsidP="00C8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FB13D7" w:rsidTr="0057648B">
        <w:tc>
          <w:tcPr>
            <w:tcW w:w="804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7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B13D7" w:rsidRPr="009C4AAE" w:rsidRDefault="00FB13D7" w:rsidP="00EC7945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FB13D7" w:rsidRPr="00000AB3" w:rsidRDefault="00FB13D7" w:rsidP="00EC7945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09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9E">
              <w:rPr>
                <w:rFonts w:ascii="PT Sans Caption" w:eastAsia="Times New Roman" w:hAnsi="PT Sans Caption" w:cs="Times New Roman"/>
                <w:color w:val="000000"/>
                <w:sz w:val="21"/>
              </w:rPr>
              <w:t>Программная увертюра Бетховена«Эгмонт»</w:t>
            </w:r>
          </w:p>
        </w:tc>
        <w:tc>
          <w:tcPr>
            <w:tcW w:w="4140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148-149 читать, задания стр. 150</w:t>
            </w:r>
          </w:p>
        </w:tc>
        <w:tc>
          <w:tcPr>
            <w:tcW w:w="3239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150</w:t>
            </w:r>
          </w:p>
        </w:tc>
      </w:tr>
      <w:tr w:rsidR="00FB13D7" w:rsidTr="0057648B">
        <w:tc>
          <w:tcPr>
            <w:tcW w:w="15685" w:type="dxa"/>
            <w:gridSpan w:val="7"/>
          </w:tcPr>
          <w:p w:rsidR="00FB13D7" w:rsidRPr="008E42BF" w:rsidRDefault="00FB13D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F407F" w:rsidTr="0057648B">
        <w:tc>
          <w:tcPr>
            <w:tcW w:w="804" w:type="dxa"/>
          </w:tcPr>
          <w:p w:rsidR="006F407F" w:rsidRDefault="006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6F407F" w:rsidRDefault="006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7" w:type="dxa"/>
          </w:tcPr>
          <w:p w:rsidR="006F407F" w:rsidRDefault="006F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54" w:type="dxa"/>
          </w:tcPr>
          <w:p w:rsidR="006F407F" w:rsidRDefault="006F407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F407F" w:rsidRDefault="006F407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09" w:type="dxa"/>
          </w:tcPr>
          <w:p w:rsidR="006F407F" w:rsidRDefault="006F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подготовка. Её связь с развитием физических качеств»</w:t>
            </w:r>
          </w:p>
        </w:tc>
        <w:tc>
          <w:tcPr>
            <w:tcW w:w="4140" w:type="dxa"/>
          </w:tcPr>
          <w:p w:rsidR="006F407F" w:rsidRDefault="006F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4,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407F" w:rsidRDefault="003D203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407F">
                <w:rPr>
                  <w:rStyle w:val="a4"/>
                  <w:rFonts w:ascii="Calibri" w:eastAsia="Calibri" w:hAnsi="Calibri" w:cs="Times New Roman"/>
                  <w:color w:val="0000FF"/>
                </w:rPr>
                <w:t>https://resh.edu.ru/subject/lesson/7130/start/261862/</w:t>
              </w:r>
            </w:hyperlink>
          </w:p>
        </w:tc>
        <w:tc>
          <w:tcPr>
            <w:tcW w:w="3239" w:type="dxa"/>
          </w:tcPr>
          <w:p w:rsidR="006F407F" w:rsidRDefault="006F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4)</w:t>
            </w:r>
          </w:p>
        </w:tc>
      </w:tr>
      <w:tr w:rsidR="006F407F" w:rsidTr="0057648B">
        <w:tc>
          <w:tcPr>
            <w:tcW w:w="804" w:type="dxa"/>
          </w:tcPr>
          <w:p w:rsidR="006F407F" w:rsidRDefault="006F407F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2466525bcx0"/>
              </w:rPr>
              <w:t>6</w:t>
            </w:r>
            <w:r>
              <w:rPr>
                <w:rStyle w:val="eopscxw2466525bcx0"/>
              </w:rPr>
              <w:t> </w:t>
            </w:r>
          </w:p>
        </w:tc>
        <w:tc>
          <w:tcPr>
            <w:tcW w:w="1172" w:type="dxa"/>
          </w:tcPr>
          <w:p w:rsidR="006F407F" w:rsidRDefault="006F407F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2466525bcx0"/>
              </w:rPr>
              <w:t>12.40-13.10</w:t>
            </w:r>
            <w:r>
              <w:rPr>
                <w:rStyle w:val="eopscxw2466525bcx0"/>
              </w:rPr>
              <w:t> </w:t>
            </w:r>
          </w:p>
        </w:tc>
        <w:tc>
          <w:tcPr>
            <w:tcW w:w="2267" w:type="dxa"/>
          </w:tcPr>
          <w:p w:rsidR="006F407F" w:rsidRDefault="006F407F">
            <w:pPr>
              <w:pStyle w:val="paragraphscxw2466525bcx0"/>
              <w:spacing w:before="0" w:beforeAutospacing="0" w:after="0" w:afterAutospacing="0"/>
              <w:jc w:val="both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1954" w:type="dxa"/>
          </w:tcPr>
          <w:p w:rsidR="006F407F" w:rsidRDefault="006F407F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География.</w:t>
            </w:r>
          </w:p>
          <w:p w:rsidR="006F407F" w:rsidRDefault="006F407F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З.Б</w:t>
            </w:r>
          </w:p>
        </w:tc>
        <w:tc>
          <w:tcPr>
            <w:tcW w:w="2109" w:type="dxa"/>
          </w:tcPr>
          <w:p w:rsidR="006F407F" w:rsidRDefault="006F407F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 xml:space="preserve">Обобщение и повторение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</w:p>
        </w:tc>
        <w:tc>
          <w:tcPr>
            <w:tcW w:w="4140" w:type="dxa"/>
          </w:tcPr>
          <w:p w:rsidR="006F407F" w:rsidRDefault="006F407F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Учебник. Тема 15. стр.246 - 253</w:t>
            </w:r>
          </w:p>
        </w:tc>
        <w:tc>
          <w:tcPr>
            <w:tcW w:w="3239" w:type="dxa"/>
          </w:tcPr>
          <w:p w:rsidR="006F407F" w:rsidRDefault="006F407F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Учебник. Тема 15. стр.246 – 253, ответить на вопросы.</w:t>
            </w:r>
          </w:p>
        </w:tc>
      </w:tr>
      <w:tr w:rsidR="00FB13D7" w:rsidTr="0057648B">
        <w:tc>
          <w:tcPr>
            <w:tcW w:w="804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67" w:type="dxa"/>
          </w:tcPr>
          <w:p w:rsidR="00FB13D7" w:rsidRDefault="0057648B" w:rsidP="0057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6F407F">
              <w:rPr>
                <w:rFonts w:ascii="Times New Roman" w:hAnsi="Times New Roman" w:cs="Times New Roman"/>
                <w:sz w:val="24"/>
                <w:szCs w:val="24"/>
              </w:rPr>
              <w:t>ная работа с внеурочным материалом.</w:t>
            </w:r>
          </w:p>
        </w:tc>
        <w:tc>
          <w:tcPr>
            <w:tcW w:w="1954" w:type="dxa"/>
          </w:tcPr>
          <w:p w:rsidR="00FB13D7" w:rsidRDefault="00FB13D7" w:rsidP="00EC7945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Внеурочная деятельность «Классный огонек» / «Я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гражданин»</w:t>
            </w:r>
          </w:p>
          <w:p w:rsidR="00FB13D7" w:rsidRPr="009C4AAE" w:rsidRDefault="00FB13D7" w:rsidP="00EC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109" w:type="dxa"/>
          </w:tcPr>
          <w:p w:rsidR="00FB13D7" w:rsidRDefault="006F407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человек в космосе</w:t>
            </w:r>
          </w:p>
        </w:tc>
        <w:tc>
          <w:tcPr>
            <w:tcW w:w="4140" w:type="dxa"/>
          </w:tcPr>
          <w:p w:rsidR="00FB13D7" w:rsidRDefault="006F407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6" w:history="1">
              <w:r>
                <w:rPr>
                  <w:rStyle w:val="a4"/>
                </w:rPr>
                <w:t>https://nsportal.ru/nachalnaya-shkola/vospitatelnaya-rabota/2013/03/14/prezentatsiya-pervyy-</w:t>
              </w:r>
              <w:r>
                <w:rPr>
                  <w:rStyle w:val="a4"/>
                </w:rPr>
                <w:lastRenderedPageBreak/>
                <w:t>chelovek-v-kosmose</w:t>
              </w:r>
            </w:hyperlink>
          </w:p>
        </w:tc>
        <w:tc>
          <w:tcPr>
            <w:tcW w:w="3239" w:type="dxa"/>
          </w:tcPr>
          <w:p w:rsidR="00FB13D7" w:rsidRDefault="006F407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57648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00AB3"/>
    <w:rsid w:val="000537C6"/>
    <w:rsid w:val="003D2038"/>
    <w:rsid w:val="00530BC4"/>
    <w:rsid w:val="0057648B"/>
    <w:rsid w:val="006F407F"/>
    <w:rsid w:val="007E58E8"/>
    <w:rsid w:val="007E7210"/>
    <w:rsid w:val="008E42BF"/>
    <w:rsid w:val="0099351B"/>
    <w:rsid w:val="009C4AAE"/>
    <w:rsid w:val="009F07B7"/>
    <w:rsid w:val="00AD5139"/>
    <w:rsid w:val="00C05DC1"/>
    <w:rsid w:val="00DB7907"/>
    <w:rsid w:val="00DD7E22"/>
    <w:rsid w:val="00E84FCC"/>
    <w:rsid w:val="00EC7945"/>
    <w:rsid w:val="00F2718E"/>
    <w:rsid w:val="00F7674C"/>
    <w:rsid w:val="00FB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2466525bcx0">
    <w:name w:val="paragraph scxw2466525 bcx0"/>
    <w:basedOn w:val="a"/>
    <w:rsid w:val="006F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466525bcx0">
    <w:name w:val="normaltextrun scxw2466525 bcx0"/>
    <w:basedOn w:val="a0"/>
    <w:rsid w:val="006F407F"/>
  </w:style>
  <w:style w:type="character" w:customStyle="1" w:styleId="eopscxw2466525bcx0">
    <w:name w:val="eop scxw2466525 bcx0"/>
    <w:basedOn w:val="a0"/>
    <w:rsid w:val="006F407F"/>
  </w:style>
  <w:style w:type="character" w:styleId="a4">
    <w:name w:val="Hyperlink"/>
    <w:basedOn w:val="a0"/>
    <w:uiPriority w:val="99"/>
    <w:semiHidden/>
    <w:unhideWhenUsed/>
    <w:rsid w:val="006F40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vospitatelnaya-rabota/2013/03/14/prezentatsiya-pervyy-chelovek-v-kosmose" TargetMode="External"/><Relationship Id="rId5" Type="http://schemas.openxmlformats.org/officeDocument/2006/relationships/hyperlink" Target="https://resh.edu.ru/subject/lesson/7130/start/261862/" TargetMode="External"/><Relationship Id="rId4" Type="http://schemas.openxmlformats.org/officeDocument/2006/relationships/hyperlink" Target="javascript:void(0);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u02</cp:lastModifiedBy>
  <cp:revision>17</cp:revision>
  <dcterms:created xsi:type="dcterms:W3CDTF">2020-04-03T12:23:00Z</dcterms:created>
  <dcterms:modified xsi:type="dcterms:W3CDTF">2020-04-09T07:23:00Z</dcterms:modified>
</cp:coreProperties>
</file>