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4" w:rsidRDefault="0056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</w:t>
      </w:r>
      <w:r w:rsidR="009D0F5D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9D0F5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9D0F5D">
        <w:rPr>
          <w:rFonts w:ascii="Times New Roman" w:hAnsi="Times New Roman" w:cs="Times New Roman"/>
          <w:b/>
          <w:sz w:val="24"/>
          <w:szCs w:val="24"/>
        </w:rPr>
        <w:t>ндросовка на 14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c"/>
        <w:tblW w:w="15685" w:type="dxa"/>
        <w:tblInd w:w="-572" w:type="dxa"/>
        <w:tblLook w:val="04A0"/>
      </w:tblPr>
      <w:tblGrid>
        <w:gridCol w:w="810"/>
        <w:gridCol w:w="1247"/>
        <w:gridCol w:w="2349"/>
        <w:gridCol w:w="1916"/>
        <w:gridCol w:w="2012"/>
        <w:gridCol w:w="5192"/>
        <w:gridCol w:w="2159"/>
      </w:tblGrid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3402B7">
              <w:rPr>
                <w:rFonts w:ascii="Times New Roman" w:hAnsi="Times New Roman" w:cs="Times New Roman"/>
                <w:sz w:val="24"/>
                <w:szCs w:val="24"/>
              </w:rPr>
              <w:t>льная работа с учебным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Default="00561DA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к упр. 541, подготовиться к пересказу текста, выписав ключевые слова, определив тему текста и его основную мысль. Произвести пунктуационный разбор 2-ого предложения.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A55B1" w:rsidRDefault="005A5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18</w:t>
            </w:r>
          </w:p>
          <w:p w:rsidR="005A55B1" w:rsidRDefault="005A5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без опоры на учебник задания в р.т. 3-4 на стр. 74-75</w:t>
            </w:r>
          </w:p>
          <w:p w:rsidR="005A55B1" w:rsidRDefault="005A5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18 пункты 1-4- ознакомительное чтение;</w:t>
            </w:r>
          </w:p>
          <w:p w:rsidR="005A55B1" w:rsidRDefault="005A5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п. 5-6 , выполнить задания в р.т. 2,3  (выписать в тетрадь термины и их определения: баскак, выход, темник, ярлык; выписать  факты, свидетельствующие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 политической зависимости Руси от Орды). Изучаем п. 7, выполняем задания 4-5</w:t>
            </w:r>
            <w:r w:rsidR="00B7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5A55B1" w:rsidRDefault="005A5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18, ответить на вопросы, выучить термины; задание 4 на стр. 70-71 или  выписать из п.8  экономические, политические, культурные последствия монгольского нашествия на Русь (не забывайте правильно оформлять записи)</w:t>
            </w:r>
          </w:p>
        </w:tc>
      </w:tr>
      <w:bookmarkEnd w:id="0"/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D0614" w:rsidRDefault="003C7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D0614" w:rsidRDefault="003C7734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="00561D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играх и задачах»</w:t>
            </w:r>
          </w:p>
          <w:p w:rsidR="003D0614" w:rsidRDefault="00561DA9" w:rsidP="003C7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</w:t>
            </w:r>
            <w:r w:rsidR="003C7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D0614" w:rsidRDefault="006D2B77" w:rsidP="006D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Чертежник. Пример алгоритма управления Чертежником. Тест по теме «Алгоритмы и исполнители».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D0614" w:rsidRDefault="00B73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работу, прикрепленную в АСУ РСО. Прислать фотографию работы в Вайбере.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D0614" w:rsidRDefault="00B73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02B7" w:rsidRDefault="003402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п.12.2.,</w:t>
            </w:r>
          </w:p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№1025; №1029.</w:t>
            </w:r>
          </w:p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п.12.2, №1039.</w:t>
            </w:r>
          </w:p>
        </w:tc>
      </w:tr>
      <w:tr w:rsidR="003D0614" w:rsidTr="003402B7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402B7" w:rsidRDefault="003402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эффективности занятий физической подготовкой»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8,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02B7" w:rsidRDefault="00786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3402B7">
                <w:rPr>
                  <w:rStyle w:val="ad"/>
                  <w:rFonts w:ascii="Calibri" w:eastAsia="Calibri" w:hAnsi="Calibri" w:cs="Times New Roman"/>
                  <w:color w:val="0000FF"/>
                </w:rPr>
                <w:t>https://resh.edu.ru/subject/lesson/7135/start/261707/</w:t>
              </w:r>
            </w:hyperlink>
          </w:p>
          <w:p w:rsidR="003402B7" w:rsidRDefault="00340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В2 в РЭШ (урок 8)</w:t>
            </w:r>
          </w:p>
        </w:tc>
      </w:tr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D0614" w:rsidRDefault="00561DA9" w:rsidP="0056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3402B7">
              <w:rPr>
                <w:rFonts w:ascii="Times New Roman" w:hAnsi="Times New Roman" w:cs="Times New Roman"/>
                <w:sz w:val="24"/>
                <w:szCs w:val="24"/>
              </w:rPr>
              <w:t>льная работа с учебным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Default="0056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черновик изложения. Переписать в чистовик.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547. Передать одним из удобных способов.</w:t>
            </w:r>
          </w:p>
        </w:tc>
      </w:tr>
      <w:tr w:rsidR="003C7734" w:rsidTr="003402B7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3402B7" w:rsidRDefault="003402B7" w:rsidP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3402B7" w:rsidRDefault="00340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3402B7" w:rsidRPr="003C7734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4">
              <w:rPr>
                <w:rFonts w:ascii="Times New Roman" w:hAnsi="Times New Roman" w:cs="Times New Roman"/>
                <w:sz w:val="24"/>
                <w:szCs w:val="24"/>
              </w:rPr>
              <w:t xml:space="preserve">Что одеть завтра? Формирование навыков </w:t>
            </w:r>
            <w:proofErr w:type="spellStart"/>
            <w:r w:rsidRPr="003C773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7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Стр.75 упр.2. Используя слова в рамочке на стр.75, заполните пропуски в диалогах этими фразами на стр.76. Письменно.</w:t>
            </w:r>
          </w:p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 упр.3. По примеру написать похожий рассказ 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2B7" w:rsidRDefault="0034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3D0614" w:rsidRDefault="003D0614"/>
    <w:sectPr w:rsidR="003D0614" w:rsidSect="009D0F5D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14"/>
    <w:rsid w:val="003402B7"/>
    <w:rsid w:val="003C7734"/>
    <w:rsid w:val="003D0614"/>
    <w:rsid w:val="00561DA9"/>
    <w:rsid w:val="005A55B1"/>
    <w:rsid w:val="006D2B77"/>
    <w:rsid w:val="007868F6"/>
    <w:rsid w:val="009D0F5D"/>
    <w:rsid w:val="00B7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14"/>
    <w:pPr>
      <w:spacing w:after="160"/>
    </w:pPr>
  </w:style>
  <w:style w:type="paragraph" w:styleId="1">
    <w:name w:val="heading 1"/>
    <w:basedOn w:val="a0"/>
    <w:rsid w:val="003D0614"/>
    <w:pPr>
      <w:outlineLvl w:val="0"/>
    </w:pPr>
  </w:style>
  <w:style w:type="paragraph" w:styleId="2">
    <w:name w:val="heading 2"/>
    <w:basedOn w:val="a0"/>
    <w:rsid w:val="003D0614"/>
    <w:pPr>
      <w:outlineLvl w:val="1"/>
    </w:pPr>
  </w:style>
  <w:style w:type="paragraph" w:styleId="3">
    <w:name w:val="heading 3"/>
    <w:basedOn w:val="a0"/>
    <w:rsid w:val="003D061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3D0614"/>
    <w:rPr>
      <w:color w:val="000080"/>
      <w:u w:val="single"/>
    </w:rPr>
  </w:style>
  <w:style w:type="character" w:customStyle="1" w:styleId="a4">
    <w:name w:val="Посещённая гиперссылка"/>
    <w:rsid w:val="003D0614"/>
    <w:rPr>
      <w:color w:val="800000"/>
      <w:u w:val="single"/>
    </w:rPr>
  </w:style>
  <w:style w:type="paragraph" w:customStyle="1" w:styleId="a0">
    <w:name w:val="Заголовок"/>
    <w:basedOn w:val="a"/>
    <w:next w:val="a5"/>
    <w:qFormat/>
    <w:rsid w:val="003D0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D0614"/>
    <w:pPr>
      <w:spacing w:after="140" w:line="288" w:lineRule="auto"/>
    </w:pPr>
  </w:style>
  <w:style w:type="paragraph" w:styleId="a6">
    <w:name w:val="List"/>
    <w:basedOn w:val="a5"/>
    <w:rsid w:val="003D0614"/>
    <w:rPr>
      <w:rFonts w:cs="Mangal"/>
    </w:rPr>
  </w:style>
  <w:style w:type="paragraph" w:styleId="a7">
    <w:name w:val="Title"/>
    <w:basedOn w:val="a"/>
    <w:rsid w:val="003D0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D0614"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  <w:rsid w:val="003D0614"/>
  </w:style>
  <w:style w:type="paragraph" w:customStyle="1" w:styleId="aa">
    <w:name w:val="Заглавие"/>
    <w:basedOn w:val="a0"/>
    <w:rsid w:val="003D0614"/>
  </w:style>
  <w:style w:type="paragraph" w:styleId="ab">
    <w:name w:val="Subtitle"/>
    <w:basedOn w:val="a0"/>
    <w:rsid w:val="003D0614"/>
  </w:style>
  <w:style w:type="table" w:styleId="ac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3402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135/start/261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15</cp:revision>
  <dcterms:created xsi:type="dcterms:W3CDTF">2020-04-03T12:23:00Z</dcterms:created>
  <dcterms:modified xsi:type="dcterms:W3CDTF">2020-04-13T08:27:00Z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