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7E7210"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>ндросовка на 0</w:t>
      </w:r>
      <w:r w:rsidR="00000AB3">
        <w:rPr>
          <w:rFonts w:ascii="Times New Roman" w:hAnsi="Times New Roman" w:cs="Times New Roman"/>
          <w:b/>
          <w:sz w:val="24"/>
          <w:szCs w:val="24"/>
        </w:rPr>
        <w:t>9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848" w:type="dxa"/>
        <w:tblInd w:w="-572" w:type="dxa"/>
        <w:tblLayout w:type="fixed"/>
        <w:tblLook w:val="04A0"/>
      </w:tblPr>
      <w:tblGrid>
        <w:gridCol w:w="808"/>
        <w:gridCol w:w="1218"/>
        <w:gridCol w:w="2316"/>
        <w:gridCol w:w="2037"/>
        <w:gridCol w:w="1968"/>
        <w:gridCol w:w="4240"/>
        <w:gridCol w:w="3261"/>
      </w:tblGrid>
      <w:tr w:rsidR="009F07B7" w:rsidTr="006020E0">
        <w:tc>
          <w:tcPr>
            <w:tcW w:w="80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1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6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24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6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F07B7" w:rsidTr="006020E0">
        <w:tc>
          <w:tcPr>
            <w:tcW w:w="808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16" w:type="dxa"/>
          </w:tcPr>
          <w:p w:rsidR="009F07B7" w:rsidRDefault="0046763F" w:rsidP="006020E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37" w:type="dxa"/>
          </w:tcPr>
          <w:p w:rsidR="00000AB3" w:rsidRDefault="00000AB3" w:rsidP="006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E58E8" w:rsidRPr="00DD7E22" w:rsidRDefault="00000AB3" w:rsidP="006020E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Молочкова И.В. </w:t>
            </w:r>
          </w:p>
        </w:tc>
        <w:tc>
          <w:tcPr>
            <w:tcW w:w="1968" w:type="dxa"/>
          </w:tcPr>
          <w:p w:rsidR="009F07B7" w:rsidRDefault="0046763F" w:rsidP="006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Площади.</w:t>
            </w:r>
          </w:p>
        </w:tc>
        <w:tc>
          <w:tcPr>
            <w:tcW w:w="4240" w:type="dxa"/>
          </w:tcPr>
          <w:p w:rsidR="009F07B7" w:rsidRDefault="0046763F" w:rsidP="006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46763F" w:rsidRDefault="0046763F" w:rsidP="006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п.12.2 и решить №1019,1020.</w:t>
            </w:r>
          </w:p>
        </w:tc>
        <w:tc>
          <w:tcPr>
            <w:tcW w:w="3261" w:type="dxa"/>
          </w:tcPr>
          <w:p w:rsidR="009F07B7" w:rsidRDefault="0046763F" w:rsidP="006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46763F" w:rsidRDefault="0046763F" w:rsidP="006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п.12.2 ,№1022.</w:t>
            </w:r>
          </w:p>
        </w:tc>
      </w:tr>
      <w:tr w:rsidR="006020E0" w:rsidTr="006020E0">
        <w:tc>
          <w:tcPr>
            <w:tcW w:w="808" w:type="dxa"/>
          </w:tcPr>
          <w:p w:rsidR="006020E0" w:rsidRDefault="006020E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6020E0" w:rsidRDefault="006020E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316" w:type="dxa"/>
          </w:tcPr>
          <w:p w:rsidR="006020E0" w:rsidRDefault="006020E0" w:rsidP="006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37" w:type="dxa"/>
          </w:tcPr>
          <w:p w:rsidR="006020E0" w:rsidRDefault="006020E0" w:rsidP="006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020E0" w:rsidRPr="00DD7E22" w:rsidRDefault="006020E0" w:rsidP="006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968" w:type="dxa"/>
          </w:tcPr>
          <w:p w:rsidR="006020E0" w:rsidRDefault="006020E0" w:rsidP="006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r w:rsidRPr="00284D24">
              <w:rPr>
                <w:rFonts w:eastAsia="BatangChe"/>
              </w:rPr>
              <w:t>Навыки чтения текста «Письмо из Европы».</w:t>
            </w:r>
          </w:p>
        </w:tc>
        <w:tc>
          <w:tcPr>
            <w:tcW w:w="4240" w:type="dxa"/>
          </w:tcPr>
          <w:p w:rsidR="006020E0" w:rsidRDefault="006020E0" w:rsidP="006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Стр.64 упр.6. Прочитать тексты и выполнить упражнение 7 на странице 65. Ответить письменно на вопросы по каждому тексту.</w:t>
            </w:r>
          </w:p>
        </w:tc>
        <w:tc>
          <w:tcPr>
            <w:tcW w:w="3261" w:type="dxa"/>
          </w:tcPr>
          <w:p w:rsidR="006020E0" w:rsidRDefault="006020E0" w:rsidP="006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Стр.66 упр.8. Составить диалоги из 2 столбиков, соотнеся один с другим.</w:t>
            </w:r>
          </w:p>
          <w:p w:rsidR="006020E0" w:rsidRDefault="006020E0" w:rsidP="006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6020E0" w:rsidTr="006020E0">
        <w:tc>
          <w:tcPr>
            <w:tcW w:w="808" w:type="dxa"/>
          </w:tcPr>
          <w:p w:rsidR="006020E0" w:rsidRDefault="0060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6020E0" w:rsidRDefault="0060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316" w:type="dxa"/>
          </w:tcPr>
          <w:p w:rsidR="006020E0" w:rsidRDefault="006020E0" w:rsidP="006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37" w:type="dxa"/>
          </w:tcPr>
          <w:p w:rsidR="006020E0" w:rsidRDefault="006020E0" w:rsidP="006020E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020E0" w:rsidRDefault="006020E0" w:rsidP="006020E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968" w:type="dxa"/>
          </w:tcPr>
          <w:p w:rsidR="006020E0" w:rsidRDefault="006020E0" w:rsidP="006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</w:rPr>
              <w:t>Подготовка к ВПР.</w:t>
            </w:r>
          </w:p>
        </w:tc>
        <w:tc>
          <w:tcPr>
            <w:tcW w:w="4240" w:type="dxa"/>
          </w:tcPr>
          <w:p w:rsidR="006020E0" w:rsidRDefault="006020E0" w:rsidP="006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Тренажёры с вариантами ВПР. Начать выполнять 6 вариант</w:t>
            </w:r>
          </w:p>
        </w:tc>
        <w:tc>
          <w:tcPr>
            <w:tcW w:w="3261" w:type="dxa"/>
          </w:tcPr>
          <w:p w:rsidR="006020E0" w:rsidRDefault="006020E0" w:rsidP="006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работу над 6 вариантом, переслать одним из удобных способов.</w:t>
            </w:r>
          </w:p>
        </w:tc>
      </w:tr>
      <w:tr w:rsidR="006020E0" w:rsidTr="006020E0">
        <w:tc>
          <w:tcPr>
            <w:tcW w:w="808" w:type="dxa"/>
          </w:tcPr>
          <w:p w:rsidR="006020E0" w:rsidRDefault="006020E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6020E0" w:rsidRDefault="006020E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16" w:type="dxa"/>
          </w:tcPr>
          <w:p w:rsidR="006020E0" w:rsidRDefault="006020E0" w:rsidP="006020E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37" w:type="dxa"/>
          </w:tcPr>
          <w:p w:rsidR="006020E0" w:rsidRDefault="006020E0" w:rsidP="006020E0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«Формирование функциональной грамотности»</w:t>
            </w:r>
          </w:p>
          <w:p w:rsidR="006020E0" w:rsidRDefault="006020E0" w:rsidP="006020E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Адамова Г.А.</w:t>
            </w:r>
          </w:p>
        </w:tc>
        <w:tc>
          <w:tcPr>
            <w:tcW w:w="1968" w:type="dxa"/>
          </w:tcPr>
          <w:p w:rsidR="006020E0" w:rsidRDefault="006020E0" w:rsidP="006020E0">
            <w:pPr>
              <w:pStyle w:val="31"/>
              <w:spacing w:before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Собственность и доходы от нее. Арендная плата, проценты, прибыль, </w:t>
            </w:r>
          </w:p>
          <w:p w:rsidR="006020E0" w:rsidRDefault="006020E0" w:rsidP="006020E0">
            <w:pPr>
              <w:pStyle w:val="31"/>
              <w:spacing w:before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дивиденды»</w:t>
            </w:r>
          </w:p>
          <w:p w:rsidR="006020E0" w:rsidRDefault="006020E0" w:rsidP="006020E0">
            <w:pPr>
              <w:pStyle w:val="31"/>
              <w:spacing w:before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Собственность и доходы от нее. Арендная плата, проценты, прибыль, </w:t>
            </w:r>
          </w:p>
          <w:p w:rsidR="006020E0" w:rsidRDefault="006020E0" w:rsidP="006020E0">
            <w:pPr>
              <w:pStyle w:val="31"/>
              <w:spacing w:before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дивиденды</w:t>
            </w:r>
          </w:p>
          <w:p w:rsidR="006020E0" w:rsidRDefault="006020E0" w:rsidP="0060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6020E0" w:rsidRDefault="006020E0" w:rsidP="006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к теме 3 (прикреплен в АСУ РСО),  просмотреть эл. Ресурс, указанный в тексте  и выполнить задания </w:t>
            </w:r>
          </w:p>
        </w:tc>
        <w:tc>
          <w:tcPr>
            <w:tcW w:w="3261" w:type="dxa"/>
          </w:tcPr>
          <w:p w:rsidR="006020E0" w:rsidRDefault="006020E0" w:rsidP="006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6020E0" w:rsidTr="006020E0">
        <w:tc>
          <w:tcPr>
            <w:tcW w:w="15848" w:type="dxa"/>
            <w:gridSpan w:val="7"/>
          </w:tcPr>
          <w:p w:rsidR="006020E0" w:rsidRPr="008E42BF" w:rsidRDefault="006020E0" w:rsidP="0060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6020E0" w:rsidTr="006020E0">
        <w:tc>
          <w:tcPr>
            <w:tcW w:w="808" w:type="dxa"/>
          </w:tcPr>
          <w:p w:rsidR="006020E0" w:rsidRDefault="0060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6020E0" w:rsidRDefault="0060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16" w:type="dxa"/>
          </w:tcPr>
          <w:p w:rsidR="006020E0" w:rsidRDefault="006020E0" w:rsidP="006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37" w:type="dxa"/>
          </w:tcPr>
          <w:p w:rsidR="006020E0" w:rsidRDefault="006020E0" w:rsidP="006020E0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6020E0" w:rsidRDefault="006020E0" w:rsidP="006020E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968" w:type="dxa"/>
          </w:tcPr>
          <w:p w:rsidR="006020E0" w:rsidRDefault="006020E0" w:rsidP="006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g-binding"/>
                <w:rFonts w:ascii="PT Sans Caption" w:hAnsi="PT Sans Caption"/>
                <w:color w:val="000000"/>
                <w:sz w:val="21"/>
                <w:szCs w:val="21"/>
              </w:rPr>
              <w:t xml:space="preserve">Р.р. Классное сочинение по произведениям русских поэтов XIX и XX веков о родине и родной </w:t>
            </w:r>
            <w:r>
              <w:rPr>
                <w:rStyle w:val="ng-binding"/>
                <w:rFonts w:ascii="PT Sans Caption" w:hAnsi="PT Sans Caption"/>
                <w:color w:val="000000"/>
                <w:sz w:val="21"/>
                <w:szCs w:val="21"/>
              </w:rPr>
              <w:lastRenderedPageBreak/>
              <w:t>природе</w:t>
            </w:r>
          </w:p>
        </w:tc>
        <w:tc>
          <w:tcPr>
            <w:tcW w:w="4240" w:type="dxa"/>
          </w:tcPr>
          <w:p w:rsidR="006020E0" w:rsidRDefault="006020E0" w:rsidP="006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Прочитать черновой вариант работы.</w:t>
            </w:r>
          </w:p>
          <w:p w:rsidR="006020E0" w:rsidRDefault="006020E0" w:rsidP="006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 необходимости ознакомиться с материалами по ссылке</w:t>
            </w:r>
          </w:p>
          <w:p w:rsidR="006020E0" w:rsidRDefault="006020E0" w:rsidP="006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https://resh.edu.ru/subject/lesson/7058/st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art/246706/</w:t>
              </w:r>
            </w:hyperlink>
          </w:p>
          <w:p w:rsidR="006020E0" w:rsidRDefault="006020E0" w:rsidP="006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https://resh.edu.ru/subject/lesson/7054/start/246034/</w:t>
              </w:r>
            </w:hyperlink>
          </w:p>
          <w:p w:rsidR="006020E0" w:rsidRDefault="006020E0" w:rsidP="006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Доработать сочинение.</w:t>
            </w:r>
          </w:p>
        </w:tc>
        <w:tc>
          <w:tcPr>
            <w:tcW w:w="3261" w:type="dxa"/>
          </w:tcPr>
          <w:p w:rsidR="006020E0" w:rsidRDefault="006020E0" w:rsidP="006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Переписать сочинение в чистовик. Переправить одним из удобных способов.</w:t>
            </w:r>
          </w:p>
        </w:tc>
      </w:tr>
      <w:tr w:rsidR="006020E0" w:rsidTr="006020E0">
        <w:tc>
          <w:tcPr>
            <w:tcW w:w="808" w:type="dxa"/>
          </w:tcPr>
          <w:p w:rsidR="006020E0" w:rsidRDefault="0060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18" w:type="dxa"/>
          </w:tcPr>
          <w:p w:rsidR="006020E0" w:rsidRDefault="0060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316" w:type="dxa"/>
          </w:tcPr>
          <w:p w:rsidR="006020E0" w:rsidRDefault="006020E0" w:rsidP="006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37" w:type="dxa"/>
          </w:tcPr>
          <w:p w:rsidR="006020E0" w:rsidRDefault="006020E0" w:rsidP="006020E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020E0" w:rsidRDefault="006020E0" w:rsidP="006020E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68" w:type="dxa"/>
          </w:tcPr>
          <w:p w:rsidR="006020E0" w:rsidRDefault="006020E0" w:rsidP="006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подготовка. Её связь с укреплением здоровья»</w:t>
            </w:r>
          </w:p>
        </w:tc>
        <w:tc>
          <w:tcPr>
            <w:tcW w:w="4240" w:type="dxa"/>
          </w:tcPr>
          <w:p w:rsidR="006020E0" w:rsidRDefault="006020E0" w:rsidP="00602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3, РЭШ, физическая культура,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20E0" w:rsidRDefault="006020E0" w:rsidP="00602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Calibri" w:eastAsia="Calibri" w:hAnsi="Calibri" w:cs="Times New Roman"/>
                </w:rPr>
                <w:t>https://resh.edu.ru/subject/lesson/7130/start/261862/</w:t>
              </w:r>
            </w:hyperlink>
          </w:p>
          <w:p w:rsidR="006020E0" w:rsidRDefault="006020E0" w:rsidP="0060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020E0" w:rsidRDefault="006020E0" w:rsidP="006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3)</w:t>
            </w:r>
          </w:p>
        </w:tc>
      </w:tr>
      <w:tr w:rsidR="006020E0" w:rsidTr="006020E0">
        <w:tc>
          <w:tcPr>
            <w:tcW w:w="808" w:type="dxa"/>
          </w:tcPr>
          <w:p w:rsidR="006020E0" w:rsidRDefault="006020E0" w:rsidP="00DD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</w:tcPr>
          <w:p w:rsidR="006020E0" w:rsidRDefault="006020E0" w:rsidP="00DD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316" w:type="dxa"/>
          </w:tcPr>
          <w:p w:rsidR="006020E0" w:rsidRDefault="006020E0" w:rsidP="006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приготовленным материалом.</w:t>
            </w:r>
          </w:p>
        </w:tc>
        <w:tc>
          <w:tcPr>
            <w:tcW w:w="2037" w:type="dxa"/>
          </w:tcPr>
          <w:p w:rsidR="006020E0" w:rsidRDefault="006020E0" w:rsidP="006020E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r w:rsidRPr="009C4A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6020E0" w:rsidRPr="009C4AAE" w:rsidRDefault="006020E0" w:rsidP="006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 Г.Н.</w:t>
            </w:r>
          </w:p>
        </w:tc>
        <w:tc>
          <w:tcPr>
            <w:tcW w:w="1968" w:type="dxa"/>
          </w:tcPr>
          <w:p w:rsidR="006020E0" w:rsidRDefault="006020E0" w:rsidP="006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Наследники воинской славы</w:t>
            </w:r>
          </w:p>
        </w:tc>
        <w:tc>
          <w:tcPr>
            <w:tcW w:w="4240" w:type="dxa"/>
          </w:tcPr>
          <w:p w:rsidR="006020E0" w:rsidRDefault="006020E0" w:rsidP="006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тетради. Повторить биографии односельчан «Наследников воинской славы».</w:t>
            </w:r>
          </w:p>
        </w:tc>
        <w:tc>
          <w:tcPr>
            <w:tcW w:w="3261" w:type="dxa"/>
          </w:tcPr>
          <w:p w:rsidR="006020E0" w:rsidRDefault="006020E0" w:rsidP="006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07B7" w:rsidRPr="009F07B7" w:rsidSect="009E450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00AB3"/>
    <w:rsid w:val="0046763F"/>
    <w:rsid w:val="00530BC4"/>
    <w:rsid w:val="00563601"/>
    <w:rsid w:val="006020E0"/>
    <w:rsid w:val="007E58E8"/>
    <w:rsid w:val="007E7210"/>
    <w:rsid w:val="008E42BF"/>
    <w:rsid w:val="0099351B"/>
    <w:rsid w:val="009C4AAE"/>
    <w:rsid w:val="009E4504"/>
    <w:rsid w:val="009F07B7"/>
    <w:rsid w:val="00AD5139"/>
    <w:rsid w:val="00C05DC1"/>
    <w:rsid w:val="00DB7907"/>
    <w:rsid w:val="00DD7E22"/>
    <w:rsid w:val="00E8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3 Знак"/>
    <w:basedOn w:val="a0"/>
    <w:link w:val="31"/>
    <w:uiPriority w:val="9"/>
    <w:semiHidden/>
    <w:qFormat/>
    <w:locked/>
    <w:rsid w:val="009E4504"/>
    <w:rPr>
      <w:rFonts w:ascii="Cambria" w:eastAsia="Cambria" w:hAnsi="Cambria" w:cs="Cambria"/>
      <w:color w:val="243F60"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link w:val="3"/>
    <w:uiPriority w:val="9"/>
    <w:semiHidden/>
    <w:qFormat/>
    <w:rsid w:val="009E4504"/>
    <w:pPr>
      <w:keepNext/>
      <w:keepLines/>
      <w:spacing w:before="40" w:after="0" w:line="240" w:lineRule="auto"/>
      <w:outlineLvl w:val="2"/>
    </w:pPr>
    <w:rPr>
      <w:rFonts w:ascii="Cambria" w:eastAsia="Cambria" w:hAnsi="Cambria" w:cs="Cambria"/>
      <w:color w:val="243F6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4504"/>
    <w:rPr>
      <w:color w:val="0000FF"/>
      <w:u w:val="single"/>
    </w:rPr>
  </w:style>
  <w:style w:type="character" w:customStyle="1" w:styleId="ng-binding">
    <w:name w:val="ng-binding"/>
    <w:basedOn w:val="a0"/>
    <w:rsid w:val="009E4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3 Знак"/>
    <w:basedOn w:val="a0"/>
    <w:link w:val="31"/>
    <w:uiPriority w:val="9"/>
    <w:semiHidden/>
    <w:qFormat/>
    <w:locked/>
    <w:rsid w:val="009E4504"/>
    <w:rPr>
      <w:rFonts w:ascii="Cambria" w:eastAsia="Cambria" w:hAnsi="Cambria" w:cs="Cambria"/>
      <w:color w:val="243F60"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link w:val="3"/>
    <w:uiPriority w:val="9"/>
    <w:semiHidden/>
    <w:qFormat/>
    <w:rsid w:val="009E4504"/>
    <w:pPr>
      <w:keepNext/>
      <w:keepLines/>
      <w:spacing w:before="40" w:after="0" w:line="240" w:lineRule="auto"/>
      <w:outlineLvl w:val="2"/>
    </w:pPr>
    <w:rPr>
      <w:rFonts w:ascii="Cambria" w:eastAsia="Cambria" w:hAnsi="Cambria" w:cs="Cambria"/>
      <w:color w:val="243F6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4504"/>
    <w:rPr>
      <w:color w:val="0000FF"/>
      <w:u w:val="single"/>
    </w:rPr>
  </w:style>
  <w:style w:type="character" w:customStyle="1" w:styleId="ng-binding">
    <w:name w:val="ng-binding"/>
    <w:basedOn w:val="a0"/>
    <w:rsid w:val="009E4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30/start/261862/" TargetMode="External"/><Relationship Id="rId5" Type="http://schemas.openxmlformats.org/officeDocument/2006/relationships/hyperlink" Target="https://resh.edu.ru/subject/lesson/7054/start/246034/" TargetMode="External"/><Relationship Id="rId4" Type="http://schemas.openxmlformats.org/officeDocument/2006/relationships/hyperlink" Target="https://resh.edu.ru/subject/lesson/7058/start/246706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</cp:revision>
  <dcterms:created xsi:type="dcterms:W3CDTF">2020-04-08T07:52:00Z</dcterms:created>
  <dcterms:modified xsi:type="dcterms:W3CDTF">2020-04-08T07:52:00Z</dcterms:modified>
</cp:coreProperties>
</file>