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4F" w:rsidRDefault="00C4194F" w:rsidP="00C4194F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07.11.2020 г.</w:t>
      </w:r>
    </w:p>
    <w:tbl>
      <w:tblPr>
        <w:tblStyle w:val="a4"/>
        <w:tblW w:w="15923" w:type="dxa"/>
        <w:tblInd w:w="-572" w:type="dxa"/>
        <w:tblLook w:val="04A0" w:firstRow="1" w:lastRow="0" w:firstColumn="1" w:lastColumn="0" w:noHBand="0" w:noVBand="1"/>
      </w:tblPr>
      <w:tblGrid>
        <w:gridCol w:w="785"/>
        <w:gridCol w:w="1448"/>
        <w:gridCol w:w="1593"/>
        <w:gridCol w:w="2009"/>
        <w:gridCol w:w="2259"/>
        <w:gridCol w:w="5243"/>
        <w:gridCol w:w="2539"/>
        <w:gridCol w:w="47"/>
      </w:tblGrid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Учебник. Повторить правила</w:t>
            </w:r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Вычисление значений дробных выражений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Учебник выполнить № 362.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Учебник № 364. Выполненные задания присылать через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 Учебник п.14 и </w:t>
            </w:r>
            <w:proofErr w:type="gramStart"/>
            <w:r w:rsidRPr="00C4194F">
              <w:rPr>
                <w:rFonts w:ascii="Times New Roman" w:hAnsi="Times New Roman"/>
                <w:sz w:val="24"/>
                <w:szCs w:val="24"/>
              </w:rPr>
              <w:t>п.15 .</w:t>
            </w:r>
            <w:proofErr w:type="gramEnd"/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94F">
              <w:rPr>
                <w:rFonts w:ascii="Times New Roman" w:hAnsi="Times New Roman"/>
                <w:sz w:val="24"/>
                <w:szCs w:val="24"/>
              </w:rPr>
              <w:t>.Просмотр</w:t>
            </w:r>
            <w:proofErr w:type="gram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C4194F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https://youtu.be/EQGSv3EAM4A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Краткий конспект П 14 и 15.</w:t>
            </w:r>
          </w:p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или ВК фото ответа </w:t>
            </w:r>
          </w:p>
        </w:tc>
      </w:tr>
      <w:tr w:rsidR="00C4194F" w:rsidRPr="00C4194F" w:rsidTr="00C4194F">
        <w:tc>
          <w:tcPr>
            <w:tcW w:w="1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9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ссылка придёт по электронной почте). Для тех, кто не имеет возможности подключения: </w:t>
            </w:r>
            <w:proofErr w:type="gramStart"/>
            <w:r w:rsidRPr="00C4194F">
              <w:rPr>
                <w:rFonts w:ascii="Times New Roman" w:hAnsi="Times New Roman"/>
                <w:sz w:val="24"/>
                <w:szCs w:val="24"/>
              </w:rPr>
              <w:t>РЭШ  Изобразительное</w:t>
            </w:r>
            <w:proofErr w:type="gram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искусство 6 класс. Урок 6. Пройти по ссылке </w:t>
            </w:r>
            <w:hyperlink r:id="rId5" w:history="1">
              <w:r w:rsidRPr="00C419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https://resh.edu.ru/subject/lesson/7881/start/277373/</w:t>
              </w:r>
            </w:hyperlink>
            <w:r w:rsidRPr="00C4194F">
              <w:rPr>
                <w:rFonts w:ascii="Times New Roman" w:hAnsi="Times New Roman"/>
                <w:sz w:val="24"/>
                <w:szCs w:val="24"/>
              </w:rPr>
              <w:t xml:space="preserve">  и посмотреть урок до конца или посмотреть презентацию по теме урока, пройдя по ссылке: </w:t>
            </w:r>
            <w:hyperlink r:id="rId6" w:history="1">
              <w:r w:rsidRPr="00C419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https://infourok.ru/prezentaciya_uroka_izo_po _teme__izobrazhenie_predmetnogo_mira-natyurmort_6_klass-111769.htm</w:t>
              </w:r>
            </w:hyperlink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Запомнить, чем отличается жанр натюрморт от других жанров.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Придумать  и выполнить композицию натюрморта в технике аппликации, постараться </w:t>
            </w:r>
            <w:r w:rsidRPr="00C4194F">
              <w:rPr>
                <w:rFonts w:ascii="Times New Roman" w:hAnsi="Times New Roman"/>
                <w:sz w:val="24"/>
                <w:szCs w:val="24"/>
              </w:rPr>
              <w:lastRenderedPageBreak/>
              <w:t>передать настроение или определённую тему в натюрморте.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Доделать работу, прислать фото аппликации в группу в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Р/р М.Ю. Лермонтов. Лирика. Трёхсложные размеры стиха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194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Учебник, выразительное чтение стихотворений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Одно стих-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выучить наизусть</w:t>
            </w:r>
          </w:p>
        </w:tc>
      </w:tr>
      <w:tr w:rsidR="00C4194F" w:rsidRPr="00C4194F" w:rsidTr="00C4194F">
        <w:trPr>
          <w:gridAfter w:val="1"/>
          <w:wAfter w:w="47" w:type="dxa"/>
          <w:trHeight w:val="33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Английский язык , Фёдорова М.С.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>Общие вопросы в косвенной речи. Междометия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C419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(ссылка придет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 электронной почте)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Учебник с. 101 упр. </w:t>
            </w:r>
            <w:proofErr w:type="gramStart"/>
            <w:r w:rsidRPr="00C4194F">
              <w:rPr>
                <w:rFonts w:ascii="Times New Roman" w:hAnsi="Times New Roman"/>
                <w:sz w:val="24"/>
                <w:szCs w:val="24"/>
              </w:rPr>
              <w:t>2  -</w:t>
            </w:r>
            <w:proofErr w:type="gram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прослушать через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С. 102 - прочитать правило.</w:t>
            </w: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С. 103 упр.3 - списать, вставить слова, сделать перевод.</w:t>
            </w: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Учебник с. 105 упр.11 - написать письмо другу о том, где бы ты хотел побывать в Лондоне (5 предложений).</w:t>
            </w: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«Формирование функциональной грамотности»</w:t>
            </w:r>
          </w:p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  <w:p w:rsidR="00C4194F" w:rsidRPr="00C4194F" w:rsidRDefault="00C4194F" w:rsidP="00C4194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C4194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1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94F" w:rsidRPr="00C4194F" w:rsidRDefault="00C4194F" w:rsidP="00C41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94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4194F">
              <w:rPr>
                <w:rFonts w:ascii="Times New Roman" w:hAnsi="Times New Roman"/>
                <w:sz w:val="24"/>
                <w:szCs w:val="24"/>
              </w:rPr>
              <w:t xml:space="preserve"> общение </w:t>
            </w:r>
          </w:p>
          <w:p w:rsidR="00C4194F" w:rsidRPr="00C4194F" w:rsidRDefault="00C4194F" w:rsidP="00C419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C419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https://ok.ru/video/3629778392</w:t>
              </w:r>
            </w:hyperlink>
          </w:p>
          <w:p w:rsidR="00C4194F" w:rsidRPr="00C4194F" w:rsidRDefault="00C4194F" w:rsidP="00C419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94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C4194F">
              <w:rPr>
                <w:rFonts w:ascii="Times New Roman" w:hAnsi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C4194F" w:rsidRPr="00C4194F" w:rsidTr="00C4194F">
        <w:trPr>
          <w:gridAfter w:val="1"/>
          <w:wAfter w:w="4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4194F"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4F" w:rsidRPr="00C4194F" w:rsidRDefault="00C4194F" w:rsidP="00C41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D6C" w:rsidRDefault="002F6D6C" w:rsidP="00C4194F"/>
    <w:sectPr w:rsidR="002F6D6C" w:rsidSect="00C4194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F"/>
    <w:rsid w:val="002F6D6C"/>
    <w:rsid w:val="00C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852"/>
  <w15:chartTrackingRefBased/>
  <w15:docId w15:val="{C89AE15C-9725-44F8-8232-E082D30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19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19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3629778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uroka_izo_po%20_teme__izobrazhenie_predmetnogo_mira-natyurmort_6_klass-111769.htm" TargetMode="External"/><Relationship Id="rId5" Type="http://schemas.openxmlformats.org/officeDocument/2006/relationships/hyperlink" Target="https://resh.edu.ru/subject/lesson/7881/start/277373/" TargetMode="External"/><Relationship Id="rId4" Type="http://schemas.openxmlformats.org/officeDocument/2006/relationships/hyperlink" Target="https://youtu.be/EQGSv3EAM4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2020-12-06T09:15:00Z</dcterms:created>
  <dcterms:modified xsi:type="dcterms:W3CDTF">2020-12-06T09:19:00Z</dcterms:modified>
</cp:coreProperties>
</file>