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72" w:rsidRPr="00961DA7" w:rsidRDefault="00F15772" w:rsidP="00961DA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1DA7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B134FC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</w:t>
      </w:r>
      <w:proofErr w:type="gramStart"/>
      <w:r w:rsidR="00B134FC">
        <w:rPr>
          <w:rFonts w:ascii="Times New Roman" w:eastAsia="Calibri" w:hAnsi="Times New Roman" w:cs="Times New Roman"/>
          <w:b/>
          <w:sz w:val="24"/>
          <w:szCs w:val="24"/>
        </w:rPr>
        <w:t>на  7.12</w:t>
      </w:r>
      <w:r w:rsidRPr="00961DA7">
        <w:rPr>
          <w:rFonts w:ascii="Times New Roman" w:eastAsia="Calibri" w:hAnsi="Times New Roman" w:cs="Times New Roman"/>
          <w:b/>
          <w:sz w:val="24"/>
          <w:szCs w:val="24"/>
        </w:rPr>
        <w:t>.2020</w:t>
      </w:r>
      <w:proofErr w:type="gramEnd"/>
      <w:r w:rsidRPr="00961DA7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3"/>
        <w:gridCol w:w="890"/>
        <w:gridCol w:w="20"/>
        <w:gridCol w:w="1681"/>
        <w:gridCol w:w="1937"/>
        <w:gridCol w:w="47"/>
        <w:gridCol w:w="1937"/>
        <w:gridCol w:w="5151"/>
        <w:gridCol w:w="3402"/>
      </w:tblGrid>
      <w:tr w:rsidR="0025754C" w:rsidRPr="00446F78" w:rsidTr="00581F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FE3D45" w:rsidRDefault="00F15772" w:rsidP="00FE3D4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D45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FE3D45" w:rsidRDefault="00F15772" w:rsidP="00FE3D4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D4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FE3D45" w:rsidRDefault="00F15772" w:rsidP="00FE3D4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D4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FE3D45" w:rsidRDefault="00F15772" w:rsidP="00FE3D4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D45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FE3D45" w:rsidRDefault="00F15772" w:rsidP="00FE3D4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D45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FE3D45" w:rsidRDefault="00F15772" w:rsidP="00FE3D4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D4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FE3D45" w:rsidRDefault="00F15772" w:rsidP="00FE3D4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D4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81F13" w:rsidRPr="00446F78" w:rsidTr="00581F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D75A53" w:rsidRDefault="00581F13" w:rsidP="00581F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D75A53" w:rsidRDefault="00581F13" w:rsidP="00581F1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D75A53" w:rsidRDefault="00581F13" w:rsidP="00581F1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D75A53" w:rsidRDefault="00581F13" w:rsidP="00581F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D75A53" w:rsidRDefault="00581F13" w:rsidP="00581F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F13" w:rsidRPr="00446F78" w:rsidTr="00581F13">
        <w:trPr>
          <w:trHeight w:val="26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FE3D4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FE3D4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581F13" w:rsidRPr="00FE3D45" w:rsidRDefault="00581F13" w:rsidP="00581F13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Тургенев. Стихотворения в прозе.</w:t>
            </w:r>
          </w:p>
          <w:p w:rsidR="00581F13" w:rsidRPr="00FE3D45" w:rsidRDefault="00581F13" w:rsidP="00581F13">
            <w:pPr>
              <w:pStyle w:val="a6"/>
              <w:spacing w:line="276" w:lineRule="auto"/>
              <w:jc w:val="both"/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FE3D45">
              <w:rPr>
                <w:color w:val="000000"/>
              </w:rPr>
              <w:t>ZOOM (ссылка придет по электронной почте).</w:t>
            </w:r>
          </w:p>
          <w:p w:rsidR="00581F13" w:rsidRPr="00FE3D45" w:rsidRDefault="00581F13" w:rsidP="00581F13">
            <w:pPr>
              <w:pStyle w:val="a6"/>
              <w:spacing w:line="276" w:lineRule="auto"/>
              <w:jc w:val="both"/>
            </w:pPr>
            <w:r w:rsidRPr="00FE3D45">
              <w:rPr>
                <w:color w:val="000000"/>
              </w:rPr>
              <w:t xml:space="preserve">2.Работа по ссылке: </w:t>
            </w:r>
            <w:hyperlink r:id="rId5" w:history="1">
              <w:r w:rsidRPr="001271A6">
                <w:rPr>
                  <w:rStyle w:val="a4"/>
                </w:rPr>
                <w:t>https://resh.edu.ru/subject/lesson/2307/start/</w:t>
              </w:r>
            </w:hyperlink>
            <w:r>
              <w:rPr>
                <w:color w:val="000000"/>
              </w:rPr>
              <w:t xml:space="preserve"> </w:t>
            </w:r>
            <w:r w:rsidRPr="00FE3D45">
              <w:rPr>
                <w:color w:val="000000"/>
              </w:rPr>
              <w:t xml:space="preserve">         3. Для тех, кто не имеет возможности подключения, </w:t>
            </w:r>
            <w:proofErr w:type="spellStart"/>
            <w:r w:rsidRPr="00FE3D45">
              <w:rPr>
                <w:color w:val="000000"/>
              </w:rPr>
              <w:t>чит</w:t>
            </w:r>
            <w:proofErr w:type="spellEnd"/>
            <w:r w:rsidRPr="00FE3D45">
              <w:rPr>
                <w:color w:val="000000"/>
              </w:rPr>
              <w:t xml:space="preserve">. стр.250-251 учебника, задания на стр. 252 «Размышляем о прочитанном» №1, 2. OM (ссылка придет по электронной почте).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pStyle w:val="a6"/>
              <w:spacing w:line="276" w:lineRule="auto"/>
              <w:jc w:val="both"/>
            </w:pPr>
            <w:r w:rsidRPr="00FE3D45">
              <w:t>Наизусть «Русский язык».</w:t>
            </w:r>
          </w:p>
        </w:tc>
      </w:tr>
      <w:tr w:rsidR="00581F13" w:rsidRPr="00446F78" w:rsidTr="00581F13">
        <w:trPr>
          <w:trHeight w:val="22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FE3D4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FE3D4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Карпова И.А.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sz w:val="24"/>
                <w:szCs w:val="24"/>
              </w:rPr>
              <w:t xml:space="preserve"> </w:t>
            </w:r>
            <w:r w:rsidRPr="00FE3D45">
              <w:rPr>
                <w:rFonts w:ascii="Times New Roman" w:hAnsi="Times New Roman"/>
                <w:color w:val="000000"/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spacing w:after="16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</w:t>
            </w:r>
          </w:p>
          <w:p w:rsidR="00581F13" w:rsidRPr="00FE3D45" w:rsidRDefault="00581F13" w:rsidP="00581F13">
            <w:pPr>
              <w:spacing w:after="16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color w:val="000000"/>
                <w:sz w:val="24"/>
                <w:szCs w:val="24"/>
              </w:rPr>
              <w:t>Посмотреть видео по ссылке:</w:t>
            </w:r>
          </w:p>
          <w:p w:rsidR="00581F13" w:rsidRPr="00FE3D45" w:rsidRDefault="00581F13" w:rsidP="00581F13">
            <w:pPr>
              <w:spacing w:after="16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FE3D4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https://resh.edu.ru/subject/lesson/7324/main/274200/</w:t>
              </w:r>
            </w:hyperlink>
          </w:p>
          <w:p w:rsidR="00581F13" w:rsidRPr="00FE3D45" w:rsidRDefault="00581F13" w:rsidP="00581F13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тех, кто не имеет возможности подключения: учебник параграф 2.4. (конспект)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Учебник с. 89 №15 (письменно).</w:t>
            </w:r>
          </w:p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 xml:space="preserve">Прислать ответы в </w:t>
            </w:r>
            <w:proofErr w:type="spellStart"/>
            <w:r w:rsidRPr="00FE3D45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E3D45">
              <w:rPr>
                <w:rFonts w:ascii="Times New Roman" w:hAnsi="Times New Roman"/>
                <w:sz w:val="24"/>
                <w:szCs w:val="24"/>
              </w:rPr>
              <w:t xml:space="preserve"> или во </w:t>
            </w:r>
            <w:proofErr w:type="spellStart"/>
            <w:r w:rsidRPr="00FE3D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E3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1F13" w:rsidRPr="00446F78" w:rsidTr="00581F13">
        <w:trPr>
          <w:trHeight w:val="13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FE3D45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FE3D4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pStyle w:val="a6"/>
              <w:spacing w:line="276" w:lineRule="auto"/>
              <w:jc w:val="both"/>
            </w:pPr>
            <w:r w:rsidRPr="00FE3D45">
              <w:t>Деепричастный оборот. Запятые при деепричастном обороте.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FE3D45">
              <w:rPr>
                <w:color w:val="000000"/>
              </w:rPr>
              <w:t>1.ZOOM (ссылка придет по электронной почте).</w:t>
            </w:r>
          </w:p>
          <w:p w:rsidR="00581F13" w:rsidRDefault="00581F13" w:rsidP="00581F13">
            <w:pPr>
              <w:pStyle w:val="a6"/>
              <w:spacing w:line="276" w:lineRule="auto"/>
              <w:jc w:val="both"/>
              <w:rPr>
                <w:color w:val="000000"/>
              </w:rPr>
            </w:pPr>
            <w:r w:rsidRPr="00FE3D45">
              <w:rPr>
                <w:color w:val="000000"/>
              </w:rPr>
              <w:t xml:space="preserve">2.Пройти по ссылке и выполнить задание: </w:t>
            </w:r>
            <w:hyperlink r:id="rId7" w:history="1">
              <w:r w:rsidRPr="001271A6">
                <w:rPr>
                  <w:rStyle w:val="a4"/>
                </w:rPr>
                <w:t>https://resh.edu.ru/subject/lesson/1511/start/</w:t>
              </w:r>
            </w:hyperlink>
            <w:r>
              <w:rPr>
                <w:color w:val="000000"/>
              </w:rPr>
              <w:t xml:space="preserve"> </w:t>
            </w:r>
            <w:r w:rsidRPr="00FE3D45">
              <w:rPr>
                <w:color w:val="000000"/>
              </w:rPr>
              <w:t xml:space="preserve"> </w:t>
            </w:r>
          </w:p>
          <w:p w:rsidR="00581F13" w:rsidRPr="00FE3D45" w:rsidRDefault="00581F13" w:rsidP="00581F13">
            <w:pPr>
              <w:pStyle w:val="a6"/>
              <w:spacing w:line="276" w:lineRule="auto"/>
              <w:jc w:val="both"/>
            </w:pPr>
            <w:r w:rsidRPr="00FE3D45">
              <w:rPr>
                <w:color w:val="000000"/>
              </w:rPr>
              <w:t xml:space="preserve">3.Для тех, кто не имеет возможности </w:t>
            </w:r>
            <w:r w:rsidRPr="00FE3D45">
              <w:rPr>
                <w:color w:val="000000"/>
              </w:rPr>
              <w:lastRenderedPageBreak/>
              <w:t>подключения: учебник п. 29, упр. 184, 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D45">
              <w:rPr>
                <w:rFonts w:ascii="Times New Roman" w:hAnsi="Times New Roman"/>
                <w:sz w:val="24"/>
                <w:szCs w:val="24"/>
              </w:rPr>
              <w:lastRenderedPageBreak/>
              <w:t>Правило стр. 79, упр. 186</w:t>
            </w:r>
          </w:p>
        </w:tc>
      </w:tr>
      <w:tr w:rsidR="00581F13" w:rsidRPr="00446F78" w:rsidTr="00581F13">
        <w:tc>
          <w:tcPr>
            <w:tcW w:w="1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3" w:rsidRPr="00FE3D45" w:rsidRDefault="00581F13" w:rsidP="00581F1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3D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ОБЕД 10.50-11.20</w:t>
            </w:r>
          </w:p>
        </w:tc>
      </w:tr>
      <w:tr w:rsidR="00581F13" w:rsidRPr="00446F78" w:rsidTr="00581F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Он-</w:t>
            </w: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581F13" w:rsidRPr="00446F78" w:rsidRDefault="00581F13" w:rsidP="00581F1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0F9A">
              <w:rPr>
                <w:rFonts w:ascii="Times New Roman" w:hAnsi="Times New Roman"/>
                <w:sz w:val="24"/>
                <w:szCs w:val="24"/>
              </w:rPr>
              <w:t>Побег и почки.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Default="00581F13" w:rsidP="00581F13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F9A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</w:t>
            </w:r>
          </w:p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00F9A">
              <w:rPr>
                <w:rFonts w:ascii="Times New Roman" w:hAnsi="Times New Roman"/>
                <w:color w:val="000000"/>
                <w:sz w:val="24"/>
                <w:szCs w:val="24"/>
              </w:rPr>
              <w:t>Для тех, кто не имеет возможности подключения: Учебник. П.22, изучить материал, рассмотреть рисунки на стр.74- 75.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0F9A">
              <w:rPr>
                <w:rFonts w:ascii="Times New Roman" w:hAnsi="Times New Roman"/>
                <w:sz w:val="24"/>
                <w:szCs w:val="24"/>
              </w:rPr>
              <w:t>Учебник. П.22,вопросы в конце параграфа разобрать устно. Найти ответ на вопрос в блоке «Подумайте» и прислать на почту.</w:t>
            </w:r>
          </w:p>
        </w:tc>
      </w:tr>
      <w:tr w:rsidR="00581F13" w:rsidRPr="00446F78" w:rsidTr="00581F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ИСК</w:t>
            </w:r>
          </w:p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0F9A">
              <w:rPr>
                <w:rFonts w:ascii="Times New Roman" w:hAnsi="Times New Roman"/>
                <w:sz w:val="24"/>
                <w:szCs w:val="24"/>
              </w:rPr>
              <w:t>Практикум по теме «Самарский край во второй половине XIX- начале 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F9A">
              <w:rPr>
                <w:rFonts w:ascii="Times New Roman" w:hAnsi="Times New Roman"/>
                <w:sz w:val="24"/>
                <w:szCs w:val="24"/>
              </w:rPr>
              <w:t>в.»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0F9A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</w:t>
            </w:r>
            <w:r>
              <w:rPr>
                <w:rFonts w:ascii="Times New Roman" w:hAnsi="Times New Roman"/>
                <w:sz w:val="24"/>
                <w:szCs w:val="24"/>
              </w:rPr>
              <w:t>х, кто не имеет возможности под</w:t>
            </w:r>
            <w:r w:rsidRPr="00500F9A">
              <w:rPr>
                <w:rFonts w:ascii="Times New Roman" w:hAnsi="Times New Roman"/>
                <w:sz w:val="24"/>
                <w:szCs w:val="24"/>
              </w:rPr>
              <w:t xml:space="preserve">ключения: Повторить гл. 1 по ссылке </w:t>
            </w:r>
            <w:hyperlink r:id="rId8" w:history="1">
              <w:r w:rsidR="00EB1D5E" w:rsidRPr="001271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https://www.sites.google.com/view/istsmr/7-класс/великие-реформы-1860-1870-х-гг-и-наш-край</w:t>
              </w:r>
            </w:hyperlink>
            <w:r w:rsidR="00EB1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F9A">
              <w:rPr>
                <w:rFonts w:ascii="Times New Roman" w:hAnsi="Times New Roman"/>
                <w:sz w:val="24"/>
                <w:szCs w:val="24"/>
              </w:rPr>
              <w:t xml:space="preserve"> и еще 4 темы на этом же сайте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викторину краю ( по матери</w:t>
            </w:r>
            <w:r w:rsidRPr="00500F9A">
              <w:rPr>
                <w:rFonts w:ascii="Times New Roman" w:hAnsi="Times New Roman"/>
                <w:sz w:val="24"/>
                <w:szCs w:val="24"/>
              </w:rPr>
              <w:t>алам п. 1-9 ) Не менее 10 вопросов – вопросы из учебника не брать</w:t>
            </w:r>
          </w:p>
        </w:tc>
      </w:tr>
      <w:tr w:rsidR="00581F13" w:rsidRPr="00446F78" w:rsidTr="00581F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по теме «Введение в алгебру»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46F78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будет выслана по электронной почте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</w:p>
        </w:tc>
      </w:tr>
      <w:tr w:rsidR="00581F13" w:rsidRPr="00446F78" w:rsidTr="00581F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F78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446F78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746D">
              <w:rPr>
                <w:rFonts w:ascii="Times New Roman" w:hAnsi="Times New Roman"/>
                <w:sz w:val="24"/>
                <w:szCs w:val="24"/>
              </w:rPr>
              <w:t>«Слагаемые здорового образа жизни»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6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746D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 Учебник «Физическая культура» 5-6-7классы Режим питания с. 28-29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с.28-29.</w:t>
            </w:r>
            <w:r w:rsidRPr="007B746D">
              <w:rPr>
                <w:rFonts w:ascii="Times New Roman" w:hAnsi="Times New Roman"/>
                <w:sz w:val="24"/>
                <w:szCs w:val="24"/>
              </w:rPr>
              <w:t>Запомнить правило.</w:t>
            </w:r>
          </w:p>
        </w:tc>
      </w:tr>
      <w:tr w:rsidR="00581F13" w:rsidRPr="00446F78" w:rsidTr="00581F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446F78" w:rsidRDefault="00581F13" w:rsidP="00581F13">
            <w:pPr>
              <w:rPr>
                <w:rFonts w:ascii="Times New Roman" w:hAnsi="Times New Roman"/>
                <w:sz w:val="24"/>
                <w:szCs w:val="24"/>
              </w:rPr>
            </w:pPr>
            <w:r w:rsidRPr="00D94834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D94834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D9483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581F13" w:rsidRDefault="00581F13" w:rsidP="00581F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F13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581F13" w:rsidRPr="00446F78" w:rsidRDefault="00581F13" w:rsidP="00581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7B746D" w:rsidRDefault="00581F13" w:rsidP="00581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презентации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Default="00581F13" w:rsidP="00581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834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</w:t>
            </w:r>
          </w:p>
          <w:p w:rsidR="00581F13" w:rsidRPr="00446F78" w:rsidRDefault="00581F13" w:rsidP="00581F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Default="00581F13" w:rsidP="00581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581F13" w:rsidRPr="00446F78" w:rsidTr="00581F1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Default="00581F13" w:rsidP="0058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D75A53" w:rsidRDefault="00581F13" w:rsidP="00581F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D75A53" w:rsidRDefault="00581F13" w:rsidP="00581F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D75A53" w:rsidRDefault="00581F13" w:rsidP="00581F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D75A53" w:rsidRDefault="00581F13" w:rsidP="00581F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Pr="00680F09" w:rsidRDefault="00581F13" w:rsidP="00581F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3" w:rsidRDefault="00581F13" w:rsidP="00581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C9" w:rsidRPr="00446F78" w:rsidRDefault="00FC04C9" w:rsidP="00446F78">
      <w:pPr>
        <w:rPr>
          <w:rFonts w:ascii="Times New Roman" w:hAnsi="Times New Roman" w:cs="Times New Roman"/>
          <w:sz w:val="24"/>
          <w:szCs w:val="24"/>
        </w:rPr>
      </w:pPr>
    </w:p>
    <w:sectPr w:rsidR="00FC04C9" w:rsidRPr="00446F78" w:rsidSect="00F157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5133"/>
    <w:multiLevelType w:val="hybridMultilevel"/>
    <w:tmpl w:val="2128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03"/>
    <w:rsid w:val="0003008D"/>
    <w:rsid w:val="00031636"/>
    <w:rsid w:val="00032537"/>
    <w:rsid w:val="0003702C"/>
    <w:rsid w:val="00155DA0"/>
    <w:rsid w:val="001C6C37"/>
    <w:rsid w:val="00240A03"/>
    <w:rsid w:val="0025754C"/>
    <w:rsid w:val="00377261"/>
    <w:rsid w:val="00434178"/>
    <w:rsid w:val="00446F78"/>
    <w:rsid w:val="00500F9A"/>
    <w:rsid w:val="005200D8"/>
    <w:rsid w:val="0057603D"/>
    <w:rsid w:val="00581F13"/>
    <w:rsid w:val="00594105"/>
    <w:rsid w:val="005C458A"/>
    <w:rsid w:val="006262D1"/>
    <w:rsid w:val="0072498B"/>
    <w:rsid w:val="00790DFF"/>
    <w:rsid w:val="007B746D"/>
    <w:rsid w:val="007F1594"/>
    <w:rsid w:val="0083726E"/>
    <w:rsid w:val="00857B77"/>
    <w:rsid w:val="00961DA7"/>
    <w:rsid w:val="009E6E0E"/>
    <w:rsid w:val="00B134FC"/>
    <w:rsid w:val="00B40F03"/>
    <w:rsid w:val="00B95FE9"/>
    <w:rsid w:val="00BE0A9E"/>
    <w:rsid w:val="00CD7AFD"/>
    <w:rsid w:val="00D06385"/>
    <w:rsid w:val="00D21178"/>
    <w:rsid w:val="00D94834"/>
    <w:rsid w:val="00DC74FE"/>
    <w:rsid w:val="00DD6370"/>
    <w:rsid w:val="00DE1613"/>
    <w:rsid w:val="00DE283B"/>
    <w:rsid w:val="00EB1D5E"/>
    <w:rsid w:val="00EB4605"/>
    <w:rsid w:val="00F15423"/>
    <w:rsid w:val="00F15772"/>
    <w:rsid w:val="00F50ACB"/>
    <w:rsid w:val="00FC04C9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646A"/>
  <w15:docId w15:val="{E777287C-CBD9-4EE1-AC52-4ED81D4D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7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63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view/istsmr/7-&#1082;&#1083;&#1072;&#1089;&#1089;/&#1074;&#1077;&#1083;&#1080;&#1082;&#1080;&#1077;-&#1088;&#1077;&#1092;&#1086;&#1088;&#1084;&#1099;-1860-1870-&#1093;-&#1075;&#1075;-&#1080;-&#1085;&#1072;&#1096;-&#1082;&#1088;&#1072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511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24/main/274200/" TargetMode="External"/><Relationship Id="rId5" Type="http://schemas.openxmlformats.org/officeDocument/2006/relationships/hyperlink" Target="https://resh.edu.ru/subject/lesson/2307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36</cp:revision>
  <dcterms:created xsi:type="dcterms:W3CDTF">2020-11-06T16:27:00Z</dcterms:created>
  <dcterms:modified xsi:type="dcterms:W3CDTF">2020-12-06T10:31:00Z</dcterms:modified>
</cp:coreProperties>
</file>