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FB" w:rsidRDefault="00E52DFB" w:rsidP="00E52D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17.11.2020 г.</w:t>
      </w: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717"/>
        <w:gridCol w:w="2090"/>
        <w:gridCol w:w="1601"/>
        <w:gridCol w:w="1777"/>
        <w:gridCol w:w="4893"/>
        <w:gridCol w:w="2964"/>
      </w:tblGrid>
      <w:tr w:rsidR="00E52DFB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52DFB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D75A53" w:rsidRDefault="00E52DFB" w:rsidP="00DD6F2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D75A53" w:rsidRDefault="00E52DFB" w:rsidP="00DD6F2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D75A53" w:rsidRDefault="00E52DFB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D75A53" w:rsidRDefault="00E52DFB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DFB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А.С. Пушкин. Драма «Борис Годунов»: сцена в Чудовом монастыре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165B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https://resh.edu.ru/subject/lesson/2316/start/</w:t>
              </w:r>
            </w:hyperlink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учебник, стр. 87 - 97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Учебник, стр. 87 – 97, вопрос № 3,4. </w:t>
            </w:r>
            <w:r w:rsidRPr="0016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голосовое сообщение в хорошем </w:t>
            </w:r>
            <w:proofErr w:type="gramStart"/>
            <w:r w:rsidRPr="00165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качестве  </w:t>
            </w:r>
            <w:proofErr w:type="spellStart"/>
            <w:r w:rsidRPr="00165BB9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proofErr w:type="gramEnd"/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FB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5BB9"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Учитель высылает задание в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в 9.40. Время на работу 40 минут – в 10.20, ученики должны прислать работу. 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Учебник № 283. Выполненные задания присылать через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E52DFB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Выражения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: LIKES and DISLIKES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В случае отсутствия онлайн-подключения: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. Учебник с.67-70 упр. 2 - прочитать текст, с. 67 - прочитать правило про </w: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likes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>\</w: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dislikes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. Упр. 5 (прослушать аудиозапись 30 </w:t>
            </w:r>
            <w:hyperlink r:id="rId5" w:history="1">
              <w:r w:rsidRPr="00165BB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https://rosuchebnik.ru/kompleks/rainbow/audio/uchebnik7-1/</w:t>
              </w:r>
            </w:hyperlink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и записать новые слова ), с 69 - прочитать правило про артикли, упр. 7 (по </w:t>
            </w:r>
            <w:r w:rsidRPr="00165BB9">
              <w:rPr>
                <w:rFonts w:ascii="Times New Roman" w:hAnsi="Times New Roman"/>
                <w:sz w:val="24"/>
                <w:szCs w:val="24"/>
              </w:rPr>
              <w:lastRenderedPageBreak/>
              <w:t>примеру составить предложения по картинкам).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с. 70 упр.8 - вставить в предложения пропущенные слова. Записать в тетрадь. Над предложениями указать перевод. 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E52DFB" w:rsidTr="00DD6F24"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Pr="00F00D8E" w:rsidRDefault="00E52DFB" w:rsidP="00DD6F2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D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10.50 – 11.20 обед</w:t>
            </w:r>
          </w:p>
        </w:tc>
      </w:tr>
      <w:tr w:rsidR="00E52DFB" w:rsidRPr="00165BB9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Расчёт массы и объёма тела по его плотности.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165BB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https://resh.edu.ru/subject/lesson/2974/start/</w:t>
              </w:r>
            </w:hyperlink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color w:val="000000"/>
                <w:sz w:val="24"/>
                <w:szCs w:val="24"/>
              </w:rPr>
              <w:t>Записываем формулы из п. 23, разбираем устно решение задач. Решить упр. 8 (1, 2).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П. 23, упр. 8 (3)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писменно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2DFB" w:rsidRPr="00165BB9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Pr="00165BB9" w:rsidRDefault="00E52DFB" w:rsidP="00DD6F2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п.14, прочитать, выписать определения.</w:t>
            </w:r>
            <w:r w:rsidRPr="00165B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  <w:r w:rsidRPr="00165B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52DFB" w:rsidRPr="000E26E9" w:rsidRDefault="00E52DFB" w:rsidP="00DD6F24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0E26E9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https://resh.edu.ru/subject/lesson/1663/main/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П.14, ответы на вопросы в конце параграфа устно.</w:t>
            </w:r>
          </w:p>
        </w:tc>
      </w:tr>
      <w:tr w:rsidR="00E52DFB" w:rsidRPr="00165BB9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В музыкальном театре «Мой народ - </w:t>
            </w:r>
            <w:proofErr w:type="spellStart"/>
            <w:proofErr w:type="gramStart"/>
            <w:r w:rsidRPr="00165BB9">
              <w:rPr>
                <w:rFonts w:ascii="Times New Roman" w:hAnsi="Times New Roman"/>
                <w:sz w:val="24"/>
                <w:szCs w:val="24"/>
              </w:rPr>
              <w:t>амери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канцы</w:t>
            </w:r>
            <w:proofErr w:type="spellEnd"/>
            <w:proofErr w:type="gram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». Опера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Дж.Герянина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«Порги и Бес»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1.Учебник параграф 2, изучение теоретического материала. 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2.Видеоподключение в чате в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3.Просмотр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E52DFB" w:rsidRPr="00165BB9" w:rsidRDefault="00E52DFB" w:rsidP="00DD6F24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65BB9">
              <w:rPr>
                <w:rFonts w:ascii="Times New Roman" w:hAnsi="Times New Roman"/>
                <w:sz w:val="24"/>
                <w:szCs w:val="24"/>
              </w:rPr>
              <w:instrText xml:space="preserve"> HYPERLINK "https://www.youtube.com/watch" </w:instrText>
            </w:r>
            <w:r w:rsidRPr="00165B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https://www.youtube.com/watch?</w:t>
            </w:r>
          </w:p>
          <w:p w:rsidR="00E52DFB" w:rsidRPr="00165BB9" w:rsidRDefault="00E52DFB" w:rsidP="00DD6F24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v=VL3Lfhm1iU4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&amp;feature=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emb_rel_pause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4. Просмотр оперы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Дж.Герянина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«Порги и Бес» по ссылки</w:t>
            </w:r>
          </w:p>
          <w:p w:rsidR="00E52DFB" w:rsidRPr="00165BB9" w:rsidRDefault="00E52DFB" w:rsidP="00DD6F24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65BB9">
              <w:rPr>
                <w:rFonts w:ascii="Times New Roman" w:hAnsi="Times New Roman"/>
                <w:sz w:val="24"/>
                <w:szCs w:val="24"/>
              </w:rPr>
              <w:instrText xml:space="preserve"> HYPERLINK "https://yandex.ru/video/preview/" </w:instrText>
            </w:r>
            <w:r w:rsidRPr="00165B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https://yandex.ru/video/preview/</w:t>
            </w:r>
          </w:p>
          <w:p w:rsidR="00E52DFB" w:rsidRPr="00165BB9" w:rsidRDefault="00E52DFB" w:rsidP="00DD6F24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?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filmId</w:t>
            </w:r>
            <w:proofErr w:type="spellEnd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=7771148281342024481</w:t>
            </w:r>
          </w:p>
          <w:p w:rsidR="00E52DFB" w:rsidRPr="00165BB9" w:rsidRDefault="00E52DFB" w:rsidP="00DD6F24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&amp;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text</w:t>
            </w:r>
            <w:proofErr w:type="spellEnd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видеоурок+В+музыкальном</w:t>
            </w:r>
            <w:proofErr w:type="spellEnd"/>
          </w:p>
          <w:p w:rsidR="00E52DFB" w:rsidRPr="00165BB9" w:rsidRDefault="00E52DFB" w:rsidP="00DD6F24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+театре+«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Мой+народ</w:t>
            </w:r>
            <w:proofErr w:type="spellEnd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+-+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амери</w:t>
            </w:r>
            <w:proofErr w:type="spellEnd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-+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канцы</w:t>
            </w:r>
            <w:proofErr w:type="spellEnd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».+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Опера+Дж.Герянина</w:t>
            </w:r>
            <w:proofErr w:type="spellEnd"/>
          </w:p>
          <w:p w:rsidR="00E52DFB" w:rsidRPr="00165BB9" w:rsidRDefault="00E52DFB" w:rsidP="00DD6F24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+«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Порги+и+Бес</w:t>
            </w:r>
            <w:proofErr w:type="spellEnd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»&amp;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url</w:t>
            </w:r>
            <w:proofErr w:type="spellEnd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=http%3A</w:t>
            </w:r>
          </w:p>
          <w:p w:rsidR="00E52DFB" w:rsidRPr="00165BB9" w:rsidRDefault="00E52DFB" w:rsidP="00DD6F24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%2F%2Fwww.youtube.com%2Fwatch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%3Fv%3DjMswNQB1CE4</w:t>
            </w:r>
            <w:r w:rsidRPr="00165BB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 на тему «Первая американская опера». Прислать в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 фото ответа</w:t>
            </w:r>
          </w:p>
        </w:tc>
      </w:tr>
      <w:tr w:rsidR="00E52DFB" w:rsidRPr="00165BB9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Первая мировая война и Самарский край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п.8(текст есть в группе в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>), теоретический материал.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BB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ссылке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65BB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https://www.youtube.com/watch?v=eHhVEGpzVd4</w:t>
              </w:r>
            </w:hyperlink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Учебник п.8, письменно в тетрадях составить тезисный план параграфа. Выполненные задания присылать через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E52DFB" w:rsidRPr="00165BB9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Pr="005640DD" w:rsidRDefault="00E52DFB" w:rsidP="00DD6F2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0DD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Анализ имеющейся информации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руководителей проектов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E52DFB" w:rsidRPr="00165BB9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Default="00E52DFB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D75A53" w:rsidRDefault="00E52DFB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D75A53" w:rsidRDefault="00E52DFB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D75A53" w:rsidRDefault="00E52DFB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D75A53" w:rsidRDefault="00E52DFB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680F09" w:rsidRDefault="00E52DFB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B" w:rsidRPr="00165BB9" w:rsidRDefault="00E52DFB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963" w:rsidRDefault="00351963">
      <w:bookmarkStart w:id="0" w:name="_GoBack"/>
      <w:bookmarkEnd w:id="0"/>
    </w:p>
    <w:sectPr w:rsidR="00351963" w:rsidSect="00E52D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FB"/>
    <w:rsid w:val="00351963"/>
    <w:rsid w:val="00E5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4E275-8B88-4096-B584-FCC55731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F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2DFB"/>
    <w:rPr>
      <w:color w:val="0000FF"/>
      <w:u w:val="single"/>
    </w:rPr>
  </w:style>
  <w:style w:type="paragraph" w:styleId="a4">
    <w:name w:val="No Spacing"/>
    <w:uiPriority w:val="1"/>
    <w:qFormat/>
    <w:rsid w:val="00E52D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HhVEGpzVd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74/start/" TargetMode="External"/><Relationship Id="rId5" Type="http://schemas.openxmlformats.org/officeDocument/2006/relationships/hyperlink" Target="https://rosuchebnik.ru/kompleks/rainbow/audio/uchebnik7-1/%20" TargetMode="External"/><Relationship Id="rId4" Type="http://schemas.openxmlformats.org/officeDocument/2006/relationships/hyperlink" Target="https://resh.edu.ru/subject/lesson/2316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2020-11-14T17:03:00Z</dcterms:created>
  <dcterms:modified xsi:type="dcterms:W3CDTF">2020-11-14T17:04:00Z</dcterms:modified>
</cp:coreProperties>
</file>