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3" w:rsidRDefault="00347103" w:rsidP="00347103"/>
    <w:p w:rsidR="00347103" w:rsidRDefault="00347103" w:rsidP="0034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26.11.2020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49"/>
        <w:gridCol w:w="1891"/>
        <w:gridCol w:w="2669"/>
        <w:gridCol w:w="5160"/>
        <w:gridCol w:w="2626"/>
      </w:tblGrid>
      <w:tr w:rsidR="00347103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03" w:rsidRDefault="00347103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96103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 прочитать,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примеры 1,2 выписать в тетрадь №225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 №229</w:t>
            </w: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энергии при испарении жидкости и выделение её при конденсации пара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прочитать и ответить на вопросы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13(1-7) письменно ответить на вопросы</w:t>
            </w:r>
          </w:p>
        </w:tc>
      </w:tr>
      <w:tr w:rsidR="00C03F61" w:rsidTr="00B338DD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161704" w:rsidRDefault="00C03F61" w:rsidP="00C0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C03F61" w:rsidRPr="00161704" w:rsidRDefault="00C03F61" w:rsidP="00C0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161704" w:rsidRDefault="00C03F61" w:rsidP="00C0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161704" w:rsidRDefault="00C03F61" w:rsidP="00C0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 работа закреплена на сайте АСУ РСО, выполнить и прислать.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161704" w:rsidRDefault="00C03F61" w:rsidP="00C0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D7E22" w:rsidRDefault="00C03F61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4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Синтаксический разбор двусоставных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713345" w:rsidRDefault="00C03F61" w:rsidP="00C03F6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334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03F61" w:rsidRPr="009F4F42" w:rsidRDefault="00C03F61" w:rsidP="00C03F6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42">
              <w:rPr>
                <w:rFonts w:ascii="Times New Roman" w:hAnsi="Times New Roman"/>
                <w:sz w:val="24"/>
                <w:szCs w:val="24"/>
              </w:rPr>
              <w:t>Для тех, кто не имеет возмож</w:t>
            </w:r>
            <w:r>
              <w:rPr>
                <w:rFonts w:ascii="Times New Roman" w:hAnsi="Times New Roman"/>
                <w:sz w:val="24"/>
                <w:szCs w:val="24"/>
              </w:rPr>
              <w:t>ности подключения: учебник П. 28</w:t>
            </w:r>
            <w:r w:rsidRPr="009F4F42">
              <w:rPr>
                <w:rFonts w:ascii="Times New Roman" w:hAnsi="Times New Roman"/>
                <w:sz w:val="24"/>
                <w:szCs w:val="24"/>
              </w:rPr>
              <w:t xml:space="preserve"> изучи</w:t>
            </w:r>
            <w:r>
              <w:rPr>
                <w:rFonts w:ascii="Times New Roman" w:hAnsi="Times New Roman"/>
                <w:sz w:val="24"/>
                <w:szCs w:val="24"/>
              </w:rPr>
              <w:t>ть, упр.160</w:t>
            </w:r>
            <w:r w:rsidRPr="009F4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F61" w:rsidRDefault="00C03F61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61" w:rsidRDefault="00C03F61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167</w:t>
            </w:r>
          </w:p>
        </w:tc>
      </w:tr>
      <w:tr w:rsidR="00C03F61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Терёхин Г.Н.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ведения бизнеса».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03F61" w:rsidRDefault="00C03F61" w:rsidP="00C03F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9655D">
                <w:rPr>
                  <w:rStyle w:val="a3"/>
                </w:rPr>
                <w:t>http://www.myshared.ru/slide/1368914/</w:t>
              </w:r>
            </w:hyperlink>
            <w:r>
              <w:t xml:space="preserve"> </w:t>
            </w:r>
          </w:p>
          <w:p w:rsidR="00C03F61" w:rsidRDefault="00C03F61" w:rsidP="00C0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F61" w:rsidTr="00C03F6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D75A53" w:rsidRDefault="00C03F61" w:rsidP="00C03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Pr="00680F09" w:rsidRDefault="00C03F61" w:rsidP="00C03F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61" w:rsidRDefault="00C03F61" w:rsidP="00C0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BD" w:rsidRDefault="00F00BBD" w:rsidP="00C03F61">
      <w:bookmarkStart w:id="0" w:name="_GoBack"/>
      <w:bookmarkEnd w:id="0"/>
    </w:p>
    <w:sectPr w:rsidR="00F00BBD" w:rsidSect="00C03F6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103"/>
    <w:rsid w:val="00091B5E"/>
    <w:rsid w:val="00347103"/>
    <w:rsid w:val="004C5115"/>
    <w:rsid w:val="00655FFC"/>
    <w:rsid w:val="00806F66"/>
    <w:rsid w:val="009B68A3"/>
    <w:rsid w:val="00BF4FEC"/>
    <w:rsid w:val="00C03F61"/>
    <w:rsid w:val="00F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5FDE"/>
  <w15:docId w15:val="{54CBD832-1343-4DDC-8075-786D0CD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10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4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3689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7</cp:revision>
  <dcterms:created xsi:type="dcterms:W3CDTF">2020-11-21T11:31:00Z</dcterms:created>
  <dcterms:modified xsi:type="dcterms:W3CDTF">2020-11-21T16:02:00Z</dcterms:modified>
</cp:coreProperties>
</file>