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C" w:rsidRPr="00805D28" w:rsidRDefault="00A24E2C" w:rsidP="00A24E2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02.12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597"/>
        <w:gridCol w:w="1983"/>
        <w:gridCol w:w="2106"/>
        <w:gridCol w:w="1938"/>
        <w:gridCol w:w="4633"/>
        <w:gridCol w:w="2694"/>
      </w:tblGrid>
      <w:tr w:rsidR="00A24E2C" w:rsidRPr="00805D28" w:rsidTr="00A24E2C"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7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06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8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3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4E2C" w:rsidRPr="00805D28" w:rsidTr="00A24E2C"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A24E2C" w:rsidRPr="00D75A53" w:rsidRDefault="00A24E2C" w:rsidP="00A24E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A24E2C" w:rsidRPr="00D75A53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6" w:type="dxa"/>
          </w:tcPr>
          <w:p w:rsidR="00A24E2C" w:rsidRPr="00D75A53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A24E2C" w:rsidRPr="00D75A53" w:rsidRDefault="00A24E2C" w:rsidP="00A24E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633" w:type="dxa"/>
          </w:tcPr>
          <w:p w:rsidR="00A24E2C" w:rsidRPr="00D75A53" w:rsidRDefault="00A24E2C" w:rsidP="00A24E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4E2C" w:rsidRPr="00805D28" w:rsidTr="00A24E2C"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24E2C" w:rsidRDefault="00A24E2C" w:rsidP="00A24E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A24E2C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</w:tcPr>
          <w:p w:rsidR="00A24E2C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A24E2C" w:rsidRPr="00DD7E22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A24E2C" w:rsidRDefault="00A24E2C" w:rsidP="00A24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4633" w:type="dxa"/>
          </w:tcPr>
          <w:p w:rsidR="00A24E2C" w:rsidRPr="001752C1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24E2C" w:rsidRDefault="00A24E2C" w:rsidP="00A24E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24E2C" w:rsidRPr="004F5895" w:rsidRDefault="00A24E2C" w:rsidP="00A24E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4118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https://resh.edu.ru/subject/lesson/1491/start/</w:t>
              </w:r>
            </w:hyperlink>
          </w:p>
          <w:p w:rsidR="00A24E2C" w:rsidRDefault="00A24E2C" w:rsidP="00A24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54, разобрать доказательство теоремы. Решить № 480 (а, в).</w:t>
            </w:r>
          </w:p>
        </w:tc>
        <w:tc>
          <w:tcPr>
            <w:tcW w:w="2694" w:type="dxa"/>
          </w:tcPr>
          <w:p w:rsidR="00A24E2C" w:rsidRDefault="00A24E2C" w:rsidP="00A24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теоремы, № 480 (б), 518 (а).</w:t>
            </w:r>
          </w:p>
          <w:p w:rsidR="00A24E2C" w:rsidRDefault="00A24E2C" w:rsidP="00A24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E2C" w:rsidRPr="00805D28" w:rsidTr="00A24E2C">
        <w:trPr>
          <w:trHeight w:val="2847"/>
        </w:trPr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24E2C" w:rsidRDefault="00A24E2C" w:rsidP="00A24E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A24E2C" w:rsidRPr="003A69B4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</w:tcPr>
          <w:p w:rsidR="00A24E2C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4E2C" w:rsidRPr="003A69B4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8" w:type="dxa"/>
          </w:tcPr>
          <w:p w:rsidR="00A24E2C" w:rsidRPr="003A69B4" w:rsidRDefault="00A24E2C" w:rsidP="00A24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18 века</w:t>
            </w:r>
          </w:p>
        </w:tc>
        <w:tc>
          <w:tcPr>
            <w:tcW w:w="4633" w:type="dxa"/>
          </w:tcPr>
          <w:p w:rsidR="00A24E2C" w:rsidRDefault="00A24E2C" w:rsidP="00A24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24E2C" w:rsidRPr="00021716" w:rsidRDefault="00A24E2C" w:rsidP="00A24E2C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параграф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18 века», устно ответить на вопросы после параграфа.</w:t>
            </w:r>
            <w:r>
              <w:t xml:space="preserve"> </w:t>
            </w:r>
            <w:r w:rsidRPr="00067FED">
              <w:rPr>
                <w:rFonts w:ascii="Times New Roman" w:hAnsi="Times New Roman" w:cs="Times New Roman"/>
                <w:sz w:val="24"/>
                <w:szCs w:val="24"/>
              </w:rPr>
              <w:t>Урок в РЭШ по ссылке</w:t>
            </w:r>
            <w:r>
              <w:t xml:space="preserve"> </w:t>
            </w:r>
            <w:hyperlink r:id="rId5" w:history="1">
              <w:r w:rsidRPr="007A5E63">
                <w:rPr>
                  <w:rStyle w:val="a4"/>
                </w:rPr>
                <w:t>https://www.youtube.com/watch?v=sG0OQIkaWxU</w:t>
              </w:r>
            </w:hyperlink>
          </w:p>
        </w:tc>
        <w:tc>
          <w:tcPr>
            <w:tcW w:w="2694" w:type="dxa"/>
          </w:tcPr>
          <w:p w:rsidR="00A24E2C" w:rsidRPr="003A69B4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тетрадях письменно выполнить любые три вопроса после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E2C" w:rsidRPr="00805D28" w:rsidTr="00A24E2C"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A24E2C" w:rsidRDefault="00A24E2C" w:rsidP="00A24E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A24E2C" w:rsidRPr="002A142E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</w:tcPr>
          <w:p w:rsidR="00A24E2C" w:rsidRPr="002A142E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A24E2C" w:rsidRPr="002A142E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38" w:type="dxa"/>
          </w:tcPr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Дополнение. Способы выражения дополнения</w:t>
            </w:r>
          </w:p>
        </w:tc>
        <w:tc>
          <w:tcPr>
            <w:tcW w:w="4633" w:type="dxa"/>
          </w:tcPr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24E2C" w:rsidRDefault="00A24E2C" w:rsidP="00A24E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24E2C" w:rsidRDefault="00A24E2C" w:rsidP="00A24E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C567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https://resh.edu.ru/subject/lesson/3086/start/</w:t>
              </w:r>
            </w:hyperlink>
          </w:p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для самостоятельных наблюдений, изучение теоретического материала, упр. 122</w:t>
            </w:r>
          </w:p>
        </w:tc>
        <w:tc>
          <w:tcPr>
            <w:tcW w:w="2694" w:type="dxa"/>
          </w:tcPr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24, упр. 122 (доделать)</w:t>
            </w:r>
          </w:p>
        </w:tc>
      </w:tr>
      <w:tr w:rsidR="00A24E2C" w:rsidRPr="00805D28" w:rsidTr="00A24E2C">
        <w:tc>
          <w:tcPr>
            <w:tcW w:w="15735" w:type="dxa"/>
            <w:gridSpan w:val="7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24E2C" w:rsidRPr="00805D28" w:rsidTr="00A24E2C"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A24E2C" w:rsidRDefault="00A24E2C" w:rsidP="00A24E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A24E2C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</w:tcPr>
          <w:p w:rsidR="00A24E2C" w:rsidRPr="00603231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«Формирование </w:t>
            </w:r>
            <w:r w:rsidRPr="00603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функциональной грамотности»</w:t>
            </w:r>
          </w:p>
          <w:p w:rsidR="00A24E2C" w:rsidRPr="009F07B7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A24E2C" w:rsidRPr="00065DF6" w:rsidRDefault="00A24E2C" w:rsidP="00A24E2C">
            <w:pPr>
              <w:spacing w:after="0"/>
              <w:rPr>
                <w:rFonts w:ascii="Times New Roman" w:hAnsi="Times New Roman" w:cs="Times New Roman"/>
              </w:rPr>
            </w:pPr>
            <w:r w:rsidRPr="00065DF6">
              <w:rPr>
                <w:rFonts w:ascii="Times New Roman" w:hAnsi="Times New Roman" w:cs="Times New Roman"/>
              </w:rPr>
              <w:lastRenderedPageBreak/>
              <w:t>Внутренняя среда организма. Кро</w:t>
            </w:r>
            <w:r>
              <w:rPr>
                <w:rFonts w:ascii="Times New Roman" w:hAnsi="Times New Roman" w:cs="Times New Roman"/>
              </w:rPr>
              <w:t>вь. Иммунитет. Наследственность</w:t>
            </w:r>
          </w:p>
        </w:tc>
        <w:tc>
          <w:tcPr>
            <w:tcW w:w="4633" w:type="dxa"/>
          </w:tcPr>
          <w:p w:rsidR="00A24E2C" w:rsidRPr="00065DF6" w:rsidRDefault="00A24E2C" w:rsidP="00A24E2C">
            <w:pPr>
              <w:spacing w:after="0"/>
              <w:rPr>
                <w:rFonts w:ascii="Times New Roman" w:hAnsi="Times New Roman" w:cs="Times New Roman"/>
              </w:rPr>
            </w:pPr>
            <w:r w:rsidRPr="00065DF6">
              <w:rPr>
                <w:rFonts w:ascii="Times New Roman" w:hAnsi="Times New Roman" w:cs="Times New Roman"/>
              </w:rPr>
              <w:t>ZOOM (ссылка придет по электронной почте).</w:t>
            </w:r>
          </w:p>
        </w:tc>
        <w:tc>
          <w:tcPr>
            <w:tcW w:w="2694" w:type="dxa"/>
          </w:tcPr>
          <w:p w:rsidR="00A24E2C" w:rsidRPr="00065DF6" w:rsidRDefault="00A24E2C" w:rsidP="00A24E2C">
            <w:pPr>
              <w:spacing w:after="0"/>
              <w:rPr>
                <w:rFonts w:ascii="Times New Roman" w:hAnsi="Times New Roman" w:cs="Times New Roman"/>
              </w:rPr>
            </w:pPr>
            <w:r w:rsidRPr="00065DF6">
              <w:rPr>
                <w:rFonts w:ascii="Times New Roman" w:hAnsi="Times New Roman" w:cs="Times New Roman"/>
              </w:rPr>
              <w:t>Внутренняя среда организма. Кровь. Иммунитет. Наследственность.</w:t>
            </w:r>
          </w:p>
        </w:tc>
      </w:tr>
      <w:tr w:rsidR="00A24E2C" w:rsidRPr="00805D28" w:rsidTr="00A24E2C">
        <w:trPr>
          <w:trHeight w:val="267"/>
        </w:trPr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7" w:type="dxa"/>
          </w:tcPr>
          <w:p w:rsidR="00A24E2C" w:rsidRDefault="00A24E2C" w:rsidP="00A24E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A24E2C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</w:tcPr>
          <w:p w:rsidR="00A24E2C" w:rsidRPr="00603231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A24E2C" w:rsidRPr="00C02193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A24E2C" w:rsidRDefault="00A24E2C" w:rsidP="00A24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4">
              <w:rPr>
                <w:rFonts w:ascii="Times New Roman" w:hAnsi="Times New Roman" w:cs="Times New Roman"/>
                <w:sz w:val="24"/>
                <w:szCs w:val="24"/>
              </w:rPr>
              <w:t>"#МЫВМЕСТЕ"</w:t>
            </w:r>
          </w:p>
        </w:tc>
        <w:tc>
          <w:tcPr>
            <w:tcW w:w="4633" w:type="dxa"/>
          </w:tcPr>
          <w:p w:rsidR="00A24E2C" w:rsidRDefault="00A24E2C" w:rsidP="00A24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E2C" w:rsidRDefault="00A24E2C" w:rsidP="00A24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общение </w:t>
            </w:r>
          </w:p>
          <w:p w:rsidR="00A24E2C" w:rsidRPr="008223BD" w:rsidRDefault="00A24E2C" w:rsidP="00A24E2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24E2C" w:rsidRPr="00603231" w:rsidRDefault="00A24E2C" w:rsidP="00A24E2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2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 «Добрый урок - 2020»:</w:t>
            </w:r>
          </w:p>
          <w:p w:rsidR="00A24E2C" w:rsidRPr="00603231" w:rsidRDefault="00A24E2C" w:rsidP="00A24E2C">
            <w:pPr>
              <w:shd w:val="clear" w:color="auto" w:fill="FFFFFF"/>
              <w:spacing w:after="0"/>
              <w:ind w:hanging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60323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https://drive.google.com/file/d/1e5IKTWgDMV88Fjaw3Nfyl-6UYqWjb1lX/view?usp=sharing</w:t>
              </w:r>
            </w:hyperlink>
            <w:r w:rsidRPr="006032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4E2C" w:rsidRPr="00603231" w:rsidRDefault="00A24E2C" w:rsidP="00A24E2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2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Ссылка на скачивание фильма «Неслучайные истории»:</w:t>
            </w:r>
          </w:p>
          <w:p w:rsidR="00A24E2C" w:rsidRPr="008223BD" w:rsidRDefault="00A24E2C" w:rsidP="00A24E2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hyperlink r:id="rId8" w:tgtFrame="_blank" w:history="1">
              <w:r w:rsidRPr="0060323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https://drive.google.com/file/d/1JYhe-Lu1Wg1SYN5OG7fIN3El3AcWq9gI/view?</w:t>
              </w:r>
            </w:hyperlink>
          </w:p>
        </w:tc>
        <w:tc>
          <w:tcPr>
            <w:tcW w:w="2694" w:type="dxa"/>
          </w:tcPr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фильм «Не случайные уроки»</w:t>
            </w:r>
          </w:p>
        </w:tc>
      </w:tr>
      <w:tr w:rsidR="00A24E2C" w:rsidRPr="00805D28" w:rsidTr="00A24E2C">
        <w:trPr>
          <w:trHeight w:val="1270"/>
        </w:trPr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A24E2C" w:rsidRDefault="00A24E2C" w:rsidP="00A24E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3" w:type="dxa"/>
          </w:tcPr>
          <w:p w:rsidR="00A24E2C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</w:tcPr>
          <w:p w:rsidR="00A24E2C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24E2C" w:rsidRPr="009F07B7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A24E2C" w:rsidRDefault="00A24E2C" w:rsidP="00A24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«Тепловые явления».</w:t>
            </w:r>
          </w:p>
        </w:tc>
        <w:tc>
          <w:tcPr>
            <w:tcW w:w="4633" w:type="dxa"/>
          </w:tcPr>
          <w:p w:rsidR="00A24E2C" w:rsidRDefault="00A24E2C" w:rsidP="00A24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24E2C" w:rsidRPr="00F712AE" w:rsidRDefault="00A24E2C" w:rsidP="00A24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71-73. Работа с тестом (учитель высылает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694" w:type="dxa"/>
          </w:tcPr>
          <w:p w:rsidR="00A24E2C" w:rsidRDefault="00A24E2C" w:rsidP="00A24E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стр.73-74. Выполнить тест и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E2C" w:rsidRPr="00805D28" w:rsidTr="00A24E2C"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A24E2C" w:rsidRDefault="00A24E2C" w:rsidP="00A24E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3" w:type="dxa"/>
          </w:tcPr>
          <w:p w:rsidR="00A24E2C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</w:tcPr>
          <w:p w:rsidR="00A24E2C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A24E2C" w:rsidRDefault="00A24E2C" w:rsidP="00A24E2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1938" w:type="dxa"/>
          </w:tcPr>
          <w:p w:rsidR="00A24E2C" w:rsidRDefault="00A24E2C" w:rsidP="00A24E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4633" w:type="dxa"/>
          </w:tcPr>
          <w:p w:rsidR="00A24E2C" w:rsidRDefault="00A24E2C" w:rsidP="00A24E2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24E2C" w:rsidRDefault="00A24E2C" w:rsidP="00A24E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1. Глава 5. П.5.1, прочитать, выписать определения. </w:t>
            </w:r>
          </w:p>
          <w:p w:rsidR="00A24E2C" w:rsidRDefault="00A24E2C" w:rsidP="00A24E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A24E2C" w:rsidRDefault="00A24E2C" w:rsidP="00A24E2C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0B4989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https://resh.edu.ru/subject/lesson/3333/main/</w:t>
            </w:r>
          </w:p>
        </w:tc>
        <w:tc>
          <w:tcPr>
            <w:tcW w:w="2694" w:type="dxa"/>
          </w:tcPr>
          <w:p w:rsidR="00A24E2C" w:rsidRDefault="00A24E2C" w:rsidP="00A24E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П.5.1 прочитать. Прислать работу в тетради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 </w:t>
            </w:r>
          </w:p>
        </w:tc>
      </w:tr>
      <w:tr w:rsidR="00A24E2C" w:rsidRPr="00805D28" w:rsidTr="00A24E2C">
        <w:tc>
          <w:tcPr>
            <w:tcW w:w="784" w:type="dxa"/>
          </w:tcPr>
          <w:p w:rsidR="00A24E2C" w:rsidRPr="00805D28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A24E2C" w:rsidRDefault="00A24E2C" w:rsidP="00A24E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3" w:type="dxa"/>
          </w:tcPr>
          <w:p w:rsidR="00A24E2C" w:rsidRDefault="00A24E2C" w:rsidP="00A24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6" w:type="dxa"/>
          </w:tcPr>
          <w:p w:rsidR="00A24E2C" w:rsidRPr="007B4860" w:rsidRDefault="00A24E2C" w:rsidP="00A24E2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A24E2C" w:rsidRPr="00805D28" w:rsidRDefault="00A24E2C" w:rsidP="00A24E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4633" w:type="dxa"/>
          </w:tcPr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694" w:type="dxa"/>
          </w:tcPr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A24E2C" w:rsidRPr="00805D28" w:rsidTr="00A24E2C">
        <w:tc>
          <w:tcPr>
            <w:tcW w:w="784" w:type="dxa"/>
          </w:tcPr>
          <w:p w:rsidR="00A24E2C" w:rsidRDefault="00A24E2C" w:rsidP="00A24E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24E2C" w:rsidRPr="00D75A53" w:rsidRDefault="00A24E2C" w:rsidP="00A24E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A24E2C" w:rsidRPr="00D75A53" w:rsidRDefault="00A24E2C" w:rsidP="00A24E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6" w:type="dxa"/>
          </w:tcPr>
          <w:p w:rsidR="00A24E2C" w:rsidRPr="00D75A53" w:rsidRDefault="00A24E2C" w:rsidP="00A24E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A24E2C" w:rsidRPr="00D75A53" w:rsidRDefault="00A24E2C" w:rsidP="00A24E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633" w:type="dxa"/>
          </w:tcPr>
          <w:p w:rsidR="00A24E2C" w:rsidRPr="00680F09" w:rsidRDefault="00A24E2C" w:rsidP="00A24E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694" w:type="dxa"/>
          </w:tcPr>
          <w:p w:rsidR="00A24E2C" w:rsidRDefault="00A24E2C" w:rsidP="00A2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567" w:rsidRDefault="003D6567" w:rsidP="00A24E2C">
      <w:bookmarkStart w:id="0" w:name="_GoBack"/>
      <w:bookmarkEnd w:id="0"/>
    </w:p>
    <w:sectPr w:rsidR="003D6567" w:rsidSect="00A24E2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C"/>
    <w:rsid w:val="003D6567"/>
    <w:rsid w:val="00A2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FC78-B0D9-4AFD-8D04-15005D82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E2C"/>
    <w:rPr>
      <w:color w:val="0563C1" w:themeColor="hyperlink"/>
      <w:u w:val="single"/>
    </w:rPr>
  </w:style>
  <w:style w:type="paragraph" w:styleId="a5">
    <w:name w:val="No Spacing"/>
    <w:uiPriority w:val="1"/>
    <w:qFormat/>
    <w:rsid w:val="00A24E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Yhe-Lu1Wg1SYN5OG7fIN3El3AcWq9gI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5IKTWgDMV88Fjaw3Nfyl-6UYqWjb1lX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86/start/" TargetMode="External"/><Relationship Id="rId5" Type="http://schemas.openxmlformats.org/officeDocument/2006/relationships/hyperlink" Target="https://www.youtube.com/watch?v=sG0OQIkaWx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1491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2020-11-29T11:33:00Z</dcterms:created>
  <dcterms:modified xsi:type="dcterms:W3CDTF">2020-11-29T11:34:00Z</dcterms:modified>
</cp:coreProperties>
</file>