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72" w:rsidRDefault="007E0272" w:rsidP="008F4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504829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8F419F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504829">
        <w:rPr>
          <w:rFonts w:ascii="Times New Roman" w:hAnsi="Times New Roman" w:cs="Times New Roman"/>
          <w:b/>
          <w:sz w:val="24"/>
          <w:szCs w:val="24"/>
        </w:rPr>
        <w:t>ГБОУ СОШ с. Андросовка на 12.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09"/>
        <w:gridCol w:w="742"/>
        <w:gridCol w:w="179"/>
        <w:gridCol w:w="2055"/>
        <w:gridCol w:w="1877"/>
        <w:gridCol w:w="2551"/>
        <w:gridCol w:w="135"/>
        <w:gridCol w:w="3597"/>
        <w:gridCol w:w="3497"/>
      </w:tblGrid>
      <w:tr w:rsidR="009505D2" w:rsidTr="00A815C8">
        <w:tc>
          <w:tcPr>
            <w:tcW w:w="675" w:type="dxa"/>
          </w:tcPr>
          <w:p w:rsidR="00504829" w:rsidRDefault="00504829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gridSpan w:val="2"/>
          </w:tcPr>
          <w:p w:rsidR="00504829" w:rsidRDefault="00504829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4" w:type="dxa"/>
            <w:gridSpan w:val="2"/>
          </w:tcPr>
          <w:p w:rsidR="00504829" w:rsidRDefault="00504829" w:rsidP="00C959A2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504829" w:rsidRDefault="00504829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</w:tcPr>
          <w:p w:rsidR="00504829" w:rsidRDefault="00504829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32" w:type="dxa"/>
            <w:gridSpan w:val="2"/>
          </w:tcPr>
          <w:p w:rsidR="00504829" w:rsidRDefault="00504829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97" w:type="dxa"/>
          </w:tcPr>
          <w:p w:rsidR="00504829" w:rsidRDefault="00504829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3737" w:rsidTr="00A815C8">
        <w:tc>
          <w:tcPr>
            <w:tcW w:w="675" w:type="dxa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gridSpan w:val="2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4" w:type="dxa"/>
            <w:gridSpan w:val="2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877" w:type="dxa"/>
          </w:tcPr>
          <w:p w:rsidR="00413737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1" w:type="dxa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3732" w:type="dxa"/>
            <w:gridSpan w:val="2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параграфы 67-69, анализ материала для наблюдения, знать правила определения прямой и косвенной речи, вспомнить схемы предложений с прямой речью, упр. 407, 409</w:t>
            </w:r>
          </w:p>
        </w:tc>
        <w:tc>
          <w:tcPr>
            <w:tcW w:w="3497" w:type="dxa"/>
          </w:tcPr>
          <w:p w:rsidR="00413737" w:rsidRPr="002A142E" w:rsidRDefault="00413737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параграфы 67-69, упр. 411</w:t>
            </w:r>
          </w:p>
        </w:tc>
      </w:tr>
      <w:tr w:rsidR="00413737" w:rsidTr="00A815C8">
        <w:tc>
          <w:tcPr>
            <w:tcW w:w="675" w:type="dxa"/>
          </w:tcPr>
          <w:p w:rsidR="00413737" w:rsidRPr="00500747" w:rsidRDefault="00413737" w:rsidP="00C95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13737" w:rsidRPr="00501BD2" w:rsidRDefault="00413737" w:rsidP="00C9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</w:tc>
        <w:tc>
          <w:tcPr>
            <w:tcW w:w="2234" w:type="dxa"/>
            <w:gridSpan w:val="2"/>
          </w:tcPr>
          <w:p w:rsidR="00413737" w:rsidRPr="00500747" w:rsidRDefault="00413737" w:rsidP="00C959A2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видеоурока по теме </w:t>
            </w:r>
          </w:p>
        </w:tc>
        <w:tc>
          <w:tcPr>
            <w:tcW w:w="1877" w:type="dxa"/>
          </w:tcPr>
          <w:p w:rsidR="00413737" w:rsidRPr="00500747" w:rsidRDefault="00413737" w:rsidP="008F419F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13737" w:rsidRPr="00500747" w:rsidRDefault="00413737" w:rsidP="008F419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413737" w:rsidRPr="00500747" w:rsidRDefault="00413737" w:rsidP="008F419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737" w:rsidRPr="00500747" w:rsidRDefault="00413737" w:rsidP="008F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 химических элементов</w:t>
            </w:r>
          </w:p>
        </w:tc>
        <w:tc>
          <w:tcPr>
            <w:tcW w:w="3732" w:type="dxa"/>
            <w:gridSpan w:val="2"/>
          </w:tcPr>
          <w:p w:rsidR="00413737" w:rsidRDefault="00413737" w:rsidP="008F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55, изучить тему и написать конспект параграфа.</w:t>
            </w:r>
            <w:r>
              <w:t xml:space="preserve"> Посмотреть видеоурок </w:t>
            </w:r>
            <w:hyperlink r:id="rId4" w:history="1"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https://www.youtube.com/watch?v=Pw5NbhkRfsc</w:t>
              </w:r>
            </w:hyperlink>
          </w:p>
          <w:p w:rsidR="00413737" w:rsidRPr="00500747" w:rsidRDefault="00413737" w:rsidP="008F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413737" w:rsidRPr="00500747" w:rsidRDefault="00413737" w:rsidP="008F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 54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конспект по параграфу, выделяя термины и определения темы.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413737" w:rsidTr="00A815C8">
        <w:tc>
          <w:tcPr>
            <w:tcW w:w="675" w:type="dxa"/>
          </w:tcPr>
          <w:p w:rsidR="00413737" w:rsidRDefault="00413737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13737" w:rsidRDefault="00413737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4" w:type="dxa"/>
            <w:gridSpan w:val="2"/>
          </w:tcPr>
          <w:p w:rsidR="00413737" w:rsidRDefault="00413737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7" w:type="dxa"/>
          </w:tcPr>
          <w:p w:rsidR="00413737" w:rsidRPr="00414A1C" w:rsidRDefault="00413737" w:rsidP="008F419F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413737" w:rsidRPr="00DD7E22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1" w:type="dxa"/>
          </w:tcPr>
          <w:p w:rsidR="00413737" w:rsidRPr="002C6719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3732" w:type="dxa"/>
            <w:gridSpan w:val="2"/>
          </w:tcPr>
          <w:p w:rsidR="0041373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6.3, № 885, 886. Читаем теорию и выполняем номера опираясь на разобранные в пункте параграфа примеры.</w:t>
            </w:r>
          </w:p>
        </w:tc>
        <w:tc>
          <w:tcPr>
            <w:tcW w:w="3497" w:type="dxa"/>
          </w:tcPr>
          <w:p w:rsidR="0041373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887. Выполненные задания присылать через ВКонтакте или Вайбер (фото).</w:t>
            </w:r>
          </w:p>
        </w:tc>
      </w:tr>
      <w:tr w:rsidR="00413737" w:rsidTr="00A815C8">
        <w:tc>
          <w:tcPr>
            <w:tcW w:w="675" w:type="dxa"/>
          </w:tcPr>
          <w:p w:rsidR="00413737" w:rsidRPr="00304829" w:rsidRDefault="00413737" w:rsidP="00C9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gridSpan w:val="2"/>
          </w:tcPr>
          <w:p w:rsidR="00413737" w:rsidRPr="00501BD2" w:rsidRDefault="00413737" w:rsidP="00C9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34" w:type="dxa"/>
            <w:gridSpan w:val="2"/>
          </w:tcPr>
          <w:p w:rsidR="00413737" w:rsidRPr="00500747" w:rsidRDefault="00413737" w:rsidP="00C9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77" w:type="dxa"/>
          </w:tcPr>
          <w:p w:rsidR="00413737" w:rsidRPr="0050074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13737" w:rsidRPr="0050074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1" w:type="dxa"/>
          </w:tcPr>
          <w:p w:rsidR="00413737" w:rsidRPr="0050074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Мировое хозяйство»</w:t>
            </w:r>
          </w:p>
        </w:tc>
        <w:tc>
          <w:tcPr>
            <w:tcW w:w="3732" w:type="dxa"/>
            <w:gridSpan w:val="2"/>
          </w:tcPr>
          <w:p w:rsidR="00413737" w:rsidRPr="0050074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понятия и определения. Работа со словарем.</w:t>
            </w:r>
          </w:p>
        </w:tc>
        <w:tc>
          <w:tcPr>
            <w:tcW w:w="3497" w:type="dxa"/>
          </w:tcPr>
          <w:p w:rsidR="00413737" w:rsidRPr="00500747" w:rsidRDefault="00413737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повторения на листе А4 или двойном листе составить словарную творческую работу по терминам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 слов).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413737" w:rsidTr="009505D2">
        <w:tc>
          <w:tcPr>
            <w:tcW w:w="15417" w:type="dxa"/>
            <w:gridSpan w:val="10"/>
          </w:tcPr>
          <w:p w:rsidR="00413737" w:rsidRDefault="00413737" w:rsidP="0095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815C8" w:rsidTr="00A815C8">
        <w:tc>
          <w:tcPr>
            <w:tcW w:w="784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55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7" w:type="dxa"/>
          </w:tcPr>
          <w:p w:rsidR="00A815C8" w:rsidRDefault="00A815C8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A815C8" w:rsidRPr="00AD2654" w:rsidRDefault="00A815C8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 Е. А.</w:t>
            </w:r>
          </w:p>
        </w:tc>
        <w:tc>
          <w:tcPr>
            <w:tcW w:w="2686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B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 – 136. Читаем, составляем конспект.</w:t>
            </w:r>
          </w:p>
        </w:tc>
        <w:tc>
          <w:tcPr>
            <w:tcW w:w="3497" w:type="dxa"/>
          </w:tcPr>
          <w:p w:rsidR="00A815C8" w:rsidRDefault="00A815C8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3.4.4,  отвечаем на вопросы. Выполненные задания присылать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ВКонтакте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Вайбер (фото).</w:t>
            </w:r>
          </w:p>
        </w:tc>
      </w:tr>
      <w:tr w:rsidR="00A815C8" w:rsidTr="00A815C8">
        <w:tc>
          <w:tcPr>
            <w:tcW w:w="784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55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77" w:type="dxa"/>
          </w:tcPr>
          <w:p w:rsidR="00A815C8" w:rsidRPr="00C02193" w:rsidRDefault="00A815C8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815C8" w:rsidRPr="009F07B7" w:rsidRDefault="00A815C8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686" w:type="dxa"/>
            <w:gridSpan w:val="2"/>
          </w:tcPr>
          <w:p w:rsidR="00A815C8" w:rsidRDefault="00A815C8" w:rsidP="00A8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физической культуре. Легкая атлетика.</w:t>
            </w:r>
          </w:p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прыжок в длину с места. Комплекс общеразвивающих упражнений </w:t>
            </w:r>
          </w:p>
        </w:tc>
        <w:tc>
          <w:tcPr>
            <w:tcW w:w="3597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 урока 21 в РЭШ</w:t>
            </w:r>
          </w:p>
          <w:p w:rsidR="00A815C8" w:rsidRDefault="00A815C8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AE">
              <w:rPr>
                <w:rFonts w:ascii="Times New Roman" w:hAnsi="Times New Roman" w:cs="Times New Roman"/>
                <w:sz w:val="24"/>
                <w:szCs w:val="24"/>
              </w:rPr>
              <w:t>https://resh.edu.ru/subject/9/8/</w:t>
            </w:r>
          </w:p>
        </w:tc>
        <w:tc>
          <w:tcPr>
            <w:tcW w:w="3497" w:type="dxa"/>
          </w:tcPr>
          <w:p w:rsidR="00A815C8" w:rsidRDefault="00A815C8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  <w:p w:rsidR="00A815C8" w:rsidRDefault="00A815C8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8" w:rsidTr="00A815C8">
        <w:tc>
          <w:tcPr>
            <w:tcW w:w="784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55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7" w:type="dxa"/>
          </w:tcPr>
          <w:p w:rsidR="00A815C8" w:rsidRPr="008F419F" w:rsidRDefault="008F419F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4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A815C8" w:rsidRPr="008F4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ФФГ</w:t>
            </w:r>
            <w:r w:rsidRPr="008F4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A815C8" w:rsidRPr="00DD7E22" w:rsidRDefault="00A815C8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686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трехмерных изображений, построение фигур</w:t>
            </w:r>
          </w:p>
        </w:tc>
        <w:tc>
          <w:tcPr>
            <w:tcW w:w="3597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заданиями, присланными учителем</w:t>
            </w:r>
          </w:p>
        </w:tc>
        <w:tc>
          <w:tcPr>
            <w:tcW w:w="3497" w:type="dxa"/>
          </w:tcPr>
          <w:p w:rsidR="00A815C8" w:rsidRDefault="00A815C8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8F4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815C8" w:rsidTr="00A815C8">
        <w:tc>
          <w:tcPr>
            <w:tcW w:w="784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55" w:type="dxa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77" w:type="dxa"/>
          </w:tcPr>
          <w:p w:rsidR="00A815C8" w:rsidRDefault="008F419F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8F4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A815C8" w:rsidRPr="008F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8F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15C8" w:rsidRPr="00C02193" w:rsidRDefault="00A815C8" w:rsidP="0005731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686" w:type="dxa"/>
            <w:gridSpan w:val="2"/>
          </w:tcPr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597" w:type="dxa"/>
          </w:tcPr>
          <w:p w:rsidR="00A815C8" w:rsidRDefault="00A815C8" w:rsidP="00057310">
            <w:r>
              <w:t xml:space="preserve">Просмотр видео  </w:t>
            </w:r>
          </w:p>
          <w:p w:rsidR="00A815C8" w:rsidRDefault="00AA2CA3" w:rsidP="00057310">
            <w:hyperlink r:id="rId5" w:tgtFrame="_blank" w:history="1"/>
            <w:r w:rsidR="00A815C8">
              <w:t xml:space="preserve"> </w:t>
            </w:r>
          </w:p>
          <w:p w:rsidR="00A815C8" w:rsidRPr="00A815C8" w:rsidRDefault="00A815C8" w:rsidP="00A815C8">
            <w:pPr>
              <w:rPr>
                <w:rFonts w:ascii="Arial" w:hAnsi="Arial" w:cs="Arial"/>
                <w:color w:val="DD000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BD%D0%B0%D1%81%D1%82%D0%BE%D0%BB%D1%8C%D0%BD%D1%8B%D0%B9%20%D1%82%D0%B5%D0%BD%D0%BD%D0%B8%D1%81%20%D1%82%D1%80%D0%B5%D0%BD%D0%B8%D1%80%D0%BE%D0%B2%D0%BA%D0%B0%20%D0%BD%D0%B0%D1%87%D0%B8%D0%BD%D0%B0%D1%8E%D1%89%D0%B8%D1%85%20%D0%B2%D0%B8%D0%B4%D0%B5%D0%BE&amp;path=wizard&amp;parent-reqid=1589116730614812-156341955739230614900299-prestable-app-host-sas-web-yp-82&amp;filmId=4345013147978642989" \t "_blank"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color w:val="DD0000"/>
                <w:shd w:val="clear" w:color="auto" w:fill="FFFFFF"/>
              </w:rPr>
              <w:t>Настольный</w:t>
            </w:r>
            <w:r>
              <w:rPr>
                <w:rFonts w:ascii="Arial" w:hAnsi="Arial" w:cs="Arial"/>
                <w:color w:val="DD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DD0000"/>
                <w:shd w:val="clear" w:color="auto" w:fill="FFFFFF"/>
              </w:rPr>
              <w:t>теннис</w:t>
            </w:r>
            <w:r>
              <w:rPr>
                <w:rFonts w:ascii="Arial" w:hAnsi="Arial" w:cs="Arial"/>
                <w:color w:val="DD0000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DD0000"/>
                <w:shd w:val="clear" w:color="auto" w:fill="FFFFFF"/>
              </w:rPr>
              <w:t>Тренировка</w:t>
            </w:r>
            <w:r>
              <w:rPr>
                <w:rFonts w:ascii="Arial" w:hAnsi="Arial" w:cs="Arial"/>
                <w:color w:val="DD0000"/>
                <w:shd w:val="clear" w:color="auto" w:fill="FFFFFF"/>
              </w:rPr>
              <w:t xml:space="preserve"> по </w:t>
            </w:r>
            <w:proofErr w:type="gramStart"/>
            <w:r>
              <w:rPr>
                <w:rFonts w:ascii="Arial" w:hAnsi="Arial" w:cs="Arial"/>
                <w:color w:val="DD0000"/>
                <w:shd w:val="clear" w:color="auto" w:fill="FFFFFF"/>
              </w:rPr>
              <w:t>защите)...</w:t>
            </w:r>
            <w:proofErr w:type="gramEnd"/>
          </w:p>
          <w:p w:rsidR="00A815C8" w:rsidRDefault="00A815C8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A815C8" w:rsidRDefault="00AA2CA3" w:rsidP="00057310">
            <w:pPr>
              <w:shd w:val="clear" w:color="auto" w:fill="FFFFFF"/>
              <w:spacing w:line="268" w:lineRule="atLeast"/>
              <w:rPr>
                <w:rFonts w:ascii="Arial" w:hAnsi="Arial" w:cs="Arial"/>
                <w:color w:val="007700"/>
              </w:rPr>
            </w:pPr>
            <w:hyperlink r:id="rId6" w:tgtFrame="_blank" w:history="1">
              <w:r w:rsidR="00A815C8">
                <w:rPr>
                  <w:rStyle w:val="a4"/>
                  <w:rFonts w:ascii="Arial" w:hAnsi="Arial" w:cs="Arial"/>
                  <w:color w:val="007700"/>
                </w:rPr>
                <w:t>vk.com</w:t>
              </w:r>
            </w:hyperlink>
          </w:p>
          <w:p w:rsidR="00A815C8" w:rsidRDefault="00A815C8" w:rsidP="00057310">
            <w:r>
              <w:t xml:space="preserve"> </w:t>
            </w:r>
          </w:p>
          <w:p w:rsidR="00A815C8" w:rsidRDefault="00A815C8" w:rsidP="00057310"/>
          <w:p w:rsidR="00A815C8" w:rsidRDefault="00A815C8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A815C8" w:rsidRDefault="00A815C8" w:rsidP="008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04829" w:rsidRDefault="00504829" w:rsidP="00504829">
      <w:pPr>
        <w:rPr>
          <w:rFonts w:ascii="Times New Roman" w:hAnsi="Times New Roman" w:cs="Times New Roman"/>
          <w:b/>
          <w:sz w:val="24"/>
          <w:szCs w:val="24"/>
        </w:rPr>
      </w:pPr>
    </w:p>
    <w:p w:rsidR="00504829" w:rsidRDefault="00504829" w:rsidP="007E0272">
      <w:pPr>
        <w:rPr>
          <w:rFonts w:ascii="Times New Roman" w:hAnsi="Times New Roman" w:cs="Times New Roman"/>
          <w:b/>
          <w:sz w:val="24"/>
          <w:szCs w:val="24"/>
        </w:rPr>
      </w:pPr>
    </w:p>
    <w:sectPr w:rsidR="00504829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2"/>
    <w:rsid w:val="00042977"/>
    <w:rsid w:val="002B4C17"/>
    <w:rsid w:val="003E0362"/>
    <w:rsid w:val="003F7E59"/>
    <w:rsid w:val="00413737"/>
    <w:rsid w:val="00504829"/>
    <w:rsid w:val="005D1618"/>
    <w:rsid w:val="007E0272"/>
    <w:rsid w:val="008F419F"/>
    <w:rsid w:val="009505D2"/>
    <w:rsid w:val="00A815C8"/>
    <w:rsid w:val="00AA2CA3"/>
    <w:rsid w:val="00BA0BBA"/>
    <w:rsid w:val="00C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C8CA"/>
  <w15:docId w15:val="{DED5A45F-F8E7-4CD6-B464-021F365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58696970_166156232" TargetMode="External"/><Relationship Id="rId5" Type="http://schemas.openxmlformats.org/officeDocument/2006/relationships/hyperlink" Target="http://www.youtube.com/watch?v=weOWTJk_Qj4" TargetMode="External"/><Relationship Id="rId4" Type="http://schemas.openxmlformats.org/officeDocument/2006/relationships/hyperlink" Target="https://www.youtube.com/watch?v=Pw5NbhkRf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2020-05-11T05:07:00Z</dcterms:created>
  <dcterms:modified xsi:type="dcterms:W3CDTF">2020-05-11T05:07:00Z</dcterms:modified>
</cp:coreProperties>
</file>