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25C" w:rsidRPr="00805D28" w:rsidRDefault="0085225C" w:rsidP="0085225C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05D28">
        <w:rPr>
          <w:rFonts w:ascii="Times New Roman" w:eastAsia="Calibri" w:hAnsi="Times New Roman" w:cs="Times New Roman"/>
          <w:b/>
          <w:sz w:val="24"/>
          <w:szCs w:val="24"/>
        </w:rPr>
        <w:t xml:space="preserve">Расписание занятий для обучающихся </w:t>
      </w: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805D28">
        <w:rPr>
          <w:rFonts w:ascii="Times New Roman" w:eastAsia="Calibri" w:hAnsi="Times New Roman" w:cs="Times New Roman"/>
          <w:b/>
          <w:sz w:val="24"/>
          <w:szCs w:val="24"/>
        </w:rPr>
        <w:t xml:space="preserve"> класса Куйбышевского </w:t>
      </w:r>
      <w:proofErr w:type="gramStart"/>
      <w:r w:rsidRPr="00805D28">
        <w:rPr>
          <w:rFonts w:ascii="Times New Roman" w:eastAsia="Calibri" w:hAnsi="Times New Roman" w:cs="Times New Roman"/>
          <w:b/>
          <w:sz w:val="24"/>
          <w:szCs w:val="24"/>
        </w:rPr>
        <w:t>филиала  ГБОУ</w:t>
      </w:r>
      <w:proofErr w:type="gramEnd"/>
      <w:r w:rsidRPr="00805D28">
        <w:rPr>
          <w:rFonts w:ascii="Times New Roman" w:eastAsia="Calibri" w:hAnsi="Times New Roman" w:cs="Times New Roman"/>
          <w:b/>
          <w:sz w:val="24"/>
          <w:szCs w:val="24"/>
        </w:rPr>
        <w:t xml:space="preserve"> СОШ </w:t>
      </w:r>
      <w:proofErr w:type="spellStart"/>
      <w:r w:rsidRPr="00805D28">
        <w:rPr>
          <w:rFonts w:ascii="Times New Roman" w:eastAsia="Calibri" w:hAnsi="Times New Roman" w:cs="Times New Roman"/>
          <w:b/>
          <w:sz w:val="24"/>
          <w:szCs w:val="24"/>
        </w:rPr>
        <w:t>с.Андросовка</w:t>
      </w:r>
      <w:proofErr w:type="spellEnd"/>
      <w:r w:rsidRPr="00805D28">
        <w:rPr>
          <w:rFonts w:ascii="Times New Roman" w:eastAsia="Calibri" w:hAnsi="Times New Roman" w:cs="Times New Roman"/>
          <w:b/>
          <w:sz w:val="24"/>
          <w:szCs w:val="24"/>
        </w:rPr>
        <w:t xml:space="preserve"> на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26</w:t>
      </w:r>
      <w:r w:rsidRPr="00805D28">
        <w:rPr>
          <w:rFonts w:ascii="Times New Roman" w:eastAsia="Calibri" w:hAnsi="Times New Roman" w:cs="Times New Roman"/>
          <w:b/>
          <w:sz w:val="24"/>
          <w:szCs w:val="24"/>
        </w:rPr>
        <w:t>.11.2020 г.</w:t>
      </w:r>
    </w:p>
    <w:tbl>
      <w:tblPr>
        <w:tblStyle w:val="a3"/>
        <w:tblW w:w="15735" w:type="dxa"/>
        <w:tblInd w:w="-572" w:type="dxa"/>
        <w:tblLook w:val="04A0" w:firstRow="1" w:lastRow="0" w:firstColumn="1" w:lastColumn="0" w:noHBand="0" w:noVBand="1"/>
      </w:tblPr>
      <w:tblGrid>
        <w:gridCol w:w="784"/>
        <w:gridCol w:w="910"/>
        <w:gridCol w:w="1880"/>
        <w:gridCol w:w="1748"/>
        <w:gridCol w:w="1952"/>
        <w:gridCol w:w="5200"/>
        <w:gridCol w:w="3261"/>
      </w:tblGrid>
      <w:tr w:rsidR="0085225C" w:rsidRPr="00805D28" w:rsidTr="0085225C">
        <w:tc>
          <w:tcPr>
            <w:tcW w:w="784" w:type="dxa"/>
          </w:tcPr>
          <w:p w:rsidR="0085225C" w:rsidRPr="00805D28" w:rsidRDefault="0085225C" w:rsidP="0085225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910" w:type="dxa"/>
          </w:tcPr>
          <w:p w:rsidR="0085225C" w:rsidRPr="00805D28" w:rsidRDefault="0085225C" w:rsidP="0085225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880" w:type="dxa"/>
          </w:tcPr>
          <w:p w:rsidR="0085225C" w:rsidRPr="00805D28" w:rsidRDefault="0085225C" w:rsidP="0085225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48" w:type="dxa"/>
          </w:tcPr>
          <w:p w:rsidR="0085225C" w:rsidRPr="00805D28" w:rsidRDefault="0085225C" w:rsidP="0085225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1952" w:type="dxa"/>
          </w:tcPr>
          <w:p w:rsidR="0085225C" w:rsidRPr="00805D28" w:rsidRDefault="0085225C" w:rsidP="0085225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200" w:type="dxa"/>
          </w:tcPr>
          <w:p w:rsidR="0085225C" w:rsidRPr="00805D28" w:rsidRDefault="0085225C" w:rsidP="0085225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261" w:type="dxa"/>
          </w:tcPr>
          <w:p w:rsidR="0085225C" w:rsidRPr="00805D28" w:rsidRDefault="0085225C" w:rsidP="0085225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85225C" w:rsidRPr="00805D28" w:rsidTr="0085225C">
        <w:tc>
          <w:tcPr>
            <w:tcW w:w="784" w:type="dxa"/>
          </w:tcPr>
          <w:p w:rsidR="0085225C" w:rsidRPr="00805D28" w:rsidRDefault="0085225C" w:rsidP="0085225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0" w:type="dxa"/>
          </w:tcPr>
          <w:p w:rsidR="0085225C" w:rsidRPr="00D75A53" w:rsidRDefault="0085225C" w:rsidP="0085225C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8.20-8.30</w:t>
            </w:r>
          </w:p>
        </w:tc>
        <w:tc>
          <w:tcPr>
            <w:tcW w:w="1880" w:type="dxa"/>
          </w:tcPr>
          <w:p w:rsidR="0085225C" w:rsidRPr="00D75A53" w:rsidRDefault="0085225C" w:rsidP="0085225C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48" w:type="dxa"/>
          </w:tcPr>
          <w:p w:rsidR="0085225C" w:rsidRPr="00D75A53" w:rsidRDefault="0085225C" w:rsidP="0085225C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Мититюк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С.В.</w:t>
            </w:r>
          </w:p>
        </w:tc>
        <w:tc>
          <w:tcPr>
            <w:tcW w:w="1952" w:type="dxa"/>
          </w:tcPr>
          <w:p w:rsidR="0085225C" w:rsidRPr="00D75A53" w:rsidRDefault="0085225C" w:rsidP="0085225C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линейка</w:t>
            </w:r>
          </w:p>
        </w:tc>
        <w:tc>
          <w:tcPr>
            <w:tcW w:w="5200" w:type="dxa"/>
          </w:tcPr>
          <w:p w:rsidR="0085225C" w:rsidRPr="00D75A53" w:rsidRDefault="0085225C" w:rsidP="0085225C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3261" w:type="dxa"/>
          </w:tcPr>
          <w:p w:rsidR="0085225C" w:rsidRPr="00805D28" w:rsidRDefault="0085225C" w:rsidP="0085225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5225C" w:rsidRPr="00805D28" w:rsidTr="0085225C">
        <w:tc>
          <w:tcPr>
            <w:tcW w:w="784" w:type="dxa"/>
          </w:tcPr>
          <w:p w:rsidR="0085225C" w:rsidRPr="00805D28" w:rsidRDefault="0085225C" w:rsidP="0085225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</w:tcPr>
          <w:p w:rsidR="0085225C" w:rsidRDefault="0085225C" w:rsidP="0085225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8.30 – 9.00</w:t>
            </w:r>
          </w:p>
        </w:tc>
        <w:tc>
          <w:tcPr>
            <w:tcW w:w="1880" w:type="dxa"/>
          </w:tcPr>
          <w:p w:rsidR="0085225C" w:rsidRPr="002A142E" w:rsidRDefault="0085225C" w:rsidP="008522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748" w:type="dxa"/>
          </w:tcPr>
          <w:p w:rsidR="0085225C" w:rsidRPr="002A142E" w:rsidRDefault="0085225C" w:rsidP="008522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r w:rsidRPr="002A142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5225C" w:rsidRPr="002A142E" w:rsidRDefault="0085225C" w:rsidP="008522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42E">
              <w:rPr>
                <w:rFonts w:ascii="Times New Roman" w:hAnsi="Times New Roman" w:cs="Times New Roman"/>
                <w:sz w:val="24"/>
                <w:szCs w:val="24"/>
              </w:rPr>
              <w:t>Лазарева М.В.</w:t>
            </w:r>
          </w:p>
        </w:tc>
        <w:tc>
          <w:tcPr>
            <w:tcW w:w="1952" w:type="dxa"/>
          </w:tcPr>
          <w:p w:rsidR="0085225C" w:rsidRDefault="0085225C" w:rsidP="008522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А.С. Пушкин.  Стихотворения «19 октября», «Туча»</w:t>
            </w:r>
          </w:p>
        </w:tc>
        <w:tc>
          <w:tcPr>
            <w:tcW w:w="5200" w:type="dxa"/>
          </w:tcPr>
          <w:p w:rsidR="0085225C" w:rsidRDefault="0085225C" w:rsidP="008522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85225C" w:rsidRDefault="0085225C" w:rsidP="0085225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Электронный ресурс РЭШ </w:t>
            </w:r>
          </w:p>
          <w:p w:rsidR="0085225C" w:rsidRDefault="0085225C" w:rsidP="008522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 w:rsidRPr="00AB3C5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https://resh.edu.ru/subject/lesson/2292/start/</w:t>
              </w:r>
            </w:hyperlink>
          </w:p>
          <w:p w:rsidR="0085225C" w:rsidRDefault="0085225C" w:rsidP="008522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учебник, стр. 220 – 226, </w:t>
            </w:r>
          </w:p>
        </w:tc>
        <w:tc>
          <w:tcPr>
            <w:tcW w:w="3261" w:type="dxa"/>
          </w:tcPr>
          <w:p w:rsidR="0085225C" w:rsidRDefault="0085225C" w:rsidP="008522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Учебник, вопросы прислать голосовым сообщением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</w:p>
        </w:tc>
      </w:tr>
      <w:tr w:rsidR="0085225C" w:rsidRPr="00805D28" w:rsidTr="0085225C">
        <w:tc>
          <w:tcPr>
            <w:tcW w:w="784" w:type="dxa"/>
          </w:tcPr>
          <w:p w:rsidR="0085225C" w:rsidRPr="00805D28" w:rsidRDefault="0085225C" w:rsidP="0085225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0" w:type="dxa"/>
          </w:tcPr>
          <w:p w:rsidR="0085225C" w:rsidRDefault="0085225C" w:rsidP="0085225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9.20 – 9.50</w:t>
            </w:r>
          </w:p>
        </w:tc>
        <w:tc>
          <w:tcPr>
            <w:tcW w:w="1880" w:type="dxa"/>
          </w:tcPr>
          <w:p w:rsidR="0085225C" w:rsidRDefault="0085225C" w:rsidP="0085225C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748" w:type="dxa"/>
          </w:tcPr>
          <w:p w:rsidR="0085225C" w:rsidRDefault="0085225C" w:rsidP="0085225C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  <w:p w:rsidR="0085225C" w:rsidRPr="00DD7E22" w:rsidRDefault="0085225C" w:rsidP="0085225C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В.</w:t>
            </w:r>
          </w:p>
        </w:tc>
        <w:tc>
          <w:tcPr>
            <w:tcW w:w="1952" w:type="dxa"/>
          </w:tcPr>
          <w:p w:rsidR="0085225C" w:rsidRPr="000B5A0C" w:rsidRDefault="0085225C" w:rsidP="0085225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Преобразование выражений, содержащих квадратные корни.</w:t>
            </w:r>
          </w:p>
        </w:tc>
        <w:tc>
          <w:tcPr>
            <w:tcW w:w="5200" w:type="dxa"/>
          </w:tcPr>
          <w:p w:rsidR="0085225C" w:rsidRPr="001752C1" w:rsidRDefault="0085225C" w:rsidP="008522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1752C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ссылка придет по электронной почте).</w:t>
            </w:r>
          </w:p>
          <w:p w:rsidR="0085225C" w:rsidRDefault="0085225C" w:rsidP="0085225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8B4">
              <w:rPr>
                <w:rFonts w:ascii="Times New Roman" w:hAnsi="Times New Roman"/>
                <w:color w:val="000000"/>
                <w:sz w:val="24"/>
                <w:szCs w:val="24"/>
              </w:rPr>
              <w:t>Электронный ресурс РЭШ</w:t>
            </w:r>
          </w:p>
          <w:p w:rsidR="0085225C" w:rsidRDefault="0085225C" w:rsidP="0085225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D04A1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https://resh.edu.ru/subject/lesson/1975/start/</w:t>
              </w:r>
            </w:hyperlink>
          </w:p>
          <w:p w:rsidR="0085225C" w:rsidRDefault="0085225C" w:rsidP="0085225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п. 2.7 разобрать, примеры 1, 2.   Решить № 353 (а, в, д), 354 (б, д, з).</w:t>
            </w:r>
          </w:p>
          <w:p w:rsidR="0085225C" w:rsidRDefault="0085225C" w:rsidP="0085225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5225C" w:rsidRDefault="0085225C" w:rsidP="0085225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353 (б, г), 354 (б, д. з).</w:t>
            </w:r>
          </w:p>
          <w:p w:rsidR="0085225C" w:rsidRDefault="0085225C" w:rsidP="0085225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прислать 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5225C" w:rsidRPr="00805D28" w:rsidTr="0085225C">
        <w:tc>
          <w:tcPr>
            <w:tcW w:w="784" w:type="dxa"/>
          </w:tcPr>
          <w:p w:rsidR="0085225C" w:rsidRPr="00805D28" w:rsidRDefault="0085225C" w:rsidP="0085225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0" w:type="dxa"/>
          </w:tcPr>
          <w:p w:rsidR="0085225C" w:rsidRDefault="0085225C" w:rsidP="0085225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10.20 – 10.50</w:t>
            </w:r>
          </w:p>
        </w:tc>
        <w:tc>
          <w:tcPr>
            <w:tcW w:w="1880" w:type="dxa"/>
          </w:tcPr>
          <w:p w:rsidR="0085225C" w:rsidRDefault="0085225C" w:rsidP="008522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748" w:type="dxa"/>
          </w:tcPr>
          <w:p w:rsidR="0085225C" w:rsidRDefault="0085225C" w:rsidP="008522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85225C" w:rsidRDefault="0085225C" w:rsidP="008522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Девятова Т.А.</w:t>
            </w:r>
          </w:p>
        </w:tc>
        <w:tc>
          <w:tcPr>
            <w:tcW w:w="1952" w:type="dxa"/>
          </w:tcPr>
          <w:p w:rsidR="0085225C" w:rsidRPr="0070706A" w:rsidRDefault="0085225C" w:rsidP="008522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Кислород, его характеристика, нахождение в природе</w:t>
            </w:r>
          </w:p>
        </w:tc>
        <w:tc>
          <w:tcPr>
            <w:tcW w:w="5200" w:type="dxa"/>
          </w:tcPr>
          <w:p w:rsidR="0085225C" w:rsidRDefault="0085225C" w:rsidP="0085225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(ссылка придет по электронной почте)</w:t>
            </w:r>
          </w:p>
          <w:p w:rsidR="0085225C" w:rsidRDefault="0085225C" w:rsidP="0085225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Для тех, кто не имеет возможности подключения: учебник п.22, устно ответить на вопросы после параграфа.</w:t>
            </w:r>
            <w:r>
              <w:t xml:space="preserve"> </w:t>
            </w:r>
            <w:proofErr w:type="spellStart"/>
            <w:r w:rsidRPr="00571F64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571F64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 </w:t>
            </w:r>
            <w:hyperlink r:id="rId6" w:history="1">
              <w:r w:rsidRPr="001F0B46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https://resh.edu.ru/subject/lesson/2447/start/</w:t>
              </w:r>
            </w:hyperlink>
          </w:p>
          <w:p w:rsidR="0085225C" w:rsidRPr="0088676E" w:rsidRDefault="0085225C" w:rsidP="0085225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5225C" w:rsidRPr="003A69B4" w:rsidRDefault="0085225C" w:rsidP="008522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п.22, в тетради зарисовать все рисунки и выписать химические реакции из параграфа. </w:t>
            </w: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задания присылать через </w:t>
            </w:r>
            <w:proofErr w:type="spellStart"/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3A6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(фото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скриншот</w:t>
            </w: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5225C" w:rsidRPr="00805D28" w:rsidTr="0085225C">
        <w:tc>
          <w:tcPr>
            <w:tcW w:w="15735" w:type="dxa"/>
            <w:gridSpan w:val="7"/>
          </w:tcPr>
          <w:p w:rsidR="0085225C" w:rsidRDefault="0085225C" w:rsidP="0085225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ОБЕД 11.30-12.00</w:t>
            </w:r>
          </w:p>
        </w:tc>
      </w:tr>
      <w:tr w:rsidR="0085225C" w:rsidRPr="00805D28" w:rsidTr="0085225C">
        <w:tc>
          <w:tcPr>
            <w:tcW w:w="784" w:type="dxa"/>
          </w:tcPr>
          <w:p w:rsidR="0085225C" w:rsidRPr="00805D28" w:rsidRDefault="0085225C" w:rsidP="0085225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0" w:type="dxa"/>
          </w:tcPr>
          <w:p w:rsidR="0085225C" w:rsidRDefault="0085225C" w:rsidP="0085225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11.20 – 11.50</w:t>
            </w:r>
          </w:p>
        </w:tc>
        <w:tc>
          <w:tcPr>
            <w:tcW w:w="1880" w:type="dxa"/>
          </w:tcPr>
          <w:p w:rsidR="0085225C" w:rsidRDefault="0085225C" w:rsidP="0085225C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748" w:type="dxa"/>
          </w:tcPr>
          <w:p w:rsidR="0085225C" w:rsidRDefault="0085225C" w:rsidP="0085225C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 Гвоздева Н. П.</w:t>
            </w:r>
          </w:p>
        </w:tc>
        <w:tc>
          <w:tcPr>
            <w:tcW w:w="1952" w:type="dxa"/>
          </w:tcPr>
          <w:p w:rsidR="0085225C" w:rsidRPr="00925F05" w:rsidRDefault="0085225C" w:rsidP="008522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25F05">
              <w:rPr>
                <w:rFonts w:ascii="Times New Roman" w:hAnsi="Times New Roman"/>
                <w:sz w:val="24"/>
                <w:szCs w:val="24"/>
              </w:rPr>
              <w:t xml:space="preserve">Иммунология на службе здоровья </w:t>
            </w:r>
          </w:p>
        </w:tc>
        <w:tc>
          <w:tcPr>
            <w:tcW w:w="5200" w:type="dxa"/>
          </w:tcPr>
          <w:p w:rsidR="0085225C" w:rsidRPr="00925F05" w:rsidRDefault="0085225C" w:rsidP="0085225C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5F0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ZOOM</w:t>
            </w:r>
            <w:r w:rsidRPr="00925F05">
              <w:rPr>
                <w:rFonts w:ascii="Times New Roman" w:eastAsia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85225C" w:rsidRPr="00925F05" w:rsidRDefault="0085225C" w:rsidP="008522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25F05">
              <w:rPr>
                <w:rFonts w:ascii="Times New Roman" w:hAnsi="Times New Roman"/>
                <w:sz w:val="24"/>
                <w:szCs w:val="24"/>
              </w:rPr>
              <w:t xml:space="preserve">Для тех, кто не имеет возможности подключения: Учебник: п.19 стр.121-124 прочитать. </w:t>
            </w:r>
          </w:p>
          <w:p w:rsidR="0085225C" w:rsidRPr="00925F05" w:rsidRDefault="0085225C" w:rsidP="008522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25F05">
              <w:rPr>
                <w:rFonts w:ascii="Times New Roman" w:hAnsi="Times New Roman"/>
                <w:sz w:val="24"/>
                <w:szCs w:val="24"/>
              </w:rPr>
              <w:t xml:space="preserve">Посмотреть урок на сайте РЭШ </w:t>
            </w:r>
          </w:p>
          <w:p w:rsidR="0085225C" w:rsidRPr="00925F05" w:rsidRDefault="0085225C" w:rsidP="008522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25F05">
              <w:rPr>
                <w:rFonts w:ascii="Times New Roman" w:hAnsi="Times New Roman"/>
                <w:color w:val="4F81BD"/>
                <w:sz w:val="24"/>
                <w:szCs w:val="24"/>
              </w:rPr>
              <w:t>https://resh.edu.ru/subject/lesson/1580/main/</w:t>
            </w:r>
          </w:p>
        </w:tc>
        <w:tc>
          <w:tcPr>
            <w:tcW w:w="3261" w:type="dxa"/>
          </w:tcPr>
          <w:p w:rsidR="0085225C" w:rsidRPr="00925F05" w:rsidRDefault="0085225C" w:rsidP="008522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25F05">
              <w:rPr>
                <w:rFonts w:ascii="Times New Roman" w:hAnsi="Times New Roman"/>
                <w:sz w:val="24"/>
                <w:szCs w:val="24"/>
              </w:rPr>
              <w:t>П.19, ответы на вопросы (устно)</w:t>
            </w:r>
          </w:p>
        </w:tc>
      </w:tr>
      <w:tr w:rsidR="0085225C" w:rsidRPr="00805D28" w:rsidTr="0085225C">
        <w:tc>
          <w:tcPr>
            <w:tcW w:w="784" w:type="dxa"/>
          </w:tcPr>
          <w:p w:rsidR="0085225C" w:rsidRPr="00805D28" w:rsidRDefault="0085225C" w:rsidP="0085225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0" w:type="dxa"/>
          </w:tcPr>
          <w:p w:rsidR="0085225C" w:rsidRDefault="0085225C" w:rsidP="0085225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 – 12.40</w:t>
            </w:r>
          </w:p>
        </w:tc>
        <w:tc>
          <w:tcPr>
            <w:tcW w:w="1880" w:type="dxa"/>
          </w:tcPr>
          <w:p w:rsidR="0085225C" w:rsidRDefault="0085225C" w:rsidP="0085225C">
            <w:pPr>
              <w:tabs>
                <w:tab w:val="left" w:pos="630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748" w:type="dxa"/>
          </w:tcPr>
          <w:p w:rsidR="0085225C" w:rsidRDefault="0085225C" w:rsidP="0085225C">
            <w:pPr>
              <w:tabs>
                <w:tab w:val="left" w:pos="630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  Гвоздева Н.П..</w:t>
            </w:r>
          </w:p>
        </w:tc>
        <w:tc>
          <w:tcPr>
            <w:tcW w:w="1952" w:type="dxa"/>
          </w:tcPr>
          <w:p w:rsidR="0085225C" w:rsidRPr="00925F05" w:rsidRDefault="0085225C" w:rsidP="008522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25F05">
              <w:rPr>
                <w:rFonts w:ascii="Times New Roman" w:hAnsi="Times New Roman"/>
                <w:sz w:val="24"/>
                <w:szCs w:val="24"/>
              </w:rPr>
              <w:t>Климаты России</w:t>
            </w:r>
          </w:p>
        </w:tc>
        <w:tc>
          <w:tcPr>
            <w:tcW w:w="5200" w:type="dxa"/>
          </w:tcPr>
          <w:p w:rsidR="0085225C" w:rsidRPr="00925F05" w:rsidRDefault="0085225C" w:rsidP="0085225C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5F0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ZOOM</w:t>
            </w:r>
            <w:r w:rsidRPr="00925F05">
              <w:rPr>
                <w:rFonts w:ascii="Times New Roman" w:eastAsia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85225C" w:rsidRPr="00925F05" w:rsidRDefault="0085225C" w:rsidP="0085225C">
            <w:pPr>
              <w:pStyle w:val="a5"/>
              <w:rPr>
                <w:rFonts w:ascii="Times New Roman" w:hAnsi="Times New Roman"/>
                <w:color w:val="4F81BD"/>
                <w:sz w:val="24"/>
                <w:szCs w:val="24"/>
              </w:rPr>
            </w:pPr>
            <w:r w:rsidRPr="00925F05">
              <w:rPr>
                <w:rFonts w:ascii="Times New Roman" w:hAnsi="Times New Roman"/>
                <w:sz w:val="24"/>
                <w:szCs w:val="24"/>
              </w:rPr>
              <w:t>Для тех, кто не имеет возможности подключения: П. 17, читать.</w:t>
            </w:r>
            <w:r w:rsidRPr="00925F0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925F05">
              <w:rPr>
                <w:rFonts w:ascii="Times New Roman" w:hAnsi="Times New Roman"/>
                <w:sz w:val="24"/>
                <w:szCs w:val="24"/>
              </w:rPr>
              <w:t xml:space="preserve">Посмотреть урок на сайте РЭШ  </w:t>
            </w:r>
          </w:p>
          <w:p w:rsidR="0085225C" w:rsidRPr="00925F05" w:rsidRDefault="0085225C" w:rsidP="0085225C">
            <w:pPr>
              <w:pStyle w:val="a5"/>
              <w:rPr>
                <w:rFonts w:ascii="Times New Roman" w:hAnsi="Times New Roman"/>
                <w:color w:val="4F81BD"/>
                <w:sz w:val="24"/>
                <w:szCs w:val="24"/>
              </w:rPr>
            </w:pPr>
            <w:r w:rsidRPr="00925F05">
              <w:rPr>
                <w:rFonts w:ascii="Times New Roman" w:hAnsi="Times New Roman"/>
                <w:color w:val="4F81BD"/>
                <w:sz w:val="24"/>
                <w:szCs w:val="24"/>
              </w:rPr>
              <w:t>https://resh.edu.ru/subject/lesson/1692/main/</w:t>
            </w:r>
          </w:p>
        </w:tc>
        <w:tc>
          <w:tcPr>
            <w:tcW w:w="3261" w:type="dxa"/>
          </w:tcPr>
          <w:p w:rsidR="0085225C" w:rsidRPr="00925F05" w:rsidRDefault="0085225C" w:rsidP="008522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25F05">
              <w:rPr>
                <w:rFonts w:ascii="Times New Roman" w:hAnsi="Times New Roman"/>
                <w:sz w:val="24"/>
                <w:szCs w:val="24"/>
              </w:rPr>
              <w:t xml:space="preserve">П. 17, письменно таблица «Характеристика климатов России», фото в </w:t>
            </w:r>
            <w:proofErr w:type="spellStart"/>
            <w:r w:rsidRPr="00925F05">
              <w:rPr>
                <w:rFonts w:ascii="Times New Roman" w:hAnsi="Times New Roman"/>
                <w:sz w:val="24"/>
                <w:szCs w:val="24"/>
              </w:rPr>
              <w:t>Вайбере</w:t>
            </w:r>
            <w:proofErr w:type="spellEnd"/>
            <w:r w:rsidRPr="00925F0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5225C" w:rsidRPr="00805D28" w:rsidTr="0085225C">
        <w:tc>
          <w:tcPr>
            <w:tcW w:w="784" w:type="dxa"/>
          </w:tcPr>
          <w:p w:rsidR="0085225C" w:rsidRPr="00805D28" w:rsidRDefault="0085225C" w:rsidP="0085225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910" w:type="dxa"/>
          </w:tcPr>
          <w:p w:rsidR="0085225C" w:rsidRDefault="0085225C" w:rsidP="0085225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 – 13.30</w:t>
            </w:r>
          </w:p>
        </w:tc>
        <w:tc>
          <w:tcPr>
            <w:tcW w:w="1880" w:type="dxa"/>
          </w:tcPr>
          <w:p w:rsidR="0085225C" w:rsidRDefault="0085225C" w:rsidP="008522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5D1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C505D1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C505D1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748" w:type="dxa"/>
          </w:tcPr>
          <w:p w:rsidR="0085225C" w:rsidRDefault="0085225C" w:rsidP="008522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85225C" w:rsidRDefault="0085225C" w:rsidP="008522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Девятова Т.А.</w:t>
            </w:r>
          </w:p>
        </w:tc>
        <w:tc>
          <w:tcPr>
            <w:tcW w:w="1952" w:type="dxa"/>
          </w:tcPr>
          <w:p w:rsidR="0085225C" w:rsidRPr="003A69B4" w:rsidRDefault="0085225C" w:rsidP="0085225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Французская революция: завершение и итоги</w:t>
            </w:r>
          </w:p>
        </w:tc>
        <w:tc>
          <w:tcPr>
            <w:tcW w:w="5200" w:type="dxa"/>
          </w:tcPr>
          <w:p w:rsidR="0085225C" w:rsidRDefault="0085225C" w:rsidP="0085225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(ссылка придет по электронной почте)</w:t>
            </w:r>
          </w:p>
          <w:p w:rsidR="0085225C" w:rsidRDefault="0085225C" w:rsidP="0085225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Для тех, кто не имеет возможности подключения: по учебнику параграф «Французская революция: завершение и итоги», устно ответить на вопросы после параграфа.</w:t>
            </w:r>
            <w:r w:rsidRPr="00067FED">
              <w:rPr>
                <w:rFonts w:ascii="Times New Roman" w:hAnsi="Times New Roman" w:cs="Times New Roman"/>
                <w:sz w:val="24"/>
                <w:szCs w:val="24"/>
              </w:rPr>
              <w:t xml:space="preserve"> Урок в РЭШ по ссылке</w:t>
            </w:r>
            <w:r>
              <w:t xml:space="preserve"> </w:t>
            </w:r>
            <w:hyperlink r:id="rId7" w:history="1">
              <w:r w:rsidRPr="001F0B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https://resh.edu.ru/subject/lesson/2088/start/</w:t>
              </w:r>
            </w:hyperlink>
          </w:p>
          <w:p w:rsidR="0085225C" w:rsidRDefault="0085225C" w:rsidP="0085225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225C" w:rsidRPr="003A69B4" w:rsidRDefault="0085225C" w:rsidP="0085225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5225C" w:rsidRPr="003A69B4" w:rsidRDefault="0085225C" w:rsidP="0085225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9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тетрадях письменно выполнить любые два вопроса после параграфа. </w:t>
            </w: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задания присылать через </w:t>
            </w:r>
            <w:proofErr w:type="spellStart"/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3A6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(фото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скриншот</w:t>
            </w: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5225C" w:rsidRPr="00805D28" w:rsidTr="0085225C">
        <w:tc>
          <w:tcPr>
            <w:tcW w:w="784" w:type="dxa"/>
          </w:tcPr>
          <w:p w:rsidR="0085225C" w:rsidRPr="00805D28" w:rsidRDefault="0085225C" w:rsidP="0085225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0" w:type="dxa"/>
          </w:tcPr>
          <w:p w:rsidR="0085225C" w:rsidRDefault="0085225C" w:rsidP="0085225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13.50 – 14.20</w:t>
            </w:r>
          </w:p>
        </w:tc>
        <w:tc>
          <w:tcPr>
            <w:tcW w:w="1880" w:type="dxa"/>
          </w:tcPr>
          <w:p w:rsidR="0085225C" w:rsidRDefault="0085225C" w:rsidP="008522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748" w:type="dxa"/>
          </w:tcPr>
          <w:p w:rsidR="0085225C" w:rsidRPr="00C02193" w:rsidRDefault="0085225C" w:rsidP="008522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язык , Фёдорова М.С.</w:t>
            </w:r>
          </w:p>
        </w:tc>
        <w:tc>
          <w:tcPr>
            <w:tcW w:w="1952" w:type="dxa"/>
          </w:tcPr>
          <w:p w:rsidR="0085225C" w:rsidRDefault="0085225C" w:rsidP="008522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</w:t>
            </w:r>
          </w:p>
        </w:tc>
        <w:tc>
          <w:tcPr>
            <w:tcW w:w="5200" w:type="dxa"/>
          </w:tcPr>
          <w:p w:rsidR="0085225C" w:rsidRDefault="0085225C" w:rsidP="008522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учебник.</w:t>
            </w:r>
          </w:p>
          <w:p w:rsidR="0085225C" w:rsidRDefault="0085225C" w:rsidP="008522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25C" w:rsidRDefault="0085225C" w:rsidP="008522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отсутствия онлайн-подключения:</w:t>
            </w:r>
          </w:p>
          <w:p w:rsidR="0085225C" w:rsidRDefault="0085225C" w:rsidP="008522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Прослушать объяснение темы 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Учебник 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81  упр.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(написать какой из  предметов отличается),</w:t>
            </w:r>
          </w:p>
          <w:p w:rsidR="0085225C" w:rsidRDefault="0085225C" w:rsidP="008522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упр. 3 - прочитать вопросы, письменно перевести и их произношение отправить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аудио-сообщением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.</w:t>
            </w:r>
          </w:p>
        </w:tc>
        <w:tc>
          <w:tcPr>
            <w:tcW w:w="3261" w:type="dxa"/>
          </w:tcPr>
          <w:p w:rsidR="0085225C" w:rsidRDefault="0085225C" w:rsidP="008522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 81 упр. 10 </w:t>
            </w:r>
          </w:p>
          <w:p w:rsidR="0085225C" w:rsidRDefault="0085225C" w:rsidP="008522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25C" w:rsidRDefault="0085225C" w:rsidP="008522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задания выслать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</w:tc>
      </w:tr>
      <w:tr w:rsidR="0085225C" w:rsidRPr="00805D28" w:rsidTr="0085225C">
        <w:tc>
          <w:tcPr>
            <w:tcW w:w="784" w:type="dxa"/>
          </w:tcPr>
          <w:p w:rsidR="0085225C" w:rsidRPr="00805D28" w:rsidRDefault="0085225C" w:rsidP="0085225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0" w:type="dxa"/>
          </w:tcPr>
          <w:p w:rsidR="0085225C" w:rsidRDefault="0085225C" w:rsidP="0085225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 – 15.00</w:t>
            </w:r>
          </w:p>
        </w:tc>
        <w:tc>
          <w:tcPr>
            <w:tcW w:w="1880" w:type="dxa"/>
          </w:tcPr>
          <w:p w:rsidR="0085225C" w:rsidRDefault="0085225C" w:rsidP="008522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748" w:type="dxa"/>
          </w:tcPr>
          <w:p w:rsidR="0085225C" w:rsidRPr="00B738C8" w:rsidRDefault="0085225C" w:rsidP="0085225C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738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Внеурочная деятельность «Я- гражданин»</w:t>
            </w:r>
          </w:p>
          <w:p w:rsidR="0085225C" w:rsidRPr="00BA0F59" w:rsidRDefault="0085225C" w:rsidP="008522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Мититюк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952" w:type="dxa"/>
          </w:tcPr>
          <w:p w:rsidR="0085225C" w:rsidRPr="00805D28" w:rsidRDefault="0085225C" w:rsidP="0085225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Виртуальна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экскурсия  «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Человек и творчество. Великие творения человечества»</w:t>
            </w:r>
          </w:p>
        </w:tc>
        <w:tc>
          <w:tcPr>
            <w:tcW w:w="5200" w:type="dxa"/>
          </w:tcPr>
          <w:p w:rsidR="0085225C" w:rsidRDefault="0085225C" w:rsidP="0085225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(ссылка придет по электронной почте)</w:t>
            </w:r>
          </w:p>
          <w:p w:rsidR="0085225C" w:rsidRDefault="0085225C" w:rsidP="0085225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Ссылки для просмотра:</w:t>
            </w:r>
          </w:p>
          <w:p w:rsidR="0085225C" w:rsidRPr="000C0255" w:rsidRDefault="0085225C" w:rsidP="0085225C">
            <w:pPr>
              <w:spacing w:after="0"/>
              <w:jc w:val="both"/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HYPERLINK "https://yandex.ru/video/preview" </w:instrTex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0C0255"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  <w:t>https://yandex.ru/video/preview?</w:t>
            </w:r>
          </w:p>
          <w:p w:rsidR="0085225C" w:rsidRPr="000C0255" w:rsidRDefault="0085225C" w:rsidP="0085225C">
            <w:pPr>
              <w:spacing w:after="0"/>
              <w:jc w:val="both"/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C0255"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  <w:t>text</w:t>
            </w:r>
            <w:proofErr w:type="spellEnd"/>
            <w:r w:rsidRPr="000C0255"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  <w:t>=Виртуальна%20экскурсия</w:t>
            </w:r>
          </w:p>
          <w:p w:rsidR="0085225C" w:rsidRPr="000C0255" w:rsidRDefault="0085225C" w:rsidP="0085225C">
            <w:pPr>
              <w:spacing w:after="0"/>
              <w:jc w:val="both"/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</w:pPr>
            <w:r w:rsidRPr="000C0255"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  <w:t>%20«Человек%20и%20творчество.</w:t>
            </w:r>
          </w:p>
          <w:p w:rsidR="0085225C" w:rsidRPr="000C0255" w:rsidRDefault="0085225C" w:rsidP="0085225C">
            <w:pPr>
              <w:spacing w:after="0"/>
              <w:jc w:val="both"/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</w:pPr>
            <w:r w:rsidRPr="000C0255"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  <w:t>%</w:t>
            </w:r>
            <w:bookmarkStart w:id="0" w:name="_GoBack"/>
            <w:bookmarkEnd w:id="0"/>
            <w:r w:rsidRPr="000C0255"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  <w:t>20Великие%20творения%20человечества»</w:t>
            </w:r>
          </w:p>
          <w:p w:rsidR="0085225C" w:rsidRPr="000C0255" w:rsidRDefault="0085225C" w:rsidP="0085225C">
            <w:pPr>
              <w:spacing w:after="0"/>
              <w:jc w:val="both"/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</w:pPr>
            <w:r w:rsidRPr="000C0255"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  <w:t>&amp;</w:t>
            </w:r>
            <w:r w:rsidRPr="000C0255">
              <w:rPr>
                <w:rStyle w:val="a4"/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path</w:t>
            </w:r>
            <w:r w:rsidRPr="000C0255"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  <w:t>=</w:t>
            </w:r>
            <w:r w:rsidRPr="000C0255">
              <w:rPr>
                <w:rStyle w:val="a4"/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wizard</w:t>
            </w:r>
            <w:r w:rsidRPr="000C0255"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  <w:t>&amp;</w:t>
            </w:r>
            <w:r w:rsidRPr="000C0255">
              <w:rPr>
                <w:rStyle w:val="a4"/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parent</w:t>
            </w:r>
            <w:r w:rsidRPr="000C0255"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0C0255">
              <w:rPr>
                <w:rStyle w:val="a4"/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reqid</w:t>
            </w:r>
            <w:proofErr w:type="spellEnd"/>
            <w:r w:rsidRPr="000C0255"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  <w:t>=</w:t>
            </w:r>
          </w:p>
          <w:p w:rsidR="0085225C" w:rsidRPr="000C0255" w:rsidRDefault="0085225C" w:rsidP="0085225C">
            <w:pPr>
              <w:spacing w:after="0"/>
              <w:jc w:val="both"/>
              <w:rPr>
                <w:rStyle w:val="a4"/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C0255">
              <w:rPr>
                <w:rStyle w:val="a4"/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1605947362955060-</w:t>
            </w:r>
          </w:p>
          <w:p w:rsidR="0085225C" w:rsidRPr="000C0255" w:rsidRDefault="0085225C" w:rsidP="0085225C">
            <w:pPr>
              <w:spacing w:after="0"/>
              <w:jc w:val="both"/>
              <w:rPr>
                <w:rStyle w:val="a4"/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C0255">
              <w:rPr>
                <w:rStyle w:val="a4"/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1525727751852394815900163-</w:t>
            </w:r>
          </w:p>
          <w:p w:rsidR="0085225C" w:rsidRPr="000C0255" w:rsidRDefault="0085225C" w:rsidP="0085225C">
            <w:pPr>
              <w:spacing w:after="0"/>
              <w:jc w:val="both"/>
              <w:rPr>
                <w:rStyle w:val="a4"/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C0255">
              <w:rPr>
                <w:rStyle w:val="a4"/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production-app-host-man-web-yp-26&amp;wiz_type=</w:t>
            </w:r>
            <w:proofErr w:type="spellStart"/>
            <w:r w:rsidRPr="000C0255">
              <w:rPr>
                <w:rStyle w:val="a4"/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vital&amp;filmId</w:t>
            </w:r>
            <w:proofErr w:type="spellEnd"/>
          </w:p>
          <w:p w:rsidR="0085225C" w:rsidRPr="000C0255" w:rsidRDefault="0085225C" w:rsidP="0085225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C0255">
              <w:rPr>
                <w:rStyle w:val="a4"/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=14390268863744379339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261" w:type="dxa"/>
          </w:tcPr>
          <w:p w:rsidR="0085225C" w:rsidRPr="00805D28" w:rsidRDefault="0085225C" w:rsidP="0085225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85225C" w:rsidRPr="00805D28" w:rsidTr="0085225C">
        <w:trPr>
          <w:trHeight w:val="699"/>
        </w:trPr>
        <w:tc>
          <w:tcPr>
            <w:tcW w:w="784" w:type="dxa"/>
          </w:tcPr>
          <w:p w:rsidR="0085225C" w:rsidRDefault="0085225C" w:rsidP="0085225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85225C" w:rsidRPr="00D75A53" w:rsidRDefault="0085225C" w:rsidP="0085225C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15.00-15.20</w:t>
            </w:r>
          </w:p>
        </w:tc>
        <w:tc>
          <w:tcPr>
            <w:tcW w:w="1880" w:type="dxa"/>
          </w:tcPr>
          <w:p w:rsidR="0085225C" w:rsidRPr="00D75A53" w:rsidRDefault="0085225C" w:rsidP="0085225C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48" w:type="dxa"/>
          </w:tcPr>
          <w:p w:rsidR="0085225C" w:rsidRPr="00D75A53" w:rsidRDefault="0085225C" w:rsidP="0085225C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Мититюк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С.В.</w:t>
            </w:r>
          </w:p>
        </w:tc>
        <w:tc>
          <w:tcPr>
            <w:tcW w:w="1952" w:type="dxa"/>
          </w:tcPr>
          <w:p w:rsidR="0085225C" w:rsidRPr="00D75A53" w:rsidRDefault="0085225C" w:rsidP="0085225C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Общение  с родителями</w:t>
            </w:r>
          </w:p>
        </w:tc>
        <w:tc>
          <w:tcPr>
            <w:tcW w:w="5200" w:type="dxa"/>
          </w:tcPr>
          <w:p w:rsidR="0085225C" w:rsidRPr="00680F09" w:rsidRDefault="0085225C" w:rsidP="0085225C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680F09">
              <w:rPr>
                <w:rFonts w:ascii="Times New Roman" w:hAnsi="Times New Roman"/>
                <w:b/>
                <w:i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айбер</w:t>
            </w:r>
            <w:proofErr w:type="spellEnd"/>
          </w:p>
        </w:tc>
        <w:tc>
          <w:tcPr>
            <w:tcW w:w="3261" w:type="dxa"/>
          </w:tcPr>
          <w:p w:rsidR="0085225C" w:rsidRDefault="0085225C" w:rsidP="008522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52F6" w:rsidRDefault="006652F6"/>
    <w:sectPr w:rsidR="006652F6" w:rsidSect="0085225C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25C"/>
    <w:rsid w:val="006652F6"/>
    <w:rsid w:val="0085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4D1F20-E291-4785-8D93-F0C8192EC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25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2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5225C"/>
    <w:rPr>
      <w:color w:val="0563C1" w:themeColor="hyperlink"/>
      <w:u w:val="single"/>
    </w:rPr>
  </w:style>
  <w:style w:type="paragraph" w:styleId="a5">
    <w:name w:val="No Spacing"/>
    <w:uiPriority w:val="1"/>
    <w:qFormat/>
    <w:rsid w:val="0085225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2088/star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2447/start/" TargetMode="External"/><Relationship Id="rId5" Type="http://schemas.openxmlformats.org/officeDocument/2006/relationships/hyperlink" Target="https://resh.edu.ru/subject/lesson/1975/start/" TargetMode="External"/><Relationship Id="rId4" Type="http://schemas.openxmlformats.org/officeDocument/2006/relationships/hyperlink" Target="https://resh.edu.ru/subject/lesson/2292/start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579</Words>
  <Characters>3305</Characters>
  <Application>Microsoft Office Word</Application>
  <DocSecurity>0</DocSecurity>
  <Lines>27</Lines>
  <Paragraphs>7</Paragraphs>
  <ScaleCrop>false</ScaleCrop>
  <Company/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</cp:revision>
  <dcterms:created xsi:type="dcterms:W3CDTF">2020-11-21T16:21:00Z</dcterms:created>
  <dcterms:modified xsi:type="dcterms:W3CDTF">2020-11-21T16:22:00Z</dcterms:modified>
</cp:coreProperties>
</file>