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A2" w:rsidRDefault="00DC6FA2" w:rsidP="00DC6FA2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осенней профильной смены «Культура дорожного движения»</w:t>
      </w:r>
    </w:p>
    <w:p w:rsidR="00DC6FA2" w:rsidRDefault="00DC6FA2" w:rsidP="00DC6FA2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9-11 классов</w:t>
      </w:r>
    </w:p>
    <w:p w:rsidR="00DC6FA2" w:rsidRDefault="00DC6FA2" w:rsidP="00DC6FA2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2.11.2021 г</w:t>
      </w:r>
    </w:p>
    <w:tbl>
      <w:tblPr>
        <w:tblW w:w="15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7"/>
        <w:gridCol w:w="1721"/>
        <w:gridCol w:w="1440"/>
        <w:gridCol w:w="2160"/>
        <w:gridCol w:w="2520"/>
        <w:gridCol w:w="3780"/>
        <w:gridCol w:w="2489"/>
      </w:tblGrid>
      <w:tr w:rsidR="00DC6FA2" w:rsidTr="00A006BB">
        <w:tc>
          <w:tcPr>
            <w:tcW w:w="1087" w:type="dxa"/>
          </w:tcPr>
          <w:p w:rsidR="00DC6FA2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1721" w:type="dxa"/>
          </w:tcPr>
          <w:p w:rsidR="00DC6FA2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40" w:type="dxa"/>
          </w:tcPr>
          <w:p w:rsidR="00DC6FA2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60" w:type="dxa"/>
          </w:tcPr>
          <w:p w:rsidR="00DC6FA2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20" w:type="dxa"/>
          </w:tcPr>
          <w:p w:rsidR="00DC6FA2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780" w:type="dxa"/>
          </w:tcPr>
          <w:p w:rsidR="00DC6FA2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489" w:type="dxa"/>
          </w:tcPr>
          <w:p w:rsidR="00DC6FA2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C6FA2" w:rsidTr="00A006BB">
        <w:tc>
          <w:tcPr>
            <w:tcW w:w="1087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144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6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252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Спортивная смена</w:t>
            </w:r>
            <w:proofErr w:type="gramStart"/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"Б</w:t>
            </w:r>
            <w:proofErr w:type="gramEnd"/>
            <w:r w:rsidRPr="002E792C">
              <w:rPr>
                <w:rFonts w:ascii="Times New Roman" w:hAnsi="Times New Roman" w:cs="Times New Roman"/>
                <w:sz w:val="28"/>
                <w:szCs w:val="28"/>
              </w:rPr>
              <w:t xml:space="preserve">ыстрее! Выше! Сильнее!" </w:t>
            </w:r>
          </w:p>
        </w:tc>
        <w:tc>
          <w:tcPr>
            <w:tcW w:w="378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спортивной смены </w:t>
            </w:r>
          </w:p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>
              <w:r w:rsidRPr="002E792C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https://online.gymbalance.ru/</w:t>
              </w:r>
            </w:hyperlink>
          </w:p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9" w:type="dxa"/>
            <w:vMerge w:val="restart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З.Б.</w:t>
            </w:r>
          </w:p>
        </w:tc>
      </w:tr>
      <w:tr w:rsidR="00DC6FA2" w:rsidTr="00A006BB">
        <w:tc>
          <w:tcPr>
            <w:tcW w:w="1087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10.50-11.20</w:t>
            </w:r>
          </w:p>
        </w:tc>
        <w:tc>
          <w:tcPr>
            <w:tcW w:w="144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6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викторина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52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ПДД.</w:t>
            </w:r>
          </w:p>
        </w:tc>
        <w:tc>
          <w:tcPr>
            <w:tcW w:w="3780" w:type="dxa"/>
          </w:tcPr>
          <w:p w:rsidR="00DC6FA2" w:rsidRPr="009E3899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77FD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https://kupidonia.ru/viktoriny/pravila-dorozhnogo-dvizheniya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  <w:vMerge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FA2" w:rsidTr="00A006BB">
        <w:tc>
          <w:tcPr>
            <w:tcW w:w="1087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11.40-12.10</w:t>
            </w:r>
          </w:p>
        </w:tc>
        <w:tc>
          <w:tcPr>
            <w:tcW w:w="144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92C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6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игра </w:t>
            </w:r>
          </w:p>
        </w:tc>
        <w:tc>
          <w:tcPr>
            <w:tcW w:w="2520" w:type="dxa"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 ПДД через игру»</w:t>
            </w:r>
          </w:p>
        </w:tc>
        <w:tc>
          <w:tcPr>
            <w:tcW w:w="3780" w:type="dxa"/>
          </w:tcPr>
          <w:p w:rsidR="00DC6FA2" w:rsidRPr="004521A8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1A8">
              <w:rPr>
                <w:rFonts w:ascii="Times New Roman" w:hAnsi="Times New Roman" w:cs="Times New Roman"/>
                <w:sz w:val="28"/>
                <w:szCs w:val="28"/>
              </w:rPr>
              <w:t>https://saferoad.foxford.ru/teacher</w:t>
            </w:r>
          </w:p>
        </w:tc>
        <w:tc>
          <w:tcPr>
            <w:tcW w:w="2489" w:type="dxa"/>
            <w:vMerge/>
          </w:tcPr>
          <w:p w:rsidR="00DC6FA2" w:rsidRPr="002E792C" w:rsidRDefault="00DC6FA2" w:rsidP="00A006BB"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FA2" w:rsidRDefault="00DC6FA2" w:rsidP="00DC6FA2"/>
    <w:p w:rsidR="00DC6FA2" w:rsidRDefault="00DC6FA2"/>
    <w:sectPr w:rsidR="00DC6FA2" w:rsidSect="00DC6F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A2"/>
    <w:rsid w:val="007D273D"/>
    <w:rsid w:val="00DC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A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6FA2"/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rsid w:val="00DC6F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pidonia.ru/viktoriny/pravila-dorozhnogo-dvizheniya" TargetMode="External"/><Relationship Id="rId4" Type="http://schemas.openxmlformats.org/officeDocument/2006/relationships/hyperlink" Target="https://online.gymbalan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2021-10-25T09:31:00Z</dcterms:created>
  <dcterms:modified xsi:type="dcterms:W3CDTF">2021-10-25T09:33:00Z</dcterms:modified>
</cp:coreProperties>
</file>