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8D" w:rsidRDefault="00BE5A8D" w:rsidP="00BE5A8D">
      <w:pPr>
        <w:jc w:val="center"/>
        <w:rPr>
          <w:rStyle w:val="a3"/>
          <w:sz w:val="28"/>
        </w:rPr>
      </w:pPr>
      <w:r w:rsidRPr="005E0053">
        <w:rPr>
          <w:rStyle w:val="a3"/>
          <w:sz w:val="28"/>
        </w:rPr>
        <w:t xml:space="preserve">АНАЛИЗ РЕЗУЛЬТАТОВ </w:t>
      </w:r>
    </w:p>
    <w:p w:rsidR="00BE5A8D" w:rsidRDefault="00BE5A8D" w:rsidP="00BE5A8D">
      <w:pPr>
        <w:jc w:val="center"/>
        <w:rPr>
          <w:rStyle w:val="a3"/>
          <w:sz w:val="28"/>
        </w:rPr>
      </w:pPr>
      <w:r>
        <w:rPr>
          <w:rStyle w:val="a3"/>
          <w:sz w:val="28"/>
        </w:rPr>
        <w:t xml:space="preserve">ДИАГНОСТИЧЕСКОЙ РАБОТЫ </w:t>
      </w:r>
      <w:r>
        <w:rPr>
          <w:rStyle w:val="a3"/>
          <w:sz w:val="28"/>
        </w:rPr>
        <w:br/>
      </w:r>
      <w:r w:rsidRPr="005E0053">
        <w:rPr>
          <w:rStyle w:val="a3"/>
          <w:sz w:val="28"/>
        </w:rPr>
        <w:t xml:space="preserve">ПО </w:t>
      </w:r>
      <w:r>
        <w:rPr>
          <w:rStyle w:val="a3"/>
          <w:sz w:val="28"/>
        </w:rPr>
        <w:t>ФИЗИКЕ В 10 КЛАССАХ В 2020 ГОДУ</w:t>
      </w:r>
    </w:p>
    <w:p w:rsidR="007E09DD" w:rsidRDefault="007E09DD" w:rsidP="007E09DD">
      <w:pPr>
        <w:jc w:val="center"/>
        <w:rPr>
          <w:rStyle w:val="a3"/>
          <w:sz w:val="28"/>
        </w:rPr>
      </w:pPr>
    </w:p>
    <w:p w:rsidR="00BE5A8D" w:rsidRPr="006C6283" w:rsidRDefault="00BE5A8D" w:rsidP="00BE5A8D">
      <w:pPr>
        <w:pStyle w:val="a4"/>
        <w:numPr>
          <w:ilvl w:val="0"/>
          <w:numId w:val="6"/>
        </w:numPr>
        <w:spacing w:after="200" w:line="276" w:lineRule="auto"/>
        <w:ind w:left="92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Общая статистика результатов </w:t>
      </w:r>
      <w:proofErr w:type="spellStart"/>
      <w:r>
        <w:rPr>
          <w:rFonts w:eastAsia="Times New Roman"/>
          <w:b/>
          <w:sz w:val="28"/>
          <w:szCs w:val="28"/>
        </w:rPr>
        <w:t>проведениядиагностической</w:t>
      </w:r>
      <w:proofErr w:type="spellEnd"/>
      <w:r>
        <w:rPr>
          <w:rFonts w:eastAsia="Times New Roman"/>
          <w:b/>
          <w:sz w:val="28"/>
          <w:szCs w:val="28"/>
        </w:rPr>
        <w:t xml:space="preserve"> работы </w:t>
      </w:r>
      <w:r w:rsidR="00D40A03">
        <w:rPr>
          <w:rFonts w:eastAsia="Times New Roman"/>
          <w:b/>
          <w:sz w:val="28"/>
          <w:szCs w:val="28"/>
        </w:rPr>
        <w:t>по физике</w:t>
      </w:r>
      <w:r>
        <w:rPr>
          <w:rFonts w:eastAsia="Times New Roman"/>
          <w:b/>
          <w:sz w:val="28"/>
          <w:szCs w:val="28"/>
        </w:rPr>
        <w:t xml:space="preserve"> в 2020 году.</w:t>
      </w:r>
    </w:p>
    <w:p w:rsidR="00D7688A" w:rsidRPr="00D7688A" w:rsidRDefault="00D7688A" w:rsidP="00D7688A">
      <w:pPr>
        <w:pStyle w:val="a4"/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D7688A">
        <w:rPr>
          <w:sz w:val="28"/>
          <w:szCs w:val="28"/>
        </w:rPr>
        <w:t>С 10.09.2020 по 01.10.2020 на территории Самарской области проводились диагностические работы в 10-х классах (далее – ДР-10) общеобразовательных организаций по двум обязательным предметам (русский язык и математика) и по двум предметам по выбору учащегося, из числа изучаемых им на углубленном уровне и предварительно выбранных для сдачи в форме ЕГЭ. Диагностические работы проводились по освоенной учащимися программе основного общего образования.</w:t>
      </w:r>
    </w:p>
    <w:p w:rsidR="00D7688A" w:rsidRPr="00D7688A" w:rsidRDefault="00D7688A" w:rsidP="00D7688A">
      <w:pPr>
        <w:pStyle w:val="a4"/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D7688A">
        <w:rPr>
          <w:sz w:val="28"/>
          <w:szCs w:val="28"/>
        </w:rPr>
        <w:t xml:space="preserve">ДР-10 по </w:t>
      </w:r>
      <w:r>
        <w:rPr>
          <w:sz w:val="28"/>
          <w:szCs w:val="28"/>
        </w:rPr>
        <w:t>физике была выбрана</w:t>
      </w:r>
      <w:r w:rsidRPr="00D7688A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учащиеся будут изучать ее на </w:t>
      </w:r>
      <w:proofErr w:type="spellStart"/>
      <w:r>
        <w:rPr>
          <w:sz w:val="28"/>
          <w:szCs w:val="28"/>
        </w:rPr>
        <w:t>унлубленном</w:t>
      </w:r>
      <w:proofErr w:type="spellEnd"/>
      <w:r>
        <w:rPr>
          <w:sz w:val="28"/>
          <w:szCs w:val="28"/>
        </w:rPr>
        <w:t xml:space="preserve"> уровне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Физику</w:t>
      </w:r>
      <w:r w:rsidRPr="00D7688A">
        <w:rPr>
          <w:sz w:val="28"/>
          <w:szCs w:val="28"/>
        </w:rPr>
        <w:t xml:space="preserve"> выполняли _</w:t>
      </w:r>
      <w:r>
        <w:rPr>
          <w:sz w:val="28"/>
          <w:szCs w:val="28"/>
        </w:rPr>
        <w:t>2</w:t>
      </w:r>
      <w:r w:rsidRPr="00D7688A">
        <w:rPr>
          <w:sz w:val="28"/>
          <w:szCs w:val="28"/>
        </w:rPr>
        <w:t>__ обучающихся</w:t>
      </w:r>
      <w:r>
        <w:rPr>
          <w:sz w:val="28"/>
          <w:szCs w:val="28"/>
        </w:rPr>
        <w:t xml:space="preserve"> одна ученица болела, справка имеется)</w:t>
      </w:r>
      <w:r w:rsidRPr="00D7688A">
        <w:rPr>
          <w:sz w:val="28"/>
          <w:szCs w:val="28"/>
        </w:rPr>
        <w:t>, что составило _</w:t>
      </w:r>
      <w:r>
        <w:rPr>
          <w:sz w:val="28"/>
          <w:szCs w:val="28"/>
          <w:u w:val="single"/>
        </w:rPr>
        <w:t>66</w:t>
      </w:r>
      <w:r w:rsidRPr="00D7688A">
        <w:rPr>
          <w:sz w:val="28"/>
          <w:szCs w:val="28"/>
        </w:rPr>
        <w:t xml:space="preserve">__ % </w:t>
      </w:r>
      <w:r>
        <w:rPr>
          <w:sz w:val="28"/>
          <w:szCs w:val="28"/>
        </w:rPr>
        <w:t xml:space="preserve"> </w:t>
      </w:r>
      <w:r w:rsidRPr="00D7688A">
        <w:rPr>
          <w:sz w:val="28"/>
          <w:szCs w:val="28"/>
        </w:rPr>
        <w:t xml:space="preserve">от общего количества десятиклассников по состоянию на 1.09.2020. </w:t>
      </w:r>
      <w:proofErr w:type="gramEnd"/>
    </w:p>
    <w:p w:rsidR="0006732D" w:rsidRPr="00D7688A" w:rsidRDefault="0006732D" w:rsidP="00D7688A">
      <w:pPr>
        <w:suppressAutoHyphens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</w:p>
    <w:p w:rsidR="0006732D" w:rsidRDefault="0006732D" w:rsidP="00D40A03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</w:p>
    <w:p w:rsidR="0006732D" w:rsidRDefault="0006732D" w:rsidP="00D40A03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</w:p>
    <w:p w:rsidR="0006732D" w:rsidRPr="007E09DD" w:rsidRDefault="0006732D" w:rsidP="00D40A03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</w:p>
    <w:p w:rsidR="00BC3A88" w:rsidRPr="009B6C51" w:rsidRDefault="00BC3A88" w:rsidP="009B6C51">
      <w:pPr>
        <w:pStyle w:val="a4"/>
        <w:pageBreakBefore/>
        <w:numPr>
          <w:ilvl w:val="0"/>
          <w:numId w:val="6"/>
        </w:numPr>
        <w:spacing w:after="200" w:line="276" w:lineRule="auto"/>
        <w:ind w:left="924" w:hanging="357"/>
        <w:jc w:val="center"/>
        <w:rPr>
          <w:rFonts w:eastAsia="Times New Roman"/>
          <w:b/>
          <w:sz w:val="28"/>
          <w:szCs w:val="28"/>
        </w:rPr>
      </w:pPr>
      <w:r w:rsidRPr="009B6C51">
        <w:rPr>
          <w:rFonts w:eastAsia="Times New Roman"/>
          <w:b/>
          <w:sz w:val="28"/>
          <w:szCs w:val="28"/>
        </w:rPr>
        <w:lastRenderedPageBreak/>
        <w:t>Характеристика с</w:t>
      </w:r>
      <w:r w:rsidR="000F7C7D" w:rsidRPr="009B6C51">
        <w:rPr>
          <w:rFonts w:eastAsia="Times New Roman"/>
          <w:b/>
          <w:sz w:val="28"/>
          <w:szCs w:val="28"/>
        </w:rPr>
        <w:t>труктуры и содержания КИМ ДР-10 по физике</w:t>
      </w:r>
    </w:p>
    <w:p w:rsidR="00BC3A88" w:rsidRPr="001B714C" w:rsidRDefault="00BC3A88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714C">
        <w:rPr>
          <w:rFonts w:eastAsia="Times New Roman"/>
          <w:sz w:val="28"/>
          <w:szCs w:val="28"/>
        </w:rPr>
        <w:t xml:space="preserve">Содержание </w:t>
      </w:r>
      <w:r w:rsidR="004C0EB6">
        <w:rPr>
          <w:rFonts w:eastAsia="Times New Roman"/>
          <w:sz w:val="28"/>
          <w:szCs w:val="28"/>
        </w:rPr>
        <w:t>контрольно-измерительных материалов (далее – КИМ)</w:t>
      </w:r>
      <w:r w:rsidRPr="001B714C">
        <w:rPr>
          <w:rFonts w:eastAsia="Times New Roman"/>
          <w:sz w:val="28"/>
          <w:szCs w:val="28"/>
        </w:rPr>
        <w:t xml:space="preserve"> оп</w:t>
      </w:r>
      <w:r w:rsidR="009A7751">
        <w:rPr>
          <w:rFonts w:eastAsia="Times New Roman"/>
          <w:sz w:val="28"/>
          <w:szCs w:val="28"/>
        </w:rPr>
        <w:t>ределяется на основе Федеральных</w:t>
      </w:r>
      <w:r w:rsidRPr="001B714C">
        <w:rPr>
          <w:rFonts w:eastAsia="Times New Roman"/>
          <w:sz w:val="28"/>
          <w:szCs w:val="28"/>
        </w:rPr>
        <w:t xml:space="preserve"> </w:t>
      </w:r>
      <w:proofErr w:type="spellStart"/>
      <w:r w:rsidRPr="001B714C">
        <w:rPr>
          <w:rFonts w:eastAsia="Times New Roman"/>
          <w:sz w:val="28"/>
          <w:szCs w:val="28"/>
        </w:rPr>
        <w:t>государственны</w:t>
      </w:r>
      <w:r w:rsidR="009A7751">
        <w:rPr>
          <w:rFonts w:eastAsia="Times New Roman"/>
          <w:sz w:val="28"/>
          <w:szCs w:val="28"/>
        </w:rPr>
        <w:t>х</w:t>
      </w:r>
      <w:r w:rsidRPr="001B714C">
        <w:rPr>
          <w:rFonts w:eastAsia="Times New Roman"/>
          <w:sz w:val="28"/>
          <w:szCs w:val="28"/>
        </w:rPr>
        <w:t>образовательны</w:t>
      </w:r>
      <w:r w:rsidR="009A7751">
        <w:rPr>
          <w:rFonts w:eastAsia="Times New Roman"/>
          <w:sz w:val="28"/>
          <w:szCs w:val="28"/>
        </w:rPr>
        <w:t>х</w:t>
      </w:r>
      <w:proofErr w:type="spellEnd"/>
      <w:r w:rsidRPr="001B714C">
        <w:rPr>
          <w:rFonts w:eastAsia="Times New Roman"/>
          <w:sz w:val="28"/>
          <w:szCs w:val="28"/>
        </w:rPr>
        <w:t xml:space="preserve"> стандарт</w:t>
      </w:r>
      <w:r w:rsidR="009A7751">
        <w:rPr>
          <w:rFonts w:eastAsia="Times New Roman"/>
          <w:sz w:val="28"/>
          <w:szCs w:val="28"/>
        </w:rPr>
        <w:t>ов</w:t>
      </w:r>
      <w:r w:rsidRPr="001B714C">
        <w:rPr>
          <w:rFonts w:eastAsia="Times New Roman"/>
          <w:sz w:val="28"/>
          <w:szCs w:val="28"/>
        </w:rPr>
        <w:t xml:space="preserve"> основного общего образования (приказ </w:t>
      </w:r>
      <w:proofErr w:type="spellStart"/>
      <w:r w:rsidRPr="001B714C">
        <w:rPr>
          <w:rFonts w:eastAsia="Times New Roman"/>
          <w:sz w:val="28"/>
          <w:szCs w:val="28"/>
        </w:rPr>
        <w:t>Министерстваобразования</w:t>
      </w:r>
      <w:proofErr w:type="spellEnd"/>
      <w:r w:rsidRPr="001B714C">
        <w:rPr>
          <w:rFonts w:eastAsia="Times New Roman"/>
          <w:sz w:val="28"/>
          <w:szCs w:val="28"/>
        </w:rPr>
        <w:t xml:space="preserve"> и науки РФ № 1897 от 17.12.2010) с учётом Примерной </w:t>
      </w:r>
      <w:proofErr w:type="spellStart"/>
      <w:r w:rsidRPr="001B714C">
        <w:rPr>
          <w:rFonts w:eastAsia="Times New Roman"/>
          <w:sz w:val="28"/>
          <w:szCs w:val="28"/>
        </w:rPr>
        <w:t>основнойобразовательной</w:t>
      </w:r>
      <w:proofErr w:type="spellEnd"/>
      <w:r w:rsidRPr="001B714C">
        <w:rPr>
          <w:rFonts w:eastAsia="Times New Roman"/>
          <w:sz w:val="28"/>
          <w:szCs w:val="28"/>
        </w:rPr>
        <w:t xml:space="preserve"> программы основного общего образования (одобрена </w:t>
      </w:r>
      <w:proofErr w:type="spellStart"/>
      <w:r w:rsidRPr="001B714C">
        <w:rPr>
          <w:rFonts w:eastAsia="Times New Roman"/>
          <w:sz w:val="28"/>
          <w:szCs w:val="28"/>
        </w:rPr>
        <w:t>решениемФедерального</w:t>
      </w:r>
      <w:proofErr w:type="spellEnd"/>
      <w:r w:rsidRPr="001B714C">
        <w:rPr>
          <w:rFonts w:eastAsia="Times New Roman"/>
          <w:sz w:val="28"/>
          <w:szCs w:val="28"/>
        </w:rPr>
        <w:t xml:space="preserve"> учебно-методического объединения по общему образовани</w:t>
      </w:r>
      <w:proofErr w:type="gramStart"/>
      <w:r w:rsidRPr="001B714C">
        <w:rPr>
          <w:rFonts w:eastAsia="Times New Roman"/>
          <w:sz w:val="28"/>
          <w:szCs w:val="28"/>
        </w:rPr>
        <w:t>ю(</w:t>
      </w:r>
      <w:proofErr w:type="gramEnd"/>
      <w:r w:rsidRPr="001B714C">
        <w:rPr>
          <w:rFonts w:eastAsia="Times New Roman"/>
          <w:sz w:val="28"/>
          <w:szCs w:val="28"/>
        </w:rPr>
        <w:t>протокол от 8.04.2015 № 1/15)).</w:t>
      </w:r>
    </w:p>
    <w:p w:rsidR="00BC3A88" w:rsidRPr="001B714C" w:rsidRDefault="00BC3A88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1B714C">
        <w:rPr>
          <w:rFonts w:eastAsia="Times New Roman"/>
          <w:sz w:val="28"/>
          <w:szCs w:val="28"/>
        </w:rPr>
        <w:t xml:space="preserve">В КИМ обеспечена преемственность проверяемого содержания с Федеральным компонентом государственного образовательного стандарта </w:t>
      </w:r>
      <w:proofErr w:type="spellStart"/>
      <w:r w:rsidRPr="001B714C">
        <w:rPr>
          <w:rFonts w:eastAsia="Times New Roman"/>
          <w:sz w:val="28"/>
          <w:szCs w:val="28"/>
        </w:rPr>
        <w:t>основногообщего</w:t>
      </w:r>
      <w:proofErr w:type="spellEnd"/>
      <w:r w:rsidRPr="001B714C">
        <w:rPr>
          <w:rFonts w:eastAsia="Times New Roman"/>
          <w:sz w:val="28"/>
          <w:szCs w:val="28"/>
        </w:rPr>
        <w:t xml:space="preserve"> образования по </w:t>
      </w:r>
      <w:r w:rsidR="003F1D51">
        <w:rPr>
          <w:rFonts w:eastAsia="Times New Roman"/>
          <w:sz w:val="28"/>
          <w:szCs w:val="28"/>
        </w:rPr>
        <w:t>физике</w:t>
      </w:r>
      <w:r w:rsidRPr="001B714C">
        <w:rPr>
          <w:rFonts w:eastAsia="Times New Roman"/>
          <w:sz w:val="28"/>
          <w:szCs w:val="28"/>
        </w:rPr>
        <w:t xml:space="preserve"> (приказ Минобразования </w:t>
      </w:r>
      <w:proofErr w:type="spellStart"/>
      <w:r w:rsidRPr="001B714C">
        <w:rPr>
          <w:rFonts w:eastAsia="Times New Roman"/>
          <w:sz w:val="28"/>
          <w:szCs w:val="28"/>
        </w:rPr>
        <w:t>Россииот</w:t>
      </w:r>
      <w:proofErr w:type="spellEnd"/>
      <w:r w:rsidRPr="001B714C">
        <w:rPr>
          <w:rFonts w:eastAsia="Times New Roman"/>
          <w:sz w:val="28"/>
          <w:szCs w:val="28"/>
        </w:rPr>
        <w:t xml:space="preserve"> 05.03.2004 № 1089 «Об утверждении Федерального компонента государственных образовательных стандартов начального общего, основного общего </w:t>
      </w:r>
      <w:proofErr w:type="spellStart"/>
      <w:r w:rsidRPr="001B714C">
        <w:rPr>
          <w:rFonts w:eastAsia="Times New Roman"/>
          <w:sz w:val="28"/>
          <w:szCs w:val="28"/>
        </w:rPr>
        <w:t>исреднего</w:t>
      </w:r>
      <w:proofErr w:type="spellEnd"/>
      <w:r w:rsidRPr="001B714C">
        <w:rPr>
          <w:rFonts w:eastAsia="Times New Roman"/>
          <w:sz w:val="28"/>
          <w:szCs w:val="28"/>
        </w:rPr>
        <w:t xml:space="preserve"> (полного) общего образования»).</w:t>
      </w:r>
      <w:proofErr w:type="gramEnd"/>
    </w:p>
    <w:p w:rsidR="004C0EB6" w:rsidRDefault="00BC3A88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2020 диагностическая  работа по </w:t>
      </w:r>
      <w:r w:rsidR="004C0EB6">
        <w:rPr>
          <w:rFonts w:eastAsia="Times New Roman"/>
          <w:sz w:val="28"/>
          <w:szCs w:val="28"/>
        </w:rPr>
        <w:t>физике</w:t>
      </w:r>
      <w:r>
        <w:rPr>
          <w:rFonts w:eastAsia="Times New Roman"/>
          <w:sz w:val="28"/>
          <w:szCs w:val="28"/>
        </w:rPr>
        <w:t xml:space="preserve"> для 10-х классов состо</w:t>
      </w:r>
      <w:r w:rsidR="004C0EB6">
        <w:rPr>
          <w:rFonts w:eastAsia="Times New Roman"/>
          <w:sz w:val="28"/>
          <w:szCs w:val="28"/>
        </w:rPr>
        <w:t>ит</w:t>
      </w:r>
      <w:r>
        <w:rPr>
          <w:rFonts w:eastAsia="Times New Roman"/>
          <w:sz w:val="28"/>
          <w:szCs w:val="28"/>
        </w:rPr>
        <w:t xml:space="preserve"> из </w:t>
      </w:r>
      <w:r w:rsidR="004C0EB6">
        <w:rPr>
          <w:rFonts w:eastAsia="Times New Roman"/>
          <w:sz w:val="28"/>
          <w:szCs w:val="28"/>
        </w:rPr>
        <w:t>заданий с кратким и развернутым ответом</w:t>
      </w:r>
      <w:r>
        <w:rPr>
          <w:rFonts w:eastAsia="Times New Roman"/>
          <w:sz w:val="28"/>
          <w:szCs w:val="28"/>
        </w:rPr>
        <w:t xml:space="preserve">: </w:t>
      </w:r>
      <w:r w:rsidR="004C0EB6">
        <w:rPr>
          <w:rFonts w:eastAsia="Times New Roman"/>
          <w:sz w:val="28"/>
          <w:szCs w:val="28"/>
        </w:rPr>
        <w:t xml:space="preserve">группа заданий с кратким ответом </w:t>
      </w:r>
      <w:r>
        <w:rPr>
          <w:rFonts w:eastAsia="Times New Roman"/>
          <w:sz w:val="28"/>
          <w:szCs w:val="28"/>
        </w:rPr>
        <w:t xml:space="preserve">содержит </w:t>
      </w:r>
      <w:r w:rsidR="004C0EB6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 xml:space="preserve"> заданий, </w:t>
      </w:r>
      <w:r w:rsidR="004C0EB6">
        <w:rPr>
          <w:rFonts w:eastAsia="Times New Roman"/>
          <w:sz w:val="28"/>
          <w:szCs w:val="28"/>
        </w:rPr>
        <w:t>группа заданий с развернутым ответом содержит</w:t>
      </w:r>
      <w:r>
        <w:rPr>
          <w:rFonts w:eastAsia="Times New Roman"/>
          <w:sz w:val="28"/>
          <w:szCs w:val="28"/>
        </w:rPr>
        <w:t xml:space="preserve"> 6 заданий. </w:t>
      </w:r>
    </w:p>
    <w:p w:rsidR="00BC3A88" w:rsidRDefault="004C0EB6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Распределение заданий в </w:t>
      </w:r>
      <w:proofErr w:type="spellStart"/>
      <w:r>
        <w:rPr>
          <w:rFonts w:eastAsia="Times New Roman"/>
          <w:sz w:val="28"/>
          <w:szCs w:val="28"/>
        </w:rPr>
        <w:t>КИМе</w:t>
      </w:r>
      <w:proofErr w:type="spellEnd"/>
      <w:r w:rsidR="00BC3A88">
        <w:rPr>
          <w:rFonts w:eastAsia="Times New Roman"/>
          <w:sz w:val="28"/>
          <w:szCs w:val="28"/>
        </w:rPr>
        <w:t xml:space="preserve"> ДР-10</w:t>
      </w:r>
      <w:r>
        <w:rPr>
          <w:rFonts w:eastAsia="Times New Roman"/>
          <w:sz w:val="28"/>
          <w:szCs w:val="28"/>
        </w:rPr>
        <w:t xml:space="preserve"> по физике представлено в </w:t>
      </w:r>
      <w:r w:rsidRPr="00D131AE">
        <w:rPr>
          <w:rFonts w:eastAsia="Times New Roman"/>
          <w:b/>
          <w:i/>
          <w:sz w:val="28"/>
          <w:szCs w:val="28"/>
        </w:rPr>
        <w:t>таблице</w:t>
      </w:r>
      <w:r w:rsidR="00BE0871" w:rsidRPr="00D131AE">
        <w:rPr>
          <w:rFonts w:eastAsia="Times New Roman"/>
          <w:b/>
          <w:i/>
          <w:sz w:val="28"/>
          <w:szCs w:val="28"/>
        </w:rPr>
        <w:t xml:space="preserve"> № 8</w:t>
      </w:r>
      <w:r>
        <w:rPr>
          <w:rFonts w:eastAsia="Times New Roman"/>
          <w:sz w:val="28"/>
          <w:szCs w:val="28"/>
        </w:rPr>
        <w:t>:</w:t>
      </w:r>
    </w:p>
    <w:p w:rsidR="00BE0871" w:rsidRDefault="00BE0871" w:rsidP="00BE0871">
      <w:pPr>
        <w:suppressAutoHyphens/>
        <w:spacing w:line="360" w:lineRule="auto"/>
        <w:jc w:val="right"/>
        <w:rPr>
          <w:rFonts w:eastAsia="Times New Roman"/>
          <w:b/>
          <w:i/>
        </w:rPr>
      </w:pPr>
      <w:r w:rsidRPr="00D131AE">
        <w:rPr>
          <w:rFonts w:eastAsia="Times New Roman"/>
          <w:b/>
          <w:i/>
        </w:rPr>
        <w:t>Таблица № 8</w:t>
      </w:r>
    </w:p>
    <w:p w:rsidR="00D131AE" w:rsidRPr="00D131AE" w:rsidRDefault="00D131AE" w:rsidP="00D131AE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D131AE">
        <w:rPr>
          <w:rFonts w:eastAsia="Times New Roman"/>
          <w:i/>
          <w:sz w:val="28"/>
          <w:szCs w:val="28"/>
        </w:rPr>
        <w:t>Распределение заданий диагностической работы по уровням сложности</w:t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4A0"/>
      </w:tblPr>
      <w:tblGrid>
        <w:gridCol w:w="2600"/>
        <w:gridCol w:w="1810"/>
        <w:gridCol w:w="2240"/>
        <w:gridCol w:w="3430"/>
      </w:tblGrid>
      <w:tr w:rsidR="004B416B" w:rsidTr="004B416B">
        <w:trPr>
          <w:trHeight w:val="1575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Уровень сложности заданий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Кол-во заданий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Максимальный первичный балл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 43</w:t>
            </w:r>
          </w:p>
        </w:tc>
      </w:tr>
      <w:tr w:rsidR="004B416B" w:rsidTr="004B416B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Базовый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49</w:t>
            </w:r>
          </w:p>
        </w:tc>
      </w:tr>
      <w:tr w:rsidR="004B416B" w:rsidTr="004B416B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 xml:space="preserve">Повышенный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30</w:t>
            </w:r>
          </w:p>
        </w:tc>
      </w:tr>
      <w:tr w:rsidR="004B416B" w:rsidTr="004B416B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Высокий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21</w:t>
            </w:r>
          </w:p>
        </w:tc>
      </w:tr>
      <w:tr w:rsidR="004B416B" w:rsidTr="004B416B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ИТОГО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100</w:t>
            </w:r>
          </w:p>
        </w:tc>
      </w:tr>
    </w:tbl>
    <w:p w:rsidR="00BE0871" w:rsidRDefault="00BE0871" w:rsidP="00161C8C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161C8C" w:rsidRPr="00D41324" w:rsidRDefault="00161C8C" w:rsidP="00161C8C">
      <w:pPr>
        <w:spacing w:line="360" w:lineRule="auto"/>
        <w:ind w:right="284" w:firstLine="709"/>
        <w:contextualSpacing/>
        <w:jc w:val="both"/>
        <w:rPr>
          <w:b/>
          <w:bCs/>
          <w:iCs/>
          <w:sz w:val="28"/>
          <w:szCs w:val="28"/>
        </w:rPr>
      </w:pPr>
      <w:r w:rsidRPr="00D41324">
        <w:rPr>
          <w:bCs/>
          <w:iCs/>
          <w:sz w:val="28"/>
          <w:szCs w:val="28"/>
        </w:rPr>
        <w:lastRenderedPageBreak/>
        <w:t xml:space="preserve">Распределение заданий по основным содержательным разделам учебного предмета «Физика» представлено в </w:t>
      </w:r>
      <w:r w:rsidRPr="00D41324">
        <w:rPr>
          <w:b/>
          <w:bCs/>
          <w:i/>
          <w:iCs/>
          <w:sz w:val="28"/>
          <w:szCs w:val="28"/>
        </w:rPr>
        <w:t>таблице № 9</w:t>
      </w:r>
      <w:r w:rsidRPr="00D41324">
        <w:rPr>
          <w:bCs/>
          <w:iCs/>
          <w:sz w:val="28"/>
          <w:szCs w:val="28"/>
        </w:rPr>
        <w:t>.</w:t>
      </w:r>
    </w:p>
    <w:p w:rsidR="00161C8C" w:rsidRPr="00D41324" w:rsidRDefault="00BC3A88" w:rsidP="00161C8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41324">
        <w:rPr>
          <w:rFonts w:eastAsia="Times New Roman"/>
          <w:sz w:val="28"/>
          <w:szCs w:val="28"/>
        </w:rPr>
        <w:t>На выполнение диагностической работы отводилось 3 часа.</w:t>
      </w:r>
    </w:p>
    <w:p w:rsidR="00161C8C" w:rsidRPr="00D41324" w:rsidRDefault="00161C8C" w:rsidP="00161C8C">
      <w:pPr>
        <w:suppressAutoHyphens/>
        <w:spacing w:line="360" w:lineRule="auto"/>
        <w:jc w:val="right"/>
        <w:rPr>
          <w:rFonts w:eastAsia="Times New Roman"/>
          <w:b/>
          <w:i/>
        </w:rPr>
      </w:pPr>
      <w:r w:rsidRPr="00D41324">
        <w:rPr>
          <w:rFonts w:eastAsia="Times New Roman"/>
          <w:b/>
          <w:i/>
        </w:rPr>
        <w:t>Таблица № 9</w:t>
      </w:r>
    </w:p>
    <w:p w:rsidR="00161C8C" w:rsidRPr="00D41324" w:rsidRDefault="00161C8C" w:rsidP="00161C8C">
      <w:pPr>
        <w:jc w:val="center"/>
        <w:rPr>
          <w:rFonts w:eastAsia="Times New Roman"/>
          <w:i/>
          <w:sz w:val="28"/>
          <w:szCs w:val="28"/>
        </w:rPr>
      </w:pPr>
      <w:r w:rsidRPr="00D41324">
        <w:rPr>
          <w:rFonts w:eastAsia="Times New Roman"/>
          <w:i/>
          <w:sz w:val="28"/>
          <w:szCs w:val="28"/>
        </w:rPr>
        <w:t>Распределение заданий экзаменационной работы по основным содержательным разделам курса русского языка</w:t>
      </w:r>
    </w:p>
    <w:p w:rsidR="00161C8C" w:rsidRPr="00D41324" w:rsidRDefault="00161C8C" w:rsidP="00161C8C">
      <w:pPr>
        <w:jc w:val="center"/>
        <w:rPr>
          <w:rFonts w:eastAsia="Times New Roman"/>
          <w:i/>
          <w:sz w:val="28"/>
          <w:szCs w:val="28"/>
        </w:rPr>
      </w:pPr>
    </w:p>
    <w:tbl>
      <w:tblPr>
        <w:tblW w:w="9321" w:type="dxa"/>
        <w:jc w:val="center"/>
        <w:tblLook w:val="04A0"/>
      </w:tblPr>
      <w:tblGrid>
        <w:gridCol w:w="6502"/>
        <w:gridCol w:w="2819"/>
      </w:tblGrid>
      <w:tr w:rsidR="00161C8C" w:rsidRPr="00D41324" w:rsidTr="00161C8C">
        <w:trPr>
          <w:trHeight w:val="292"/>
          <w:jc w:val="center"/>
        </w:trPr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8C" w:rsidRPr="00D41324" w:rsidRDefault="00161C8C" w:rsidP="00161C8C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Раздел курса физики, включенный в работу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8C" w:rsidRPr="00D41324" w:rsidRDefault="00161C8C" w:rsidP="00161C8C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Количество заданий</w:t>
            </w:r>
          </w:p>
        </w:tc>
      </w:tr>
      <w:tr w:rsidR="00161C8C" w:rsidRPr="00D41324" w:rsidTr="00161C8C">
        <w:trPr>
          <w:trHeight w:val="147"/>
          <w:jc w:val="center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Механические явления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9-14</w:t>
            </w:r>
          </w:p>
        </w:tc>
      </w:tr>
      <w:tr w:rsidR="00161C8C" w:rsidRPr="00D41324" w:rsidTr="00161C8C">
        <w:trPr>
          <w:trHeight w:val="147"/>
          <w:jc w:val="center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Тепловые явления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4-10</w:t>
            </w:r>
          </w:p>
        </w:tc>
      </w:tr>
      <w:tr w:rsidR="00161C8C" w:rsidRPr="00D41324" w:rsidTr="00161C8C">
        <w:trPr>
          <w:trHeight w:val="147"/>
          <w:jc w:val="center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Электромагнитные явления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7-14</w:t>
            </w:r>
          </w:p>
        </w:tc>
      </w:tr>
      <w:tr w:rsidR="00161C8C" w:rsidRPr="00D41324" w:rsidTr="00161C8C">
        <w:trPr>
          <w:trHeight w:val="147"/>
          <w:jc w:val="center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Квантовые явления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1-4</w:t>
            </w:r>
          </w:p>
        </w:tc>
      </w:tr>
      <w:tr w:rsidR="00161C8C" w:rsidRPr="00D41324" w:rsidTr="00161C8C">
        <w:trPr>
          <w:trHeight w:val="147"/>
          <w:jc w:val="center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25</w:t>
            </w:r>
          </w:p>
        </w:tc>
      </w:tr>
    </w:tbl>
    <w:p w:rsidR="00161C8C" w:rsidRPr="00D41324" w:rsidRDefault="00161C8C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0018AF" w:rsidRDefault="000018AF" w:rsidP="000018A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eastAsia="en-US"/>
        </w:rPr>
      </w:pPr>
      <w:r w:rsidRPr="00D41324">
        <w:rPr>
          <w:bCs/>
          <w:sz w:val="28"/>
          <w:szCs w:val="28"/>
          <w:lang w:eastAsia="en-US"/>
        </w:rPr>
        <w:t>Рассмотрим распределение заданий по блокам проверяемых умений (</w:t>
      </w:r>
      <w:r w:rsidRPr="00D41324">
        <w:rPr>
          <w:b/>
          <w:bCs/>
          <w:i/>
          <w:sz w:val="28"/>
          <w:szCs w:val="28"/>
          <w:lang w:eastAsia="en-US"/>
        </w:rPr>
        <w:t xml:space="preserve">Таблица № </w:t>
      </w:r>
      <w:r w:rsidR="00161C8C" w:rsidRPr="00D41324">
        <w:rPr>
          <w:b/>
          <w:bCs/>
          <w:i/>
          <w:sz w:val="28"/>
          <w:szCs w:val="28"/>
          <w:lang w:eastAsia="en-US"/>
        </w:rPr>
        <w:t>10</w:t>
      </w:r>
      <w:r w:rsidRPr="00D41324">
        <w:rPr>
          <w:bCs/>
          <w:sz w:val="28"/>
          <w:szCs w:val="28"/>
          <w:lang w:eastAsia="en-US"/>
        </w:rPr>
        <w:t>).</w:t>
      </w:r>
    </w:p>
    <w:p w:rsidR="004B416B" w:rsidRPr="004B416B" w:rsidRDefault="004B416B" w:rsidP="004B4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B416B">
        <w:rPr>
          <w:rFonts w:eastAsia="Times New Roman"/>
          <w:sz w:val="28"/>
          <w:szCs w:val="28"/>
        </w:rPr>
        <w:t xml:space="preserve">Группа из 14 заданий базового и повышенного уровней </w:t>
      </w:r>
      <w:proofErr w:type="spellStart"/>
      <w:r w:rsidRPr="004B416B">
        <w:rPr>
          <w:rFonts w:eastAsia="Times New Roman"/>
          <w:sz w:val="28"/>
          <w:szCs w:val="28"/>
        </w:rPr>
        <w:t>сложностипроверяет</w:t>
      </w:r>
      <w:proofErr w:type="spellEnd"/>
      <w:r w:rsidRPr="004B416B">
        <w:rPr>
          <w:rFonts w:eastAsia="Times New Roman"/>
          <w:sz w:val="28"/>
          <w:szCs w:val="28"/>
        </w:rPr>
        <w:t xml:space="preserve"> освоение понятийного аппарата курса физики. Ключевыми в </w:t>
      </w:r>
      <w:proofErr w:type="spellStart"/>
      <w:r w:rsidRPr="004B416B">
        <w:rPr>
          <w:rFonts w:eastAsia="Times New Roman"/>
          <w:sz w:val="28"/>
          <w:szCs w:val="28"/>
        </w:rPr>
        <w:t>этомблоке</w:t>
      </w:r>
      <w:proofErr w:type="spellEnd"/>
      <w:r w:rsidRPr="004B416B">
        <w:rPr>
          <w:rFonts w:eastAsia="Times New Roman"/>
          <w:sz w:val="28"/>
          <w:szCs w:val="28"/>
        </w:rPr>
        <w:t xml:space="preserve"> являются задания на распозн</w:t>
      </w:r>
      <w:r>
        <w:rPr>
          <w:rFonts w:eastAsia="Times New Roman"/>
          <w:sz w:val="28"/>
          <w:szCs w:val="28"/>
        </w:rPr>
        <w:t xml:space="preserve">авание физических </w:t>
      </w:r>
      <w:proofErr w:type="gramStart"/>
      <w:r>
        <w:rPr>
          <w:rFonts w:eastAsia="Times New Roman"/>
          <w:sz w:val="28"/>
          <w:szCs w:val="28"/>
        </w:rPr>
        <w:t>явлений</w:t>
      </w:r>
      <w:proofErr w:type="gramEnd"/>
      <w:r>
        <w:rPr>
          <w:rFonts w:eastAsia="Times New Roman"/>
          <w:sz w:val="28"/>
          <w:szCs w:val="28"/>
        </w:rPr>
        <w:t xml:space="preserve"> как в </w:t>
      </w:r>
      <w:r w:rsidRPr="004B416B">
        <w:rPr>
          <w:rFonts w:eastAsia="Times New Roman"/>
          <w:sz w:val="28"/>
          <w:szCs w:val="28"/>
        </w:rPr>
        <w:t>ситуациях жизненного характера, та</w:t>
      </w:r>
      <w:r>
        <w:rPr>
          <w:rFonts w:eastAsia="Times New Roman"/>
          <w:sz w:val="28"/>
          <w:szCs w:val="28"/>
        </w:rPr>
        <w:t xml:space="preserve">к и на основе описания опытов,  </w:t>
      </w:r>
      <w:r w:rsidRPr="004B416B">
        <w:rPr>
          <w:rFonts w:eastAsia="Times New Roman"/>
          <w:sz w:val="28"/>
          <w:szCs w:val="28"/>
        </w:rPr>
        <w:t>демонстрирующих протекание различных явлений. Кроме то</w:t>
      </w:r>
      <w:r>
        <w:rPr>
          <w:rFonts w:eastAsia="Times New Roman"/>
          <w:sz w:val="28"/>
          <w:szCs w:val="28"/>
        </w:rPr>
        <w:t xml:space="preserve">го, здесь </w:t>
      </w:r>
      <w:r w:rsidRPr="004B416B">
        <w:rPr>
          <w:rFonts w:eastAsia="Times New Roman"/>
          <w:sz w:val="28"/>
          <w:szCs w:val="28"/>
        </w:rPr>
        <w:t>проверяются простые умения по рас</w:t>
      </w:r>
      <w:r>
        <w:rPr>
          <w:rFonts w:eastAsia="Times New Roman"/>
          <w:sz w:val="28"/>
          <w:szCs w:val="28"/>
        </w:rPr>
        <w:t xml:space="preserve">познаванию физических понятий, </w:t>
      </w:r>
      <w:r w:rsidRPr="004B416B">
        <w:rPr>
          <w:rFonts w:eastAsia="Times New Roman"/>
          <w:sz w:val="28"/>
          <w:szCs w:val="28"/>
        </w:rPr>
        <w:t xml:space="preserve">величин и формул и более сложные умения по анализу различных </w:t>
      </w:r>
      <w:proofErr w:type="spellStart"/>
      <w:r w:rsidRPr="004B416B">
        <w:rPr>
          <w:rFonts w:eastAsia="Times New Roman"/>
          <w:sz w:val="28"/>
          <w:szCs w:val="28"/>
        </w:rPr>
        <w:t>процессовс</w:t>
      </w:r>
      <w:proofErr w:type="spellEnd"/>
      <w:r w:rsidRPr="004B416B">
        <w:rPr>
          <w:rFonts w:eastAsia="Times New Roman"/>
          <w:sz w:val="28"/>
          <w:szCs w:val="28"/>
        </w:rPr>
        <w:t xml:space="preserve"> использованием формул и законов. </w:t>
      </w:r>
    </w:p>
    <w:p w:rsidR="004B416B" w:rsidRDefault="004B416B" w:rsidP="004B4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B416B">
        <w:rPr>
          <w:rFonts w:eastAsia="Times New Roman"/>
          <w:sz w:val="28"/>
          <w:szCs w:val="28"/>
        </w:rPr>
        <w:t>Группа из трёх заданий провер</w:t>
      </w:r>
      <w:r>
        <w:rPr>
          <w:rFonts w:eastAsia="Times New Roman"/>
          <w:sz w:val="28"/>
          <w:szCs w:val="28"/>
        </w:rPr>
        <w:t xml:space="preserve">яет овладение методологическими </w:t>
      </w:r>
      <w:r w:rsidRPr="004B416B">
        <w:rPr>
          <w:rFonts w:eastAsia="Times New Roman"/>
          <w:sz w:val="28"/>
          <w:szCs w:val="28"/>
        </w:rPr>
        <w:t xml:space="preserve">умениями. Здесь предлагаются как теоретические задания на </w:t>
      </w:r>
      <w:r>
        <w:rPr>
          <w:rFonts w:eastAsia="Times New Roman"/>
          <w:sz w:val="28"/>
          <w:szCs w:val="28"/>
        </w:rPr>
        <w:t xml:space="preserve">снятие </w:t>
      </w:r>
      <w:r w:rsidRPr="004B416B">
        <w:rPr>
          <w:rFonts w:eastAsia="Times New Roman"/>
          <w:sz w:val="28"/>
          <w:szCs w:val="28"/>
        </w:rPr>
        <w:t xml:space="preserve">показаний измерительных приборов и </w:t>
      </w:r>
      <w:r>
        <w:rPr>
          <w:rFonts w:eastAsia="Times New Roman"/>
          <w:sz w:val="28"/>
          <w:szCs w:val="28"/>
        </w:rPr>
        <w:t xml:space="preserve">анализ результатов опытов по их </w:t>
      </w:r>
      <w:r w:rsidRPr="004B416B">
        <w:rPr>
          <w:rFonts w:eastAsia="Times New Roman"/>
          <w:sz w:val="28"/>
          <w:szCs w:val="28"/>
        </w:rPr>
        <w:t xml:space="preserve">описанию, так и экспериментальное задание на реальном оборудовании </w:t>
      </w:r>
      <w:proofErr w:type="spellStart"/>
      <w:r w:rsidRPr="004B416B">
        <w:rPr>
          <w:rFonts w:eastAsia="Times New Roman"/>
          <w:sz w:val="28"/>
          <w:szCs w:val="28"/>
        </w:rPr>
        <w:t>напроведение</w:t>
      </w:r>
      <w:proofErr w:type="spellEnd"/>
      <w:r w:rsidRPr="004B416B">
        <w:rPr>
          <w:rFonts w:eastAsia="Times New Roman"/>
          <w:sz w:val="28"/>
          <w:szCs w:val="28"/>
        </w:rPr>
        <w:t xml:space="preserve"> косвенных измерени</w:t>
      </w:r>
      <w:r>
        <w:rPr>
          <w:rFonts w:eastAsia="Times New Roman"/>
          <w:sz w:val="28"/>
          <w:szCs w:val="28"/>
        </w:rPr>
        <w:t xml:space="preserve">й, проверку закономерностей или </w:t>
      </w:r>
      <w:r w:rsidRPr="004B416B">
        <w:rPr>
          <w:rFonts w:eastAsia="Times New Roman"/>
          <w:sz w:val="28"/>
          <w:szCs w:val="28"/>
        </w:rPr>
        <w:t>исследование з</w:t>
      </w:r>
      <w:r>
        <w:rPr>
          <w:rFonts w:eastAsia="Times New Roman"/>
          <w:sz w:val="28"/>
          <w:szCs w:val="28"/>
        </w:rPr>
        <w:t>ависимостей физических величин.</w:t>
      </w:r>
    </w:p>
    <w:p w:rsidR="004B416B" w:rsidRDefault="004B416B" w:rsidP="004B4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B416B">
        <w:rPr>
          <w:rFonts w:eastAsia="Times New Roman"/>
          <w:sz w:val="28"/>
          <w:szCs w:val="28"/>
        </w:rPr>
        <w:t>В каждый вариант включено задание,</w:t>
      </w:r>
      <w:r>
        <w:rPr>
          <w:rFonts w:eastAsia="Times New Roman"/>
          <w:sz w:val="28"/>
          <w:szCs w:val="28"/>
        </w:rPr>
        <w:t xml:space="preserve"> проверяющее понимание принципа </w:t>
      </w:r>
      <w:r w:rsidRPr="004B416B">
        <w:rPr>
          <w:rFonts w:eastAsia="Times New Roman"/>
          <w:sz w:val="28"/>
          <w:szCs w:val="28"/>
        </w:rPr>
        <w:t xml:space="preserve">действия различных технических устройств, и три задания, </w:t>
      </w:r>
      <w:proofErr w:type="spellStart"/>
      <w:r w:rsidRPr="004B416B">
        <w:rPr>
          <w:rFonts w:eastAsia="Times New Roman"/>
          <w:sz w:val="28"/>
          <w:szCs w:val="28"/>
        </w:rPr>
        <w:t>оценивающихработу</w:t>
      </w:r>
      <w:proofErr w:type="spellEnd"/>
      <w:r w:rsidRPr="004B416B">
        <w:rPr>
          <w:rFonts w:eastAsia="Times New Roman"/>
          <w:sz w:val="28"/>
          <w:szCs w:val="28"/>
        </w:rPr>
        <w:t xml:space="preserve"> с текстами физического содержания. При этом проверяются </w:t>
      </w:r>
      <w:proofErr w:type="spellStart"/>
      <w:r w:rsidRPr="004B416B">
        <w:rPr>
          <w:rFonts w:eastAsia="Times New Roman"/>
          <w:sz w:val="28"/>
          <w:szCs w:val="28"/>
        </w:rPr>
        <w:t>уменияинтерпретации</w:t>
      </w:r>
      <w:proofErr w:type="spellEnd"/>
      <w:r w:rsidRPr="004B416B">
        <w:rPr>
          <w:rFonts w:eastAsia="Times New Roman"/>
          <w:sz w:val="28"/>
          <w:szCs w:val="28"/>
        </w:rPr>
        <w:t xml:space="preserve"> текстовой информац</w:t>
      </w:r>
      <w:proofErr w:type="gramStart"/>
      <w:r w:rsidRPr="004B416B">
        <w:rPr>
          <w:rFonts w:eastAsia="Times New Roman"/>
          <w:sz w:val="28"/>
          <w:szCs w:val="28"/>
        </w:rPr>
        <w:t>ии и её</w:t>
      </w:r>
      <w:proofErr w:type="gramEnd"/>
      <w:r w:rsidRPr="004B416B">
        <w:rPr>
          <w:rFonts w:eastAsia="Times New Roman"/>
          <w:sz w:val="28"/>
          <w:szCs w:val="28"/>
        </w:rPr>
        <w:t xml:space="preserve"> </w:t>
      </w:r>
      <w:r w:rsidRPr="004B416B">
        <w:rPr>
          <w:rFonts w:eastAsia="Times New Roman"/>
          <w:sz w:val="28"/>
          <w:szCs w:val="28"/>
        </w:rPr>
        <w:lastRenderedPageBreak/>
        <w:t xml:space="preserve">использования при </w:t>
      </w:r>
      <w:proofErr w:type="spellStart"/>
      <w:r w:rsidRPr="004B416B">
        <w:rPr>
          <w:rFonts w:eastAsia="Times New Roman"/>
          <w:sz w:val="28"/>
          <w:szCs w:val="28"/>
        </w:rPr>
        <w:t>решенииучебно-практических</w:t>
      </w:r>
      <w:proofErr w:type="spellEnd"/>
      <w:r w:rsidRPr="004B416B">
        <w:rPr>
          <w:rFonts w:eastAsia="Times New Roman"/>
          <w:sz w:val="28"/>
          <w:szCs w:val="28"/>
        </w:rPr>
        <w:t xml:space="preserve"> задач. Работа с информацией физического </w:t>
      </w:r>
      <w:proofErr w:type="spellStart"/>
      <w:r w:rsidRPr="004B416B">
        <w:rPr>
          <w:rFonts w:eastAsia="Times New Roman"/>
          <w:sz w:val="28"/>
          <w:szCs w:val="28"/>
        </w:rPr>
        <w:t>содержанияпроверяется</w:t>
      </w:r>
      <w:proofErr w:type="spellEnd"/>
      <w:r w:rsidRPr="004B416B">
        <w:rPr>
          <w:rFonts w:eastAsia="Times New Roman"/>
          <w:sz w:val="28"/>
          <w:szCs w:val="28"/>
        </w:rPr>
        <w:t xml:space="preserve"> и опосредованно через использование в текстах заданий </w:t>
      </w:r>
      <w:proofErr w:type="spellStart"/>
      <w:r w:rsidRPr="004B416B">
        <w:rPr>
          <w:rFonts w:eastAsia="Times New Roman"/>
          <w:sz w:val="28"/>
          <w:szCs w:val="28"/>
        </w:rPr>
        <w:t>другихблоков</w:t>
      </w:r>
      <w:proofErr w:type="spellEnd"/>
      <w:r w:rsidRPr="004B416B">
        <w:rPr>
          <w:rFonts w:eastAsia="Times New Roman"/>
          <w:sz w:val="28"/>
          <w:szCs w:val="28"/>
        </w:rPr>
        <w:t xml:space="preserve"> различных способов представления информации: текст, графики, </w:t>
      </w:r>
      <w:r>
        <w:rPr>
          <w:rFonts w:eastAsia="Times New Roman"/>
          <w:sz w:val="28"/>
          <w:szCs w:val="28"/>
        </w:rPr>
        <w:t>схемы, рисунки.</w:t>
      </w:r>
    </w:p>
    <w:p w:rsidR="004B416B" w:rsidRPr="004B416B" w:rsidRDefault="004B416B" w:rsidP="004B4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B416B">
        <w:rPr>
          <w:rFonts w:eastAsia="Times New Roman"/>
          <w:sz w:val="28"/>
          <w:szCs w:val="28"/>
        </w:rPr>
        <w:t>Блок из четырёх заданий посвящён оцен</w:t>
      </w:r>
      <w:r>
        <w:rPr>
          <w:rFonts w:eastAsia="Times New Roman"/>
          <w:sz w:val="28"/>
          <w:szCs w:val="28"/>
        </w:rPr>
        <w:t xml:space="preserve">ке умения решать качественные и </w:t>
      </w:r>
      <w:r w:rsidRPr="004B416B">
        <w:rPr>
          <w:rFonts w:eastAsia="Times New Roman"/>
          <w:sz w:val="28"/>
          <w:szCs w:val="28"/>
        </w:rPr>
        <w:t xml:space="preserve">расчётные задачи по физике. Здесь предлагаются несложные </w:t>
      </w:r>
      <w:proofErr w:type="spellStart"/>
      <w:r w:rsidRPr="004B416B">
        <w:rPr>
          <w:rFonts w:eastAsia="Times New Roman"/>
          <w:sz w:val="28"/>
          <w:szCs w:val="28"/>
        </w:rPr>
        <w:t>качественныевопросы</w:t>
      </w:r>
      <w:proofErr w:type="spellEnd"/>
      <w:r w:rsidRPr="004B416B">
        <w:rPr>
          <w:rFonts w:eastAsia="Times New Roman"/>
          <w:sz w:val="28"/>
          <w:szCs w:val="28"/>
        </w:rPr>
        <w:t>, сконструированные на базе</w:t>
      </w:r>
      <w:r>
        <w:rPr>
          <w:rFonts w:eastAsia="Times New Roman"/>
          <w:sz w:val="28"/>
          <w:szCs w:val="28"/>
        </w:rPr>
        <w:t xml:space="preserve"> учебной ситуации или контекста </w:t>
      </w:r>
      <w:r w:rsidRPr="004B416B">
        <w:rPr>
          <w:rFonts w:eastAsia="Times New Roman"/>
          <w:sz w:val="28"/>
          <w:szCs w:val="28"/>
        </w:rPr>
        <w:t xml:space="preserve">«жизненной ситуации», а также расчётные задачи повышенного и </w:t>
      </w:r>
      <w:proofErr w:type="spellStart"/>
      <w:r w:rsidRPr="004B416B">
        <w:rPr>
          <w:rFonts w:eastAsia="Times New Roman"/>
          <w:sz w:val="28"/>
          <w:szCs w:val="28"/>
        </w:rPr>
        <w:t>высокогоуровней</w:t>
      </w:r>
      <w:proofErr w:type="spellEnd"/>
      <w:r w:rsidRPr="004B416B">
        <w:rPr>
          <w:rFonts w:eastAsia="Times New Roman"/>
          <w:sz w:val="28"/>
          <w:szCs w:val="28"/>
        </w:rPr>
        <w:t xml:space="preserve"> сложности по трём основным разделам курса физики. Две </w:t>
      </w:r>
      <w:proofErr w:type="spellStart"/>
      <w:r w:rsidRPr="004B416B">
        <w:rPr>
          <w:rFonts w:eastAsia="Times New Roman"/>
          <w:sz w:val="28"/>
          <w:szCs w:val="28"/>
        </w:rPr>
        <w:t>расчётныезадачи</w:t>
      </w:r>
      <w:proofErr w:type="spellEnd"/>
      <w:r w:rsidRPr="004B416B">
        <w:rPr>
          <w:rFonts w:eastAsia="Times New Roman"/>
          <w:sz w:val="28"/>
          <w:szCs w:val="28"/>
        </w:rPr>
        <w:t xml:space="preserve"> имеют комбинированный характер и требуют использования </w:t>
      </w:r>
      <w:proofErr w:type="spellStart"/>
      <w:r w:rsidRPr="004B416B">
        <w:rPr>
          <w:rFonts w:eastAsia="Times New Roman"/>
          <w:sz w:val="28"/>
          <w:szCs w:val="28"/>
        </w:rPr>
        <w:t>законови</w:t>
      </w:r>
      <w:proofErr w:type="spellEnd"/>
      <w:r w:rsidRPr="004B416B">
        <w:rPr>
          <w:rFonts w:eastAsia="Times New Roman"/>
          <w:sz w:val="28"/>
          <w:szCs w:val="28"/>
        </w:rPr>
        <w:t xml:space="preserve"> формул из двух разных тем или разделов курса. </w:t>
      </w:r>
    </w:p>
    <w:p w:rsidR="004B416B" w:rsidRDefault="004B416B" w:rsidP="004B4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B416B">
        <w:rPr>
          <w:rFonts w:eastAsia="Times New Roman"/>
          <w:sz w:val="28"/>
          <w:szCs w:val="28"/>
        </w:rPr>
        <w:t xml:space="preserve">Содержание заданий охватывает все разделы курса физики </w:t>
      </w:r>
      <w:proofErr w:type="spellStart"/>
      <w:r w:rsidRPr="004B416B">
        <w:rPr>
          <w:rFonts w:eastAsia="Times New Roman"/>
          <w:sz w:val="28"/>
          <w:szCs w:val="28"/>
        </w:rPr>
        <w:t>основнойшколы</w:t>
      </w:r>
      <w:proofErr w:type="spellEnd"/>
      <w:r w:rsidRPr="004B416B">
        <w:rPr>
          <w:rFonts w:eastAsia="Times New Roman"/>
          <w:sz w:val="28"/>
          <w:szCs w:val="28"/>
        </w:rPr>
        <w:t xml:space="preserve">, при этом отбор содержательных элементов осуществляется с </w:t>
      </w:r>
      <w:proofErr w:type="spellStart"/>
      <w:r w:rsidRPr="004B416B">
        <w:rPr>
          <w:rFonts w:eastAsia="Times New Roman"/>
          <w:sz w:val="28"/>
          <w:szCs w:val="28"/>
        </w:rPr>
        <w:t>учётомих</w:t>
      </w:r>
      <w:proofErr w:type="spellEnd"/>
      <w:r w:rsidRPr="004B416B">
        <w:rPr>
          <w:rFonts w:eastAsia="Times New Roman"/>
          <w:sz w:val="28"/>
          <w:szCs w:val="28"/>
        </w:rPr>
        <w:t xml:space="preserve"> значимости в общеобразовате</w:t>
      </w:r>
      <w:r>
        <w:rPr>
          <w:rFonts w:eastAsia="Times New Roman"/>
          <w:sz w:val="28"/>
          <w:szCs w:val="28"/>
        </w:rPr>
        <w:t xml:space="preserve">льной подготовке экзаменуемых. </w:t>
      </w:r>
    </w:p>
    <w:p w:rsidR="004B416B" w:rsidRDefault="004B416B" w:rsidP="004B4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4B416B">
        <w:rPr>
          <w:rFonts w:eastAsia="Times New Roman"/>
          <w:sz w:val="28"/>
          <w:szCs w:val="28"/>
        </w:rPr>
        <w:t>В работу включены задания трё</w:t>
      </w:r>
      <w:r>
        <w:rPr>
          <w:rFonts w:eastAsia="Times New Roman"/>
          <w:sz w:val="28"/>
          <w:szCs w:val="28"/>
        </w:rPr>
        <w:t xml:space="preserve">х уровней сложности: базового, повышенного и высокого. </w:t>
      </w:r>
      <w:proofErr w:type="gramEnd"/>
    </w:p>
    <w:p w:rsidR="00D00A1F" w:rsidRDefault="004B416B" w:rsidP="00D00A1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B416B">
        <w:rPr>
          <w:rFonts w:eastAsia="Times New Roman"/>
          <w:sz w:val="28"/>
          <w:szCs w:val="28"/>
        </w:rPr>
        <w:t>Задания базового уровня разра</w:t>
      </w:r>
      <w:r>
        <w:rPr>
          <w:rFonts w:eastAsia="Times New Roman"/>
          <w:sz w:val="28"/>
          <w:szCs w:val="28"/>
        </w:rPr>
        <w:t xml:space="preserve">батываются для оценки овладения </w:t>
      </w:r>
      <w:r w:rsidRPr="004B416B">
        <w:rPr>
          <w:rFonts w:eastAsia="Times New Roman"/>
          <w:sz w:val="28"/>
          <w:szCs w:val="28"/>
        </w:rPr>
        <w:t>наиболее важными предметными результата</w:t>
      </w:r>
      <w:r>
        <w:rPr>
          <w:rFonts w:eastAsia="Times New Roman"/>
          <w:sz w:val="28"/>
          <w:szCs w:val="28"/>
        </w:rPr>
        <w:t xml:space="preserve">ми и конструируются на </w:t>
      </w:r>
      <w:r w:rsidRPr="004B416B">
        <w:rPr>
          <w:rFonts w:eastAsia="Times New Roman"/>
          <w:sz w:val="28"/>
          <w:szCs w:val="28"/>
        </w:rPr>
        <w:t xml:space="preserve">наиболее значимых элементах содержания. Использование в работе </w:t>
      </w:r>
      <w:proofErr w:type="spellStart"/>
      <w:r w:rsidRPr="004B416B">
        <w:rPr>
          <w:rFonts w:eastAsia="Times New Roman"/>
          <w:sz w:val="28"/>
          <w:szCs w:val="28"/>
        </w:rPr>
        <w:t>заданийповышенного</w:t>
      </w:r>
      <w:proofErr w:type="spellEnd"/>
      <w:r w:rsidRPr="004B416B">
        <w:rPr>
          <w:rFonts w:eastAsia="Times New Roman"/>
          <w:sz w:val="28"/>
          <w:szCs w:val="28"/>
        </w:rPr>
        <w:t xml:space="preserve"> и высокого уровней сложности позволяет оценить </w:t>
      </w:r>
      <w:proofErr w:type="spellStart"/>
      <w:r w:rsidRPr="004B416B">
        <w:rPr>
          <w:rFonts w:eastAsia="Times New Roman"/>
          <w:sz w:val="28"/>
          <w:szCs w:val="28"/>
        </w:rPr>
        <w:t>степеньподготовленности</w:t>
      </w:r>
      <w:proofErr w:type="spellEnd"/>
      <w:r w:rsidRPr="004B416B">
        <w:rPr>
          <w:rFonts w:eastAsia="Times New Roman"/>
          <w:sz w:val="28"/>
          <w:szCs w:val="28"/>
        </w:rPr>
        <w:t xml:space="preserve"> экзаменуемого к п</w:t>
      </w:r>
      <w:r>
        <w:rPr>
          <w:rFonts w:eastAsia="Times New Roman"/>
          <w:sz w:val="28"/>
          <w:szCs w:val="28"/>
        </w:rPr>
        <w:t xml:space="preserve">родолжению обучения в классах с </w:t>
      </w:r>
      <w:r w:rsidRPr="004B416B">
        <w:rPr>
          <w:rFonts w:eastAsia="Times New Roman"/>
          <w:sz w:val="28"/>
          <w:szCs w:val="28"/>
        </w:rPr>
        <w:t>углублённым изучением физики.</w:t>
      </w:r>
    </w:p>
    <w:p w:rsidR="00D131AE" w:rsidRPr="00D41324" w:rsidRDefault="00D131AE" w:rsidP="00D131AE">
      <w:pPr>
        <w:pStyle w:val="ad"/>
        <w:spacing w:before="0" w:beforeAutospacing="0" w:after="0" w:afterAutospacing="0"/>
        <w:jc w:val="right"/>
        <w:rPr>
          <w:b/>
          <w:i/>
        </w:rPr>
      </w:pPr>
      <w:r w:rsidRPr="00D41324">
        <w:rPr>
          <w:b/>
          <w:i/>
        </w:rPr>
        <w:t xml:space="preserve">Таблица № </w:t>
      </w:r>
      <w:r w:rsidR="00161C8C" w:rsidRPr="00D41324">
        <w:rPr>
          <w:b/>
          <w:i/>
        </w:rPr>
        <w:t>10</w:t>
      </w:r>
    </w:p>
    <w:p w:rsidR="00D131AE" w:rsidRPr="00D41324" w:rsidRDefault="00D131AE" w:rsidP="00D131AE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D41324">
        <w:rPr>
          <w:rFonts w:eastAsia="Times New Roman"/>
          <w:i/>
          <w:sz w:val="28"/>
          <w:szCs w:val="28"/>
        </w:rPr>
        <w:t>Распределение заданий по блокам проверяемых умений</w:t>
      </w:r>
    </w:p>
    <w:tbl>
      <w:tblPr>
        <w:tblW w:w="9408" w:type="dxa"/>
        <w:jc w:val="center"/>
        <w:tblLook w:val="04A0"/>
      </w:tblPr>
      <w:tblGrid>
        <w:gridCol w:w="6909"/>
        <w:gridCol w:w="2499"/>
      </w:tblGrid>
      <w:tr w:rsidR="00D131AE" w:rsidRPr="00D41324" w:rsidTr="000018AF">
        <w:trPr>
          <w:trHeight w:val="179"/>
          <w:jc w:val="center"/>
        </w:trPr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Проверяемые умения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 xml:space="preserve">Количество заданий </w:t>
            </w:r>
          </w:p>
        </w:tc>
      </w:tr>
      <w:tr w:rsidR="00D131AE" w:rsidRPr="00D41324" w:rsidTr="000018AF">
        <w:trPr>
          <w:trHeight w:val="448"/>
          <w:jc w:val="center"/>
        </w:trPr>
        <w:tc>
          <w:tcPr>
            <w:tcW w:w="6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Владение понятийным аппаратом курса физики: распознавание явлений, вычисление значения величин, использование законов и формул для анализа явлений и процессов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14</w:t>
            </w:r>
          </w:p>
        </w:tc>
      </w:tr>
      <w:tr w:rsidR="00D131AE" w:rsidRPr="00D41324" w:rsidTr="000018AF">
        <w:trPr>
          <w:trHeight w:val="179"/>
          <w:jc w:val="center"/>
        </w:trPr>
        <w:tc>
          <w:tcPr>
            <w:tcW w:w="6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Методологические умения (проведение измерений и опытов)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3</w:t>
            </w:r>
          </w:p>
        </w:tc>
      </w:tr>
      <w:tr w:rsidR="00D131AE" w:rsidRPr="00D41324" w:rsidTr="000018AF">
        <w:trPr>
          <w:trHeight w:val="268"/>
          <w:jc w:val="center"/>
        </w:trPr>
        <w:tc>
          <w:tcPr>
            <w:tcW w:w="6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Понимание принципов действия технических устройств, вклад учёных в развитии науки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1</w:t>
            </w:r>
          </w:p>
        </w:tc>
      </w:tr>
      <w:tr w:rsidR="00D131AE" w:rsidRPr="00D41324" w:rsidTr="000018AF">
        <w:trPr>
          <w:trHeight w:val="90"/>
          <w:jc w:val="center"/>
        </w:trPr>
        <w:tc>
          <w:tcPr>
            <w:tcW w:w="6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Работа с текстом физического содержания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3</w:t>
            </w:r>
          </w:p>
        </w:tc>
      </w:tr>
      <w:tr w:rsidR="00D131AE" w:rsidRPr="00D41324" w:rsidTr="000018AF">
        <w:trPr>
          <w:trHeight w:val="90"/>
          <w:jc w:val="center"/>
        </w:trPr>
        <w:tc>
          <w:tcPr>
            <w:tcW w:w="6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Решение расчётных и качественных задач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4</w:t>
            </w:r>
          </w:p>
        </w:tc>
      </w:tr>
      <w:tr w:rsidR="00D131AE" w:rsidRPr="00D131AE" w:rsidTr="000018AF">
        <w:trPr>
          <w:trHeight w:val="90"/>
          <w:jc w:val="center"/>
        </w:trPr>
        <w:tc>
          <w:tcPr>
            <w:tcW w:w="6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 xml:space="preserve">ИТОГО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131AE" w:rsidRDefault="00D131AE" w:rsidP="00D131AE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25</w:t>
            </w:r>
          </w:p>
        </w:tc>
      </w:tr>
    </w:tbl>
    <w:p w:rsidR="00BC3A88" w:rsidRPr="00E57B05" w:rsidRDefault="00BC3A88" w:rsidP="000018AF">
      <w:pPr>
        <w:spacing w:before="24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005FC2">
        <w:rPr>
          <w:rFonts w:eastAsia="Times New Roman"/>
          <w:bCs/>
          <w:sz w:val="28"/>
          <w:szCs w:val="28"/>
        </w:rPr>
        <w:lastRenderedPageBreak/>
        <w:t xml:space="preserve">Полностью правильно выполненная работа оценивалась </w:t>
      </w:r>
      <w:r w:rsidR="00D00A1F">
        <w:rPr>
          <w:rFonts w:eastAsia="Times New Roman"/>
          <w:bCs/>
          <w:sz w:val="28"/>
          <w:szCs w:val="28"/>
        </w:rPr>
        <w:t>43</w:t>
      </w:r>
      <w:r w:rsidRPr="00005FC2">
        <w:rPr>
          <w:rFonts w:eastAsia="Times New Roman"/>
          <w:bCs/>
          <w:sz w:val="28"/>
          <w:szCs w:val="28"/>
        </w:rPr>
        <w:t xml:space="preserve"> баллами. </w:t>
      </w:r>
      <w:r w:rsidRPr="00E57B05">
        <w:rPr>
          <w:rFonts w:eastAsia="Times New Roman"/>
          <w:bCs/>
          <w:sz w:val="28"/>
          <w:szCs w:val="28"/>
        </w:rPr>
        <w:t xml:space="preserve">Перевод первичных баллов в отметки по пятибалльной шкале представлен </w:t>
      </w:r>
      <w:proofErr w:type="spellStart"/>
      <w:r w:rsidRPr="00E57B05">
        <w:rPr>
          <w:rFonts w:eastAsia="Times New Roman"/>
          <w:bCs/>
          <w:sz w:val="28"/>
          <w:szCs w:val="28"/>
        </w:rPr>
        <w:t>в</w:t>
      </w:r>
      <w:r w:rsidRPr="00161C8C">
        <w:rPr>
          <w:rFonts w:eastAsia="Times New Roman"/>
          <w:b/>
          <w:bCs/>
          <w:i/>
          <w:sz w:val="28"/>
          <w:szCs w:val="28"/>
        </w:rPr>
        <w:t>таблице</w:t>
      </w:r>
      <w:proofErr w:type="spellEnd"/>
      <w:r w:rsidR="00161C8C" w:rsidRPr="00161C8C">
        <w:rPr>
          <w:rFonts w:eastAsia="Times New Roman"/>
          <w:b/>
          <w:bCs/>
          <w:i/>
          <w:sz w:val="28"/>
          <w:szCs w:val="28"/>
        </w:rPr>
        <w:t xml:space="preserve"> № 11</w:t>
      </w:r>
      <w:r w:rsidRPr="00E57B05">
        <w:rPr>
          <w:rFonts w:eastAsia="Times New Roman"/>
          <w:bCs/>
          <w:sz w:val="28"/>
          <w:szCs w:val="28"/>
        </w:rPr>
        <w:t>.</w:t>
      </w:r>
    </w:p>
    <w:p w:rsidR="00D131AE" w:rsidRPr="00D131AE" w:rsidRDefault="00D131AE" w:rsidP="00D131AE">
      <w:pPr>
        <w:pStyle w:val="ad"/>
        <w:spacing w:before="0" w:beforeAutospacing="0" w:after="0" w:afterAutospacing="0"/>
        <w:jc w:val="right"/>
        <w:rPr>
          <w:rFonts w:eastAsia="Calibri"/>
        </w:rPr>
      </w:pPr>
      <w:r w:rsidRPr="00D131AE">
        <w:rPr>
          <w:b/>
          <w:i/>
        </w:rPr>
        <w:t xml:space="preserve">Таблица № </w:t>
      </w:r>
      <w:r w:rsidR="00161C8C">
        <w:rPr>
          <w:b/>
          <w:i/>
        </w:rPr>
        <w:t>11</w:t>
      </w:r>
    </w:p>
    <w:p w:rsidR="00BC3A88" w:rsidRPr="00D131AE" w:rsidRDefault="00BC3A88" w:rsidP="00D131AE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D131AE">
        <w:rPr>
          <w:rFonts w:eastAsia="Times New Roman"/>
          <w:i/>
          <w:sz w:val="28"/>
          <w:szCs w:val="28"/>
        </w:rPr>
        <w:t xml:space="preserve">Перевод первичных баллов по </w:t>
      </w:r>
      <w:r w:rsidR="00D00A1F" w:rsidRPr="00D131AE">
        <w:rPr>
          <w:rFonts w:eastAsia="Times New Roman"/>
          <w:i/>
          <w:sz w:val="28"/>
          <w:szCs w:val="28"/>
        </w:rPr>
        <w:t>физике</w:t>
      </w:r>
      <w:r w:rsidR="00D131AE">
        <w:rPr>
          <w:rFonts w:eastAsia="Times New Roman"/>
          <w:i/>
          <w:sz w:val="28"/>
          <w:szCs w:val="28"/>
        </w:rPr>
        <w:t xml:space="preserve"> в отметки </w:t>
      </w:r>
      <w:r w:rsidRPr="00D131AE">
        <w:rPr>
          <w:rFonts w:eastAsia="Times New Roman"/>
          <w:i/>
          <w:sz w:val="28"/>
          <w:szCs w:val="28"/>
        </w:rPr>
        <w:t>по пятибалльной шкале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196"/>
        <w:gridCol w:w="1196"/>
        <w:gridCol w:w="1196"/>
        <w:gridCol w:w="1197"/>
      </w:tblGrid>
      <w:tr w:rsidR="00BC3A88" w:rsidRPr="00005FC2" w:rsidTr="00BC3A88">
        <w:trPr>
          <w:trHeight w:val="277"/>
        </w:trPr>
        <w:tc>
          <w:tcPr>
            <w:tcW w:w="4786" w:type="dxa"/>
            <w:vAlign w:val="center"/>
          </w:tcPr>
          <w:p w:rsidR="00BC3A88" w:rsidRPr="00D131AE" w:rsidRDefault="00BC3A88" w:rsidP="00BC3A88">
            <w:pPr>
              <w:pStyle w:val="ad"/>
              <w:spacing w:before="0" w:beforeAutospacing="0" w:after="0" w:afterAutospacing="0"/>
            </w:pPr>
            <w:r w:rsidRPr="00D131AE">
              <w:t>Отметка по пятибалльной шкале</w:t>
            </w:r>
          </w:p>
        </w:tc>
        <w:tc>
          <w:tcPr>
            <w:tcW w:w="1196" w:type="dxa"/>
            <w:vAlign w:val="center"/>
          </w:tcPr>
          <w:p w:rsidR="00BC3A88" w:rsidRPr="00D131AE" w:rsidRDefault="00BC3A88" w:rsidP="00BC3A88">
            <w:pPr>
              <w:pStyle w:val="ad"/>
              <w:spacing w:before="0" w:beforeAutospacing="0" w:after="0" w:afterAutospacing="0"/>
              <w:jc w:val="center"/>
            </w:pPr>
            <w:r w:rsidRPr="00D131AE">
              <w:t>«2»</w:t>
            </w:r>
          </w:p>
        </w:tc>
        <w:tc>
          <w:tcPr>
            <w:tcW w:w="1196" w:type="dxa"/>
            <w:vAlign w:val="center"/>
          </w:tcPr>
          <w:p w:rsidR="00BC3A88" w:rsidRPr="00D131AE" w:rsidRDefault="00BC3A88" w:rsidP="00BC3A88">
            <w:pPr>
              <w:pStyle w:val="ad"/>
              <w:spacing w:before="0" w:beforeAutospacing="0" w:after="0" w:afterAutospacing="0"/>
              <w:jc w:val="center"/>
            </w:pPr>
            <w:r w:rsidRPr="00D131AE">
              <w:t>«3»</w:t>
            </w:r>
          </w:p>
        </w:tc>
        <w:tc>
          <w:tcPr>
            <w:tcW w:w="1196" w:type="dxa"/>
            <w:vAlign w:val="center"/>
          </w:tcPr>
          <w:p w:rsidR="00BC3A88" w:rsidRPr="00D131AE" w:rsidRDefault="00BC3A88" w:rsidP="00BC3A88">
            <w:pPr>
              <w:pStyle w:val="ad"/>
              <w:spacing w:before="0" w:beforeAutospacing="0" w:after="0" w:afterAutospacing="0"/>
              <w:jc w:val="center"/>
            </w:pPr>
            <w:r w:rsidRPr="00D131AE">
              <w:t>«4»</w:t>
            </w:r>
          </w:p>
        </w:tc>
        <w:tc>
          <w:tcPr>
            <w:tcW w:w="1197" w:type="dxa"/>
            <w:vAlign w:val="center"/>
          </w:tcPr>
          <w:p w:rsidR="00BC3A88" w:rsidRPr="00D131AE" w:rsidRDefault="00BC3A88" w:rsidP="00BC3A88">
            <w:pPr>
              <w:pStyle w:val="ad"/>
              <w:spacing w:before="0" w:beforeAutospacing="0" w:after="0" w:afterAutospacing="0"/>
              <w:jc w:val="center"/>
            </w:pPr>
            <w:r w:rsidRPr="00D131AE">
              <w:t>«5»</w:t>
            </w:r>
          </w:p>
        </w:tc>
      </w:tr>
      <w:tr w:rsidR="00BC3A88" w:rsidRPr="00005FC2" w:rsidTr="00BC3A88">
        <w:trPr>
          <w:trHeight w:val="454"/>
        </w:trPr>
        <w:tc>
          <w:tcPr>
            <w:tcW w:w="4786" w:type="dxa"/>
            <w:vAlign w:val="center"/>
          </w:tcPr>
          <w:p w:rsidR="00BC3A88" w:rsidRPr="00D131AE" w:rsidRDefault="00BC3A88" w:rsidP="00BC3A88">
            <w:pPr>
              <w:pStyle w:val="ad"/>
              <w:spacing w:before="0" w:beforeAutospacing="0" w:after="0" w:afterAutospacing="0"/>
            </w:pPr>
            <w:r w:rsidRPr="00D131AE">
              <w:t>Первичные баллы</w:t>
            </w:r>
          </w:p>
        </w:tc>
        <w:tc>
          <w:tcPr>
            <w:tcW w:w="1196" w:type="dxa"/>
            <w:vAlign w:val="center"/>
          </w:tcPr>
          <w:p w:rsidR="00BC3A88" w:rsidRPr="00D131AE" w:rsidRDefault="00BC3A88" w:rsidP="00D00A1F">
            <w:pPr>
              <w:pStyle w:val="ad"/>
              <w:spacing w:before="0" w:beforeAutospacing="0" w:after="0" w:afterAutospacing="0"/>
              <w:jc w:val="center"/>
            </w:pPr>
            <w:r w:rsidRPr="00D131AE">
              <w:t>0-</w:t>
            </w:r>
            <w:r w:rsidR="00D00A1F" w:rsidRPr="00D131AE">
              <w:t>10</w:t>
            </w:r>
          </w:p>
        </w:tc>
        <w:tc>
          <w:tcPr>
            <w:tcW w:w="1196" w:type="dxa"/>
            <w:vAlign w:val="center"/>
          </w:tcPr>
          <w:p w:rsidR="00BC3A88" w:rsidRPr="00D131AE" w:rsidRDefault="00D00A1F" w:rsidP="00D00A1F">
            <w:pPr>
              <w:pStyle w:val="ad"/>
              <w:spacing w:before="0" w:beforeAutospacing="0" w:after="0" w:afterAutospacing="0"/>
              <w:jc w:val="center"/>
            </w:pPr>
            <w:r w:rsidRPr="00D131AE">
              <w:t>11</w:t>
            </w:r>
            <w:r w:rsidR="00BC3A88" w:rsidRPr="00D131AE">
              <w:t>-</w:t>
            </w:r>
            <w:r w:rsidRPr="00D131AE">
              <w:t>21</w:t>
            </w:r>
          </w:p>
        </w:tc>
        <w:tc>
          <w:tcPr>
            <w:tcW w:w="1196" w:type="dxa"/>
            <w:vAlign w:val="center"/>
          </w:tcPr>
          <w:p w:rsidR="00BC3A88" w:rsidRPr="00D131AE" w:rsidRDefault="00D00A1F" w:rsidP="00D00A1F">
            <w:pPr>
              <w:pStyle w:val="ad"/>
              <w:spacing w:before="0" w:beforeAutospacing="0" w:after="0" w:afterAutospacing="0"/>
              <w:jc w:val="center"/>
            </w:pPr>
            <w:r w:rsidRPr="00D131AE">
              <w:t>22</w:t>
            </w:r>
            <w:r w:rsidR="00BC3A88" w:rsidRPr="00D131AE">
              <w:t>-</w:t>
            </w:r>
            <w:r w:rsidRPr="00D131AE">
              <w:t>33</w:t>
            </w:r>
          </w:p>
        </w:tc>
        <w:tc>
          <w:tcPr>
            <w:tcW w:w="1197" w:type="dxa"/>
            <w:vAlign w:val="center"/>
          </w:tcPr>
          <w:p w:rsidR="00BC3A88" w:rsidRPr="00D131AE" w:rsidRDefault="00D00A1F" w:rsidP="00D00A1F">
            <w:pPr>
              <w:pStyle w:val="ad"/>
              <w:spacing w:before="0" w:beforeAutospacing="0" w:after="0" w:afterAutospacing="0"/>
              <w:jc w:val="center"/>
            </w:pPr>
            <w:r w:rsidRPr="00D131AE">
              <w:t>34</w:t>
            </w:r>
            <w:r w:rsidR="00BC3A88" w:rsidRPr="00D131AE">
              <w:t>-</w:t>
            </w:r>
            <w:r w:rsidRPr="00D131AE">
              <w:t>43</w:t>
            </w:r>
          </w:p>
        </w:tc>
      </w:tr>
    </w:tbl>
    <w:p w:rsidR="00BC3A88" w:rsidRDefault="00BC3A88" w:rsidP="00BC3A88">
      <w:pPr>
        <w:ind w:left="568" w:hanging="568"/>
        <w:jc w:val="right"/>
        <w:rPr>
          <w:i/>
          <w:sz w:val="28"/>
          <w:szCs w:val="28"/>
        </w:rPr>
      </w:pPr>
    </w:p>
    <w:p w:rsidR="00BC3A88" w:rsidRPr="009B6C51" w:rsidRDefault="00BC3A88" w:rsidP="009B6C51">
      <w:pPr>
        <w:pStyle w:val="a4"/>
        <w:pageBreakBefore/>
        <w:numPr>
          <w:ilvl w:val="0"/>
          <w:numId w:val="6"/>
        </w:numPr>
        <w:spacing w:after="200" w:line="276" w:lineRule="auto"/>
        <w:ind w:left="924" w:hanging="357"/>
        <w:jc w:val="center"/>
        <w:rPr>
          <w:rFonts w:eastAsia="Times New Roman"/>
          <w:b/>
          <w:sz w:val="28"/>
          <w:szCs w:val="28"/>
        </w:rPr>
      </w:pPr>
      <w:r w:rsidRPr="009B6C51">
        <w:rPr>
          <w:rFonts w:eastAsia="Times New Roman"/>
          <w:b/>
          <w:sz w:val="28"/>
          <w:szCs w:val="28"/>
        </w:rPr>
        <w:lastRenderedPageBreak/>
        <w:t xml:space="preserve">Анализ результатов выполнения отдельных заданий                               и групп заданий </w:t>
      </w:r>
      <w:r w:rsidR="009B6C51">
        <w:rPr>
          <w:rFonts w:eastAsia="Times New Roman"/>
          <w:b/>
          <w:sz w:val="28"/>
          <w:szCs w:val="28"/>
        </w:rPr>
        <w:t>диагностической работы</w:t>
      </w:r>
      <w:r w:rsidRPr="009B6C51">
        <w:rPr>
          <w:rFonts w:eastAsia="Times New Roman"/>
          <w:b/>
          <w:sz w:val="28"/>
          <w:szCs w:val="28"/>
        </w:rPr>
        <w:t xml:space="preserve"> по </w:t>
      </w:r>
      <w:r w:rsidR="00D00A1F" w:rsidRPr="009B6C51">
        <w:rPr>
          <w:rFonts w:eastAsia="Times New Roman"/>
          <w:b/>
          <w:sz w:val="28"/>
          <w:szCs w:val="28"/>
        </w:rPr>
        <w:t>физике</w:t>
      </w:r>
    </w:p>
    <w:p w:rsidR="00161C8C" w:rsidRDefault="00161C8C" w:rsidP="00161C8C">
      <w:pPr>
        <w:spacing w:line="360" w:lineRule="auto"/>
        <w:ind w:firstLine="708"/>
        <w:jc w:val="both"/>
        <w:rPr>
          <w:sz w:val="28"/>
          <w:szCs w:val="28"/>
        </w:rPr>
      </w:pPr>
      <w:r w:rsidRPr="00C94C13">
        <w:rPr>
          <w:sz w:val="28"/>
          <w:szCs w:val="28"/>
        </w:rPr>
        <w:t xml:space="preserve">Для заполнения </w:t>
      </w:r>
      <w:r w:rsidRPr="00161C8C">
        <w:rPr>
          <w:b/>
          <w:i/>
          <w:sz w:val="28"/>
          <w:szCs w:val="28"/>
        </w:rPr>
        <w:t xml:space="preserve">таблицы </w:t>
      </w:r>
      <w:r>
        <w:rPr>
          <w:b/>
          <w:i/>
          <w:sz w:val="28"/>
          <w:szCs w:val="28"/>
        </w:rPr>
        <w:t xml:space="preserve">№ </w:t>
      </w:r>
      <w:r w:rsidRPr="00161C8C">
        <w:rPr>
          <w:b/>
          <w:i/>
          <w:sz w:val="28"/>
          <w:szCs w:val="28"/>
        </w:rPr>
        <w:t>12</w:t>
      </w:r>
      <w:r w:rsidRPr="00C94C13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овался</w:t>
      </w:r>
      <w:r w:rsidRPr="00C94C13">
        <w:rPr>
          <w:sz w:val="28"/>
          <w:szCs w:val="28"/>
        </w:rPr>
        <w:t xml:space="preserve"> обобщенный план </w:t>
      </w:r>
      <w:r>
        <w:rPr>
          <w:sz w:val="28"/>
          <w:szCs w:val="28"/>
        </w:rPr>
        <w:t xml:space="preserve">контрольно-измерительного материала ДР-10 </w:t>
      </w:r>
      <w:r w:rsidRPr="00C94C13"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физике</w:t>
      </w:r>
      <w:r w:rsidRPr="00C94C13">
        <w:rPr>
          <w:sz w:val="28"/>
          <w:szCs w:val="28"/>
        </w:rPr>
        <w:t xml:space="preserve"> с указанием средних процентов выполнения по каждой линии заданий в регионе</w:t>
      </w:r>
      <w:r>
        <w:rPr>
          <w:sz w:val="28"/>
          <w:szCs w:val="28"/>
        </w:rPr>
        <w:t>.</w:t>
      </w:r>
    </w:p>
    <w:p w:rsidR="00BC3A88" w:rsidRPr="00161C8C" w:rsidRDefault="00BC3A88" w:rsidP="00161C8C">
      <w:pPr>
        <w:pStyle w:val="ad"/>
        <w:spacing w:before="0" w:beforeAutospacing="0" w:after="0" w:afterAutospacing="0"/>
        <w:jc w:val="right"/>
        <w:rPr>
          <w:b/>
          <w:i/>
        </w:rPr>
      </w:pPr>
      <w:r w:rsidRPr="000018AF">
        <w:rPr>
          <w:b/>
          <w:i/>
        </w:rPr>
        <w:t xml:space="preserve">Таблица </w:t>
      </w:r>
      <w:r w:rsidR="00BE0871" w:rsidRPr="000018AF">
        <w:rPr>
          <w:b/>
          <w:i/>
        </w:rPr>
        <w:t xml:space="preserve">№ </w:t>
      </w:r>
      <w:r w:rsidR="00697DC1" w:rsidRPr="000018AF">
        <w:rPr>
          <w:b/>
          <w:i/>
        </w:rPr>
        <w:t>1</w:t>
      </w:r>
      <w:r w:rsidR="00161C8C">
        <w:rPr>
          <w:b/>
          <w:i/>
        </w:rPr>
        <w:t>2</w:t>
      </w:r>
    </w:p>
    <w:tbl>
      <w:tblPr>
        <w:tblW w:w="9754" w:type="dxa"/>
        <w:tblInd w:w="93" w:type="dxa"/>
        <w:tblLook w:val="04A0"/>
      </w:tblPr>
      <w:tblGrid>
        <w:gridCol w:w="1568"/>
        <w:gridCol w:w="2116"/>
        <w:gridCol w:w="1332"/>
        <w:gridCol w:w="1477"/>
        <w:gridCol w:w="696"/>
        <w:gridCol w:w="856"/>
        <w:gridCol w:w="870"/>
        <w:gridCol w:w="870"/>
      </w:tblGrid>
      <w:tr w:rsidR="00697DC1" w:rsidRPr="00697DC1" w:rsidTr="00697DC1">
        <w:trPr>
          <w:trHeight w:val="155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Обознач</w:t>
            </w:r>
            <w:r>
              <w:rPr>
                <w:rFonts w:eastAsia="Times New Roman"/>
              </w:rPr>
              <w:t>ение</w:t>
            </w:r>
            <w:r w:rsidRPr="00697DC1">
              <w:rPr>
                <w:rFonts w:eastAsia="Times New Roman"/>
              </w:rPr>
              <w:t xml:space="preserve"> задания в работе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Уровень сложности задания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Средний процент выполнения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06732D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 xml:space="preserve">Процент выполнения по </w:t>
            </w:r>
            <w:r w:rsidR="0006732D">
              <w:rPr>
                <w:rFonts w:eastAsia="Times New Roman"/>
              </w:rPr>
              <w:t>ОО</w:t>
            </w:r>
            <w:r w:rsidRPr="00697DC1">
              <w:rPr>
                <w:rFonts w:eastAsia="Times New Roman"/>
              </w:rPr>
              <w:t xml:space="preserve"> в группах, получивших отметку</w:t>
            </w:r>
          </w:p>
        </w:tc>
      </w:tr>
      <w:tr w:rsidR="00697DC1" w:rsidRPr="00697DC1" w:rsidTr="00697DC1">
        <w:trPr>
          <w:trHeight w:val="15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C1" w:rsidRPr="00697DC1" w:rsidRDefault="00697DC1" w:rsidP="00697DC1">
            <w:pPr>
              <w:rPr>
                <w:rFonts w:eastAsia="Times New Roman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C1" w:rsidRPr="00697DC1" w:rsidRDefault="00697DC1" w:rsidP="00697DC1">
            <w:pPr>
              <w:rPr>
                <w:rFonts w:eastAsia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C1" w:rsidRPr="00697DC1" w:rsidRDefault="00697DC1" w:rsidP="00697DC1">
            <w:pPr>
              <w:rPr>
                <w:rFonts w:eastAsia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C1" w:rsidRPr="00697DC1" w:rsidRDefault="00697DC1" w:rsidP="00697DC1">
            <w:pPr>
              <w:rPr>
                <w:rFonts w:eastAsia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«2»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«3»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«4»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«5»</w:t>
            </w:r>
          </w:p>
        </w:tc>
      </w:tr>
      <w:tr w:rsidR="00697DC1" w:rsidRPr="00697DC1" w:rsidTr="0006732D">
        <w:trPr>
          <w:trHeight w:val="147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Правильно трактовать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физический смысл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используемых величин, их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обозначения и единицы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измерения; выделять приборы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для их измерения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</w:p>
        </w:tc>
      </w:tr>
      <w:tr w:rsidR="00697DC1" w:rsidRPr="00697DC1" w:rsidTr="0006732D">
        <w:trPr>
          <w:trHeight w:val="147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Различать словесную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формулировку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математическое выражение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закона, формулы,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связывающие данную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физическую величину с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другими величинами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1033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Распознавать проявление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изученных физических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явлений, выделяя их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существенные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свойства/признаки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2214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Распознавать явление по его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определению, описанию,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характерным признакам и на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основе опытов,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демонстрирующих данное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физическое явление. Различать</w:t>
            </w:r>
            <w:r w:rsidRPr="00697DC1">
              <w:rPr>
                <w:rFonts w:eastAsia="Times New Roman"/>
                <w:sz w:val="22"/>
                <w:szCs w:val="22"/>
              </w:rPr>
              <w:br/>
              <w:t xml:space="preserve">для данного </w:t>
            </w:r>
            <w:r w:rsidRPr="00697DC1">
              <w:rPr>
                <w:rFonts w:eastAsia="Times New Roman"/>
                <w:sz w:val="22"/>
                <w:szCs w:val="22"/>
              </w:rPr>
              <w:lastRenderedPageBreak/>
              <w:t>явления основные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свойства или условия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протекания явления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lastRenderedPageBreak/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88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Вычислять значение величины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при анализе явлений с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использованием законов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формул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1033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Вычислять значение величины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при анализе явлений с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использованием законов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формул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88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Вычислять значение величины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при анализе явлений с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использованием законов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формул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88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Вычислять значение величины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при анализе явлений с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использованием законов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формул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88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Вычислять значение величины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при анализе явлений с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использованием законов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формул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88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Вычислять значение величины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при анализе явлений с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использованием законов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формул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1033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Описывать изменения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физических величин при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протекании физических</w:t>
            </w:r>
            <w:r w:rsidRPr="00697DC1">
              <w:rPr>
                <w:rFonts w:eastAsia="Times New Roman"/>
                <w:sz w:val="22"/>
                <w:szCs w:val="22"/>
              </w:rPr>
              <w:br/>
            </w:r>
            <w:r w:rsidRPr="00697DC1">
              <w:rPr>
                <w:rFonts w:eastAsia="Times New Roman"/>
                <w:sz w:val="22"/>
                <w:szCs w:val="22"/>
              </w:rPr>
              <w:lastRenderedPageBreak/>
              <w:t>явлений и процессов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lastRenderedPageBreak/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1033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Описывать изменения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физических величин при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протекании физических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явлений и процессов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147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Описывать свойства тел,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физические явления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процессы, используя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физические величины,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физические законы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принципы: (анализ графиков,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таблиц и схем)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proofErr w:type="gramStart"/>
            <w:r w:rsidRPr="00697DC1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147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Описывать свойства тел,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физические явления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процессы, используя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физические величины,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физические законы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принципы (анализ графиков,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таблиц и схем)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proofErr w:type="gramStart"/>
            <w:r w:rsidRPr="00697DC1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1919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Проводить прямые измерения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физических величин с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использованием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измерительных приборов,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правильно составлять схемы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включения прибора в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экспериментальную установку,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проводить серию измерений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177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Анализировать отдельные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этапы проведения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исследования на основе его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описания: делать выводы на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основе описания исследования,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интерпретировать результаты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наблюдений и опытов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proofErr w:type="gramStart"/>
            <w:r w:rsidRPr="00697DC1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1919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Проводить косвенные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измерения физических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величин, исследование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зависимостей между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величинами, проверку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закономерностей (экспериментальное задание на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реальном оборудовании)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2804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Различать явления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закономерности, лежащие в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основе принципа действия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машин, приборов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технических устройств</w:t>
            </w:r>
            <w:proofErr w:type="gramStart"/>
            <w:r w:rsidRPr="00697DC1">
              <w:rPr>
                <w:rFonts w:eastAsia="Times New Roman"/>
                <w:sz w:val="22"/>
                <w:szCs w:val="22"/>
              </w:rPr>
              <w:t xml:space="preserve"> /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</w:t>
            </w:r>
            <w:proofErr w:type="gramEnd"/>
            <w:r w:rsidRPr="00697DC1">
              <w:rPr>
                <w:rFonts w:eastAsia="Times New Roman"/>
                <w:sz w:val="22"/>
                <w:szCs w:val="22"/>
              </w:rPr>
              <w:t>риводить примеры вклада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российских и зарубежных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ученых-физиков в развитие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науки, объяснение процессов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окружающего мира, в развитие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техники и технологий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206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Интерпретировать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информацию физического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содержания, отвечать на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вопросы с использованием</w:t>
            </w:r>
            <w:r w:rsidRPr="00697DC1">
              <w:rPr>
                <w:rFonts w:eastAsia="Times New Roman"/>
                <w:sz w:val="22"/>
                <w:szCs w:val="22"/>
              </w:rPr>
              <w:br/>
              <w:t xml:space="preserve">явно и неявно </w:t>
            </w:r>
            <w:r w:rsidRPr="00697DC1">
              <w:rPr>
                <w:rFonts w:eastAsia="Times New Roman"/>
                <w:sz w:val="22"/>
                <w:szCs w:val="22"/>
              </w:rPr>
              <w:lastRenderedPageBreak/>
              <w:t>заданной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информации. Преобразовывать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информацию из одной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знаковой системы в другую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lastRenderedPageBreak/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206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Интерпретировать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информацию физического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содержания, отвечать на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вопросы с использованием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явно и неявно заданной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информации. Преобразовывать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информацию из одной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знаковой системы в другую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1033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Применять информацию из</w:t>
            </w:r>
            <w:r w:rsidRPr="00697DC1">
              <w:rPr>
                <w:rFonts w:eastAsia="Times New Roman"/>
                <w:sz w:val="22"/>
                <w:szCs w:val="22"/>
              </w:rPr>
              <w:br/>
              <w:t xml:space="preserve">текста при решении </w:t>
            </w:r>
            <w:proofErr w:type="spellStart"/>
            <w:proofErr w:type="gramStart"/>
            <w:r w:rsidRPr="00697DC1">
              <w:rPr>
                <w:rFonts w:eastAsia="Times New Roman"/>
                <w:sz w:val="22"/>
                <w:szCs w:val="22"/>
              </w:rPr>
              <w:t>учебно</w:t>
            </w:r>
            <w:proofErr w:type="spellEnd"/>
            <w:r w:rsidRPr="00697DC1">
              <w:rPr>
                <w:rFonts w:eastAsia="Times New Roman"/>
                <w:sz w:val="22"/>
                <w:szCs w:val="22"/>
              </w:rPr>
              <w:t>-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познавательных</w:t>
            </w:r>
            <w:proofErr w:type="gramEnd"/>
            <w:r w:rsidRPr="00697DC1">
              <w:rPr>
                <w:rFonts w:eastAsia="Times New Roman"/>
                <w:sz w:val="22"/>
                <w:szCs w:val="22"/>
              </w:rPr>
              <w:t xml:space="preserve"> и </w:t>
            </w:r>
            <w:proofErr w:type="spellStart"/>
            <w:r w:rsidRPr="00697DC1">
              <w:rPr>
                <w:rFonts w:eastAsia="Times New Roman"/>
                <w:sz w:val="22"/>
                <w:szCs w:val="22"/>
              </w:rPr>
              <w:t>учебно</w:t>
            </w:r>
            <w:proofErr w:type="spellEnd"/>
            <w:r w:rsidRPr="00697DC1">
              <w:rPr>
                <w:rFonts w:eastAsia="Times New Roman"/>
                <w:sz w:val="22"/>
                <w:szCs w:val="22"/>
              </w:rPr>
              <w:t>-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практических задач.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697DC1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1033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Объяснять физические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процессы и свойства тел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(ситуация «жизненного»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характера)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697DC1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1033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Решать расчётные задачи,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используя законы и формулы,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связывающие физические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величины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697DC1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1328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Решать расчётные задачи,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используя законы и формулы,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связывающие физические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величины (комбинированная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задача)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97DC1" w:rsidRPr="00697DC1" w:rsidTr="0006732D">
        <w:trPr>
          <w:trHeight w:val="1328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Решать расчётные задачи,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используя законы и формулы,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связывающие физические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величины (комбинированная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задача)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C1" w:rsidRPr="00697DC1" w:rsidRDefault="002F2E8F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bookmarkStart w:id="0" w:name="_GoBack"/>
            <w:bookmarkEnd w:id="0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BC3A88" w:rsidRDefault="00BC3A88" w:rsidP="00BC3A88">
      <w:pPr>
        <w:ind w:firstLine="709"/>
        <w:jc w:val="both"/>
        <w:rPr>
          <w:sz w:val="32"/>
          <w:szCs w:val="32"/>
        </w:rPr>
      </w:pPr>
    </w:p>
    <w:p w:rsidR="00BC3A88" w:rsidRDefault="00BC3A88" w:rsidP="00BC3A88">
      <w:pPr>
        <w:spacing w:line="360" w:lineRule="auto"/>
        <w:ind w:firstLine="540"/>
        <w:jc w:val="both"/>
        <w:rPr>
          <w:sz w:val="28"/>
          <w:szCs w:val="28"/>
        </w:rPr>
      </w:pPr>
    </w:p>
    <w:p w:rsidR="00BC3A88" w:rsidRPr="00437E7B" w:rsidRDefault="00BC3A88" w:rsidP="009B6C51">
      <w:pPr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437E7B">
        <w:rPr>
          <w:b/>
          <w:sz w:val="28"/>
          <w:szCs w:val="28"/>
        </w:rPr>
        <w:t xml:space="preserve">Выводы </w:t>
      </w:r>
      <w:r w:rsidR="009B6C51">
        <w:rPr>
          <w:b/>
          <w:sz w:val="28"/>
          <w:szCs w:val="28"/>
        </w:rPr>
        <w:t>и рекомендации по итогам проведения ДР-10 по физике в 2020 году</w:t>
      </w:r>
    </w:p>
    <w:p w:rsidR="00D7688A" w:rsidRPr="00437E7B" w:rsidRDefault="00D7688A" w:rsidP="00D7688A">
      <w:pPr>
        <w:spacing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Формат проведения ДР</w:t>
      </w:r>
      <w:r>
        <w:rPr>
          <w:sz w:val="28"/>
          <w:szCs w:val="28"/>
        </w:rPr>
        <w:t xml:space="preserve">-10 в целом соответствовал </w:t>
      </w:r>
      <w:r w:rsidRPr="00437E7B">
        <w:rPr>
          <w:sz w:val="28"/>
          <w:szCs w:val="28"/>
        </w:rPr>
        <w:t xml:space="preserve"> формату КИМ ОГЭ и не содержал заданий, </w:t>
      </w:r>
      <w:r>
        <w:rPr>
          <w:sz w:val="28"/>
          <w:szCs w:val="28"/>
        </w:rPr>
        <w:t xml:space="preserve">выходящих за рамки традиционного содержания подготовки девятиклассников по </w:t>
      </w:r>
      <w:proofErr w:type="spellStart"/>
      <w:r>
        <w:rPr>
          <w:sz w:val="28"/>
          <w:szCs w:val="28"/>
        </w:rPr>
        <w:t>предметуфизика</w:t>
      </w:r>
      <w:proofErr w:type="spellEnd"/>
      <w:r>
        <w:rPr>
          <w:sz w:val="28"/>
          <w:szCs w:val="28"/>
        </w:rPr>
        <w:t>.</w:t>
      </w:r>
    </w:p>
    <w:p w:rsidR="00D7688A" w:rsidRDefault="00D7688A" w:rsidP="00D7688A">
      <w:pPr>
        <w:spacing w:line="360" w:lineRule="auto"/>
        <w:ind w:firstLine="709"/>
        <w:jc w:val="both"/>
        <w:rPr>
          <w:sz w:val="28"/>
          <w:szCs w:val="28"/>
        </w:rPr>
      </w:pPr>
      <w:r w:rsidRPr="00F00279">
        <w:rPr>
          <w:sz w:val="28"/>
          <w:szCs w:val="28"/>
        </w:rPr>
        <w:t xml:space="preserve">Анализ результатов выполнения отдельных заданий ДР-10 по </w:t>
      </w:r>
      <w:r>
        <w:rPr>
          <w:sz w:val="28"/>
          <w:szCs w:val="28"/>
        </w:rPr>
        <w:t>физике</w:t>
      </w:r>
      <w:r w:rsidRPr="00F00279">
        <w:rPr>
          <w:sz w:val="28"/>
          <w:szCs w:val="28"/>
        </w:rPr>
        <w:t xml:space="preserve"> в 2020 году свидетельствует о нал</w:t>
      </w:r>
      <w:r>
        <w:rPr>
          <w:sz w:val="28"/>
          <w:szCs w:val="28"/>
        </w:rPr>
        <w:t xml:space="preserve">ичии у десятиклассников затруднений связанных с неумением: </w:t>
      </w:r>
    </w:p>
    <w:p w:rsidR="00D7688A" w:rsidRDefault="00D7688A" w:rsidP="00D7688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D4E36">
        <w:rPr>
          <w:sz w:val="28"/>
          <w:szCs w:val="28"/>
        </w:rPr>
        <w:t>вычислять значение величины при анализе явлений с и</w:t>
      </w:r>
      <w:r>
        <w:rPr>
          <w:sz w:val="28"/>
          <w:szCs w:val="28"/>
        </w:rPr>
        <w:t>спользованием законов и формул;</w:t>
      </w:r>
    </w:p>
    <w:p w:rsidR="00D7688A" w:rsidRDefault="00D7688A" w:rsidP="00D7688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D4E36">
        <w:rPr>
          <w:sz w:val="28"/>
          <w:szCs w:val="28"/>
        </w:rPr>
        <w:t>применять информацию из текста при решении учебно-познавательных и учебно-практических задач</w:t>
      </w:r>
      <w:r>
        <w:rPr>
          <w:sz w:val="28"/>
          <w:szCs w:val="28"/>
        </w:rPr>
        <w:t>;</w:t>
      </w:r>
    </w:p>
    <w:p w:rsidR="00D7688A" w:rsidRDefault="00D7688A" w:rsidP="00D7688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</w:t>
      </w:r>
      <w:r w:rsidRPr="001D02D6">
        <w:rPr>
          <w:sz w:val="28"/>
          <w:szCs w:val="28"/>
        </w:rPr>
        <w:t>расчётные задачи, используя законы и формулы, связывающие физические величины</w:t>
      </w:r>
      <w:r>
        <w:rPr>
          <w:sz w:val="28"/>
          <w:szCs w:val="28"/>
        </w:rPr>
        <w:t>;</w:t>
      </w:r>
    </w:p>
    <w:p w:rsidR="00D7688A" w:rsidRPr="00FD4E36" w:rsidRDefault="00D7688A" w:rsidP="00D7688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</w:t>
      </w:r>
      <w:proofErr w:type="spellStart"/>
      <w:r w:rsidRPr="006A72FD">
        <w:rPr>
          <w:sz w:val="28"/>
          <w:szCs w:val="28"/>
        </w:rPr>
        <w:t>комбинированны</w:t>
      </w:r>
      <w:r>
        <w:rPr>
          <w:sz w:val="28"/>
          <w:szCs w:val="28"/>
        </w:rPr>
        <w:t>езадачи</w:t>
      </w:r>
      <w:proofErr w:type="spellEnd"/>
      <w:r>
        <w:rPr>
          <w:sz w:val="28"/>
          <w:szCs w:val="28"/>
        </w:rPr>
        <w:t>.</w:t>
      </w:r>
    </w:p>
    <w:p w:rsidR="00D7688A" w:rsidRDefault="00D7688A" w:rsidP="00D7688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37E7B">
        <w:rPr>
          <w:rFonts w:eastAsia="Times New Roman"/>
          <w:sz w:val="28"/>
          <w:szCs w:val="28"/>
        </w:rPr>
        <w:t xml:space="preserve">В целях повышения качества преподавания </w:t>
      </w:r>
      <w:r>
        <w:rPr>
          <w:rFonts w:eastAsia="Times New Roman"/>
          <w:sz w:val="28"/>
          <w:szCs w:val="28"/>
        </w:rPr>
        <w:t>физики в 10 и 11</w:t>
      </w:r>
      <w:r w:rsidRPr="00437E7B">
        <w:rPr>
          <w:rFonts w:eastAsia="Times New Roman"/>
          <w:sz w:val="28"/>
          <w:szCs w:val="28"/>
        </w:rPr>
        <w:t xml:space="preserve"> классах и </w:t>
      </w:r>
      <w:r>
        <w:rPr>
          <w:rFonts w:eastAsia="Times New Roman"/>
          <w:sz w:val="28"/>
          <w:szCs w:val="28"/>
        </w:rPr>
        <w:t>эффективной подготовки обучающихся к участию в ЕГЭ в 2022 году:</w:t>
      </w:r>
    </w:p>
    <w:p w:rsidR="00D7688A" w:rsidRPr="0006732D" w:rsidRDefault="00D7688A" w:rsidP="00D7688A">
      <w:pPr>
        <w:spacing w:after="200" w:line="360" w:lineRule="auto"/>
        <w:ind w:left="709"/>
        <w:contextualSpacing/>
        <w:jc w:val="both"/>
        <w:rPr>
          <w:rFonts w:eastAsia="Times New Roman"/>
          <w:color w:val="222222"/>
          <w:sz w:val="28"/>
          <w:szCs w:val="28"/>
        </w:rPr>
      </w:pPr>
      <w:r w:rsidRPr="00997BC4">
        <w:rPr>
          <w:rFonts w:eastAsia="Times New Roman"/>
          <w:color w:val="222222"/>
          <w:sz w:val="28"/>
          <w:szCs w:val="28"/>
        </w:rPr>
        <w:t xml:space="preserve">Общеобразовательным организациям </w:t>
      </w:r>
      <w:r>
        <w:rPr>
          <w:rFonts w:eastAsia="Times New Roman"/>
          <w:color w:val="222222"/>
          <w:sz w:val="28"/>
          <w:szCs w:val="28"/>
        </w:rPr>
        <w:t xml:space="preserve"> и учителям физики:</w:t>
      </w:r>
    </w:p>
    <w:p w:rsidR="00D7688A" w:rsidRDefault="00D7688A" w:rsidP="00D768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222222"/>
          <w:sz w:val="28"/>
          <w:szCs w:val="28"/>
        </w:rPr>
      </w:pPr>
      <w:r w:rsidRPr="001D02D6">
        <w:rPr>
          <w:rFonts w:eastAsia="Times New Roman"/>
          <w:color w:val="222222"/>
          <w:sz w:val="28"/>
          <w:szCs w:val="28"/>
        </w:rPr>
        <w:t>проанализировать причины затруднений учащихс</w:t>
      </w:r>
      <w:r>
        <w:rPr>
          <w:rFonts w:eastAsia="Times New Roman"/>
          <w:color w:val="222222"/>
          <w:sz w:val="28"/>
          <w:szCs w:val="28"/>
        </w:rPr>
        <w:t>я при выполнении заданий ДР-10</w:t>
      </w:r>
      <w:r w:rsidRPr="001D02D6">
        <w:rPr>
          <w:rFonts w:eastAsia="Times New Roman"/>
          <w:color w:val="222222"/>
          <w:sz w:val="28"/>
          <w:szCs w:val="28"/>
        </w:rPr>
        <w:t>.</w:t>
      </w:r>
    </w:p>
    <w:p w:rsidR="00D7688A" w:rsidRPr="001D02D6" w:rsidRDefault="00D7688A" w:rsidP="00D768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222222"/>
          <w:sz w:val="28"/>
          <w:szCs w:val="28"/>
        </w:rPr>
      </w:pPr>
      <w:r w:rsidRPr="001D02D6">
        <w:rPr>
          <w:rFonts w:eastAsia="Times New Roman"/>
          <w:color w:val="222222"/>
          <w:sz w:val="28"/>
          <w:szCs w:val="28"/>
        </w:rPr>
        <w:t xml:space="preserve">включить вопросы, вызвавшие затруднение </w:t>
      </w:r>
      <w:r>
        <w:rPr>
          <w:rFonts w:eastAsia="Times New Roman"/>
          <w:color w:val="222222"/>
          <w:sz w:val="28"/>
          <w:szCs w:val="28"/>
        </w:rPr>
        <w:t>у</w:t>
      </w:r>
      <w:r w:rsidRPr="001D02D6">
        <w:rPr>
          <w:rFonts w:eastAsia="Times New Roman"/>
          <w:color w:val="222222"/>
          <w:sz w:val="28"/>
          <w:szCs w:val="28"/>
        </w:rPr>
        <w:t xml:space="preserve"> десятиклассников при выполнении ДР-10, в перечень тем на повторение при обучении </w:t>
      </w:r>
      <w:r>
        <w:rPr>
          <w:rFonts w:eastAsia="Times New Roman"/>
          <w:color w:val="222222"/>
          <w:sz w:val="28"/>
          <w:szCs w:val="28"/>
        </w:rPr>
        <w:t>физики</w:t>
      </w:r>
      <w:r w:rsidRPr="001D02D6">
        <w:rPr>
          <w:rFonts w:eastAsia="Times New Roman"/>
          <w:color w:val="222222"/>
          <w:sz w:val="28"/>
          <w:szCs w:val="28"/>
        </w:rPr>
        <w:t xml:space="preserve"> в 10 и</w:t>
      </w:r>
      <w:r>
        <w:rPr>
          <w:rFonts w:eastAsia="Times New Roman"/>
          <w:color w:val="222222"/>
          <w:sz w:val="28"/>
          <w:szCs w:val="28"/>
        </w:rPr>
        <w:t xml:space="preserve"> 11 классах;</w:t>
      </w:r>
    </w:p>
    <w:p w:rsidR="00D7688A" w:rsidRPr="001D02D6" w:rsidRDefault="00D7688A" w:rsidP="00D768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lastRenderedPageBreak/>
        <w:t xml:space="preserve">рассмотреть с </w:t>
      </w:r>
      <w:proofErr w:type="gramStart"/>
      <w:r>
        <w:rPr>
          <w:rFonts w:eastAsia="Times New Roman"/>
          <w:color w:val="222222"/>
          <w:sz w:val="28"/>
          <w:szCs w:val="28"/>
        </w:rPr>
        <w:t>обучающимися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критерии правильного выполнения заданий указанного типа.</w:t>
      </w:r>
    </w:p>
    <w:p w:rsidR="00BC3A88" w:rsidRPr="00997BC4" w:rsidRDefault="00BC3A88" w:rsidP="00D7688A">
      <w:pPr>
        <w:spacing w:line="360" w:lineRule="auto"/>
        <w:ind w:firstLine="709"/>
        <w:jc w:val="both"/>
        <w:rPr>
          <w:rFonts w:eastAsia="Times New Roman"/>
          <w:color w:val="222222"/>
          <w:sz w:val="28"/>
          <w:szCs w:val="28"/>
        </w:rPr>
      </w:pPr>
    </w:p>
    <w:sectPr w:rsidR="00BC3A88" w:rsidRPr="00997BC4" w:rsidSect="00B5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7D" w:rsidRDefault="005D497D" w:rsidP="00287ABD">
      <w:r>
        <w:separator/>
      </w:r>
    </w:p>
  </w:endnote>
  <w:endnote w:type="continuationSeparator" w:id="1">
    <w:p w:rsidR="005D497D" w:rsidRDefault="005D497D" w:rsidP="0028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7D" w:rsidRDefault="005D497D" w:rsidP="00287ABD">
      <w:r>
        <w:separator/>
      </w:r>
    </w:p>
  </w:footnote>
  <w:footnote w:type="continuationSeparator" w:id="1">
    <w:p w:rsidR="005D497D" w:rsidRDefault="005D497D" w:rsidP="00287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51878"/>
    <w:multiLevelType w:val="hybridMultilevel"/>
    <w:tmpl w:val="64AED3E2"/>
    <w:lvl w:ilvl="0" w:tplc="513615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3">
    <w:nsid w:val="2C3A71CB"/>
    <w:multiLevelType w:val="hybridMultilevel"/>
    <w:tmpl w:val="778A50D2"/>
    <w:lvl w:ilvl="0" w:tplc="18E8B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8684F"/>
    <w:multiLevelType w:val="hybridMultilevel"/>
    <w:tmpl w:val="B394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84825"/>
    <w:multiLevelType w:val="hybridMultilevel"/>
    <w:tmpl w:val="D0B8DDAE"/>
    <w:lvl w:ilvl="0" w:tplc="18E8B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AA3415"/>
    <w:multiLevelType w:val="hybridMultilevel"/>
    <w:tmpl w:val="78280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26657C"/>
    <w:multiLevelType w:val="hybridMultilevel"/>
    <w:tmpl w:val="32BE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D7F4C"/>
    <w:multiLevelType w:val="hybridMultilevel"/>
    <w:tmpl w:val="9B383F5A"/>
    <w:lvl w:ilvl="0" w:tplc="18E8B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21565D5"/>
    <w:multiLevelType w:val="hybridMultilevel"/>
    <w:tmpl w:val="C49AF5E8"/>
    <w:lvl w:ilvl="0" w:tplc="18E8B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1D6CB1"/>
    <w:multiLevelType w:val="hybridMultilevel"/>
    <w:tmpl w:val="11D8F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9DD"/>
    <w:rsid w:val="000018AF"/>
    <w:rsid w:val="000075B0"/>
    <w:rsid w:val="0006732D"/>
    <w:rsid w:val="000A1E57"/>
    <w:rsid w:val="000A322B"/>
    <w:rsid w:val="000E4CA8"/>
    <w:rsid w:val="000F7C7D"/>
    <w:rsid w:val="00161C8C"/>
    <w:rsid w:val="001D02D6"/>
    <w:rsid w:val="001E1D24"/>
    <w:rsid w:val="00201D1A"/>
    <w:rsid w:val="002247E3"/>
    <w:rsid w:val="00287ABD"/>
    <w:rsid w:val="002E1AEE"/>
    <w:rsid w:val="002F2E8F"/>
    <w:rsid w:val="00300A35"/>
    <w:rsid w:val="00377935"/>
    <w:rsid w:val="003A2BEE"/>
    <w:rsid w:val="003F1D51"/>
    <w:rsid w:val="004309EC"/>
    <w:rsid w:val="00443676"/>
    <w:rsid w:val="004728ED"/>
    <w:rsid w:val="00497F01"/>
    <w:rsid w:val="004A60B5"/>
    <w:rsid w:val="004B416B"/>
    <w:rsid w:val="004C0EB6"/>
    <w:rsid w:val="00584590"/>
    <w:rsid w:val="005D1A59"/>
    <w:rsid w:val="005D44F4"/>
    <w:rsid w:val="005D497D"/>
    <w:rsid w:val="00647F3C"/>
    <w:rsid w:val="00652635"/>
    <w:rsid w:val="00683134"/>
    <w:rsid w:val="00686B58"/>
    <w:rsid w:val="006959D4"/>
    <w:rsid w:val="00697DC1"/>
    <w:rsid w:val="006A0408"/>
    <w:rsid w:val="006A5D8F"/>
    <w:rsid w:val="006A72FD"/>
    <w:rsid w:val="006C4DBF"/>
    <w:rsid w:val="007E09DD"/>
    <w:rsid w:val="007F0316"/>
    <w:rsid w:val="00873149"/>
    <w:rsid w:val="008A46C1"/>
    <w:rsid w:val="008A6695"/>
    <w:rsid w:val="008A7A2F"/>
    <w:rsid w:val="008F72EC"/>
    <w:rsid w:val="009208B3"/>
    <w:rsid w:val="009A426A"/>
    <w:rsid w:val="009A7751"/>
    <w:rsid w:val="009B6C51"/>
    <w:rsid w:val="009E172A"/>
    <w:rsid w:val="00A25AE6"/>
    <w:rsid w:val="00A4516A"/>
    <w:rsid w:val="00A95B71"/>
    <w:rsid w:val="00B52AB5"/>
    <w:rsid w:val="00B55BE2"/>
    <w:rsid w:val="00B631B7"/>
    <w:rsid w:val="00B66C1C"/>
    <w:rsid w:val="00B86767"/>
    <w:rsid w:val="00B9279D"/>
    <w:rsid w:val="00B961BE"/>
    <w:rsid w:val="00BC3A88"/>
    <w:rsid w:val="00BE0871"/>
    <w:rsid w:val="00BE5A8D"/>
    <w:rsid w:val="00C41983"/>
    <w:rsid w:val="00C6578E"/>
    <w:rsid w:val="00CE5382"/>
    <w:rsid w:val="00D00A1F"/>
    <w:rsid w:val="00D131AE"/>
    <w:rsid w:val="00D4044F"/>
    <w:rsid w:val="00D40A03"/>
    <w:rsid w:val="00D41324"/>
    <w:rsid w:val="00D4688B"/>
    <w:rsid w:val="00D7688A"/>
    <w:rsid w:val="00D81BD9"/>
    <w:rsid w:val="00E00784"/>
    <w:rsid w:val="00E11DCE"/>
    <w:rsid w:val="00E207E6"/>
    <w:rsid w:val="00E26057"/>
    <w:rsid w:val="00F915F7"/>
    <w:rsid w:val="00FD2591"/>
    <w:rsid w:val="00FD4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9DD"/>
    <w:rPr>
      <w:b/>
      <w:bCs/>
    </w:rPr>
  </w:style>
  <w:style w:type="paragraph" w:styleId="a4">
    <w:name w:val="List Paragraph"/>
    <w:basedOn w:val="a"/>
    <w:link w:val="a5"/>
    <w:uiPriority w:val="34"/>
    <w:qFormat/>
    <w:rsid w:val="004309EC"/>
    <w:pPr>
      <w:ind w:left="720"/>
      <w:contextualSpacing/>
    </w:pPr>
  </w:style>
  <w:style w:type="table" w:styleId="a6">
    <w:name w:val="Table Grid"/>
    <w:basedOn w:val="a1"/>
    <w:uiPriority w:val="99"/>
    <w:rsid w:val="0028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287ABD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87ABD"/>
    <w:rPr>
      <w:rFonts w:eastAsiaTheme="minorEastAsia"/>
      <w:sz w:val="20"/>
      <w:szCs w:val="20"/>
      <w:lang w:eastAsia="ru-RU"/>
    </w:rPr>
  </w:style>
  <w:style w:type="character" w:styleId="a9">
    <w:name w:val="footnote reference"/>
    <w:uiPriority w:val="99"/>
    <w:rsid w:val="00287AB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4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4044F"/>
    <w:pPr>
      <w:spacing w:line="276" w:lineRule="auto"/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D404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44F"/>
    <w:rPr>
      <w:rFonts w:ascii="Tahom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D4044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C3A8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D679-D29F-4996-BB62-202A29B7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А.А</dc:creator>
  <cp:lastModifiedBy>Школа</cp:lastModifiedBy>
  <cp:revision>4</cp:revision>
  <dcterms:created xsi:type="dcterms:W3CDTF">2020-11-25T08:11:00Z</dcterms:created>
  <dcterms:modified xsi:type="dcterms:W3CDTF">2020-11-27T06:01:00Z</dcterms:modified>
</cp:coreProperties>
</file>