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F1" w:rsidRDefault="00884826" w:rsidP="007842F1">
      <w:pPr>
        <w:jc w:val="center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3"/>
          <w:shd w:val="clear" w:color="auto" w:fill="FFFFFF"/>
          <w:lang w:eastAsia="ru-RU"/>
        </w:rPr>
        <w:drawing>
          <wp:inline distT="0" distB="0" distL="0" distR="0">
            <wp:extent cx="10047976" cy="7043697"/>
            <wp:effectExtent l="19050" t="0" r="0" b="0"/>
            <wp:docPr id="2" name="Рисунок 2" descr="C:\Users\Школа\Pictures\ControlCenter4\Scan\CCI231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ControlCenter4\Scan\CCI2312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429" cy="70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180" w:type="dxa"/>
        <w:tblInd w:w="392" w:type="dxa"/>
        <w:tblLayout w:type="fixed"/>
        <w:tblLook w:val="04A0"/>
      </w:tblPr>
      <w:tblGrid>
        <w:gridCol w:w="593"/>
        <w:gridCol w:w="3255"/>
        <w:gridCol w:w="2268"/>
        <w:gridCol w:w="1726"/>
        <w:gridCol w:w="2331"/>
        <w:gridCol w:w="3739"/>
        <w:gridCol w:w="2268"/>
      </w:tblGrid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ВПР по предметам педагогами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метод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ческие объедин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 октября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ванных планируемых результатов для каждого класса по каждому учебному предмету, по которому выполнялась процедура ВПР, на основе данных о выполнении к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ждого из заданий участниками, получившими разные отметки за работу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индивидуал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образовательных ма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шрутов для учащихся, пол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чивших неудовлетворител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ные оценки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 октября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результатов), характеризующих достижение планируемых резул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татов освоения основной образ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начального общего и/или основного общего образования, на основе данных </w:t>
            </w:r>
            <w:proofErr w:type="gram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образовател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ные маршруты выполнении ка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дого из заданий участниками, п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лучившими разные отметки за работу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Индивидуальный образовательный маршрут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аналитической справки по результатам ВПР в школе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метод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ческие объедин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ния, Заместитель директора по УВР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25-30 октября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тора по УВР </w:t>
            </w:r>
          </w:p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Карпова И.А.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ванных планируемых результатов для всей общеобразовательной организации по каждому учебн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му предмету, по которому 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полнялась процедура ВПР, на 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нове данных о выполнении ка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дого из заданий участниками, п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лучившими разные отметки за работу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Внесение изменений в ООП 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ООО (по необходимости)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предметники, школьные метод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ческие объедин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ния, Заместитель директора по УВР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2-15 ноября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Почукаев</w:t>
            </w:r>
            <w:proofErr w:type="spellEnd"/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программу необход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изменений, направленных на формирование и развитие 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сформированных универсальных учебных действий, характер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зующих достижение планиру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мых результатов освоения осно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 начального общего и/или осно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образования, кот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рые содержатся в обобщенном плане варианта проверочной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боты по конкретному учебному предмету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ООП ОО</w:t>
            </w:r>
            <w:proofErr w:type="gramStart"/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О(</w:t>
            </w:r>
            <w:proofErr w:type="gramEnd"/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части 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 разв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 УУД, учебного плана)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Внесение изменений во ВСОКО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школьные метод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ческие объедин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ния, Заместитель директора по УВР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2-15 ноября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Почукаев</w:t>
            </w:r>
            <w:proofErr w:type="spellEnd"/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ние о внутренней системе качес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 образования в части провед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ния текущей, тематической, пр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межуточной и итоговой оценки планируемых результатов обр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основн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с учетом несформированных умений, 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дов деятельности, характеризу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щих достижение планируемых результатов освоения основной образовательной программы 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чального общего и/или основного общего образования, которые 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держатся в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ВСОКО (в части проведения тек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щей, тематической, промежуточной и итоговой оценки планируемых р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зультатов ООП с учетом несформ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рованных умений, видов деятельн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сти, характер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зующих достиж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планируемых результатов ООП, которые содержа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в обобщенном плане варианта проверочной раб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по конкретному учебному предм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ту)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индивидуальных образовательных маршрутов (ИОМ) для учащихся, не 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справившихся с ВПР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методических объединений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2-15 ноября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индивидуальные образовательные маршруты для обучающихся по формированию 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умений, видов деятельности (предметных и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результатов), характеризующих достижение планируемых резул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татов освоения основной образ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начального общего и/или основного общего образования, на основе данных о выполнении каждого из заданий участниками, получившими ра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ные отметки за работу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Индивидуальные образовательные маршруты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Внесение изменений в раб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чие программы учебных предметов, учебных курсов и курсов внеурочной деятел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ности (по необходимости)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2-15 ноября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Внесение в планируемые резул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таты освоения учебного предм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та, в содержание учебного пре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мета, в тематическое планиров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ние (с указанием количества ч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сов, отводимых на освоение ка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дой темы) необходимых измен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ний, направленных на формир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вание и развитие несформир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ванных умений, видов деятельн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сти, характеризующих достиж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ние планируемых результатов 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воения основной образовательной программы начального общего и/или основного общего образ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вания, которые содержатся в обобщенном плане варианта пр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верочной работы по конкретному учебному</w:t>
            </w:r>
            <w:proofErr w:type="gram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предмету, учебному курсу и курсу внеурочной де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Приложение к р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бочей программе по учебному пре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мету, занятию, ку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заседаний школьных МО 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20-25 октября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дивидуальных образовательных маршрутов учащихся не спр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вившихся с ВПР, 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Протокол засед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 МО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занятий в соо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ветствии с внесенными и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менениями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15 ноября-15 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декабря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Учителя-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уче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занятий в соответствии с 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менениями, внесенными в раб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чую программу по учебному предмету, направленных на фо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мирование и развитие несформ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рованных умений, видов деятел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ности, характеризующих дост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жение планируемых результатов освоения основной образовател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начального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гои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/или основного общего обр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зования, которые содержатся в обобщенном плане варианта пр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верочной работы по конкретному учебному предмету</w:t>
            </w:r>
            <w:proofErr w:type="gramEnd"/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учебных предметов, курсов и курсов внеуро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занятий по ИОМ 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ноября-15 декабря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тий по ИОМ, направленных на формирование и развитие 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сформированных умений, видов деятельности, характеризующих достижение планируемых резул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татов освоения основной образ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начального общего и/или основного общего образования, которые содержатся в обобщенном плане варианта проверочной работы по конкре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ному учебному предмету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текущей, тем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тической и промежуточной  оценки обучающихся на учебных занятиях для оце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 несформированных ум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ний и видов деятельности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16-28 декабря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тора по УВР </w:t>
            </w:r>
          </w:p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Карпова И.А.</w:t>
            </w:r>
          </w:p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учебных 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нятий для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проведениятематич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 и промежуточной оценки обучающихся заданий для оценки несформированных умений, 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дов деятельности, характеризу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щих достижение планируемых результатов освоения основной образовательной программы 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общего и/или основного 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которые 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держатся в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контрольноизмер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предметов, курсов и курсов внеуро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результатов текущей, тематической и промежуто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оценки планируемых р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зультатов ООП ООО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объединений, 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меститель директ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ра по УВР, дире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тор школы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29-30 декабря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</w:p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 по УВР Карп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 И.А.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Результаты текущей, тематич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ской и промежуточной оценки планируемых результатов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зовательнойпрограммы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с учетом несформированных умений, в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дов деятельности, характеризу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щих достижение планируемых результатов освоения основной образовательной программы 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чального общего и/или основного общего образования, которые 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07567" w:rsidRPr="00CF593F" w:rsidTr="00CD1536">
        <w:tc>
          <w:tcPr>
            <w:tcW w:w="593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255" w:type="dxa"/>
          </w:tcPr>
          <w:p w:rsidR="00207567" w:rsidRPr="00CF593F" w:rsidRDefault="00207567" w:rsidP="00CD1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эффективности пр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нятых мер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ных методических объединений, з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меститель директ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ра по УВР, дире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тор школы</w:t>
            </w:r>
          </w:p>
        </w:tc>
        <w:tc>
          <w:tcPr>
            <w:tcW w:w="1726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 декабря</w:t>
            </w:r>
          </w:p>
        </w:tc>
        <w:tc>
          <w:tcPr>
            <w:tcW w:w="2331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 по УВР Карп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 И.А.</w:t>
            </w:r>
          </w:p>
        </w:tc>
        <w:tc>
          <w:tcPr>
            <w:tcW w:w="3739" w:type="dxa"/>
          </w:tcPr>
          <w:p w:rsidR="00207567" w:rsidRPr="00CF593F" w:rsidRDefault="00207567" w:rsidP="00CD1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образовательной программы о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образования </w:t>
            </w:r>
            <w:proofErr w:type="spell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Всеросси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593F">
              <w:rPr>
                <w:rFonts w:ascii="Times New Roman" w:hAnsi="Times New Roman" w:cs="Times New Roman"/>
                <w:sz w:val="24"/>
                <w:szCs w:val="24"/>
              </w:rPr>
              <w:t xml:space="preserve">ских проверочных работ (далее – ВПР), проведенных в сентябре </w:t>
            </w:r>
            <w:proofErr w:type="gramStart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F593F">
              <w:rPr>
                <w:rFonts w:ascii="Times New Roman" w:hAnsi="Times New Roman" w:cs="Times New Roman"/>
                <w:sz w:val="24"/>
                <w:szCs w:val="24"/>
              </w:rPr>
              <w:t>ктябре 2020 г.</w:t>
            </w:r>
          </w:p>
        </w:tc>
        <w:tc>
          <w:tcPr>
            <w:tcW w:w="2268" w:type="dxa"/>
          </w:tcPr>
          <w:p w:rsidR="00207567" w:rsidRPr="00CF593F" w:rsidRDefault="00207567" w:rsidP="00C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207567" w:rsidRDefault="00207567" w:rsidP="007842F1">
      <w:pPr>
        <w:jc w:val="center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</w:p>
    <w:p w:rsidR="007842F1" w:rsidRPr="007842F1" w:rsidRDefault="007842F1" w:rsidP="007842F1">
      <w:pPr>
        <w:jc w:val="center"/>
        <w:rPr>
          <w:rFonts w:ascii="Times New Roman" w:hAnsi="Times New Roman" w:cs="Times New Roman"/>
          <w:b/>
          <w:sz w:val="28"/>
        </w:rPr>
      </w:pPr>
    </w:p>
    <w:sectPr w:rsidR="007842F1" w:rsidRPr="007842F1" w:rsidSect="00CF593F">
      <w:pgSz w:w="16838" w:h="11906" w:orient="landscape"/>
      <w:pgMar w:top="709" w:right="567" w:bottom="56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C4" w:rsidRDefault="007A1DC4" w:rsidP="007A1DC4">
      <w:pPr>
        <w:spacing w:after="0" w:line="240" w:lineRule="auto"/>
      </w:pPr>
      <w:r>
        <w:separator/>
      </w:r>
    </w:p>
  </w:endnote>
  <w:endnote w:type="continuationSeparator" w:id="1">
    <w:p w:rsidR="007A1DC4" w:rsidRDefault="007A1DC4" w:rsidP="007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C4" w:rsidRDefault="007A1DC4" w:rsidP="007A1DC4">
      <w:pPr>
        <w:spacing w:after="0" w:line="240" w:lineRule="auto"/>
      </w:pPr>
      <w:r>
        <w:separator/>
      </w:r>
    </w:p>
  </w:footnote>
  <w:footnote w:type="continuationSeparator" w:id="1">
    <w:p w:rsidR="007A1DC4" w:rsidRDefault="007A1DC4" w:rsidP="007A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F1"/>
    <w:rsid w:val="00001109"/>
    <w:rsid w:val="00006CD3"/>
    <w:rsid w:val="000A4CC6"/>
    <w:rsid w:val="001640CD"/>
    <w:rsid w:val="00207567"/>
    <w:rsid w:val="00252428"/>
    <w:rsid w:val="00276185"/>
    <w:rsid w:val="0033363C"/>
    <w:rsid w:val="00335B4C"/>
    <w:rsid w:val="00346828"/>
    <w:rsid w:val="004303BB"/>
    <w:rsid w:val="004922D9"/>
    <w:rsid w:val="006C1B23"/>
    <w:rsid w:val="00711133"/>
    <w:rsid w:val="007842F1"/>
    <w:rsid w:val="007A1DC4"/>
    <w:rsid w:val="007C258D"/>
    <w:rsid w:val="00884826"/>
    <w:rsid w:val="0090574E"/>
    <w:rsid w:val="00962902"/>
    <w:rsid w:val="009F30C3"/>
    <w:rsid w:val="00A44C07"/>
    <w:rsid w:val="00AA699C"/>
    <w:rsid w:val="00B06A00"/>
    <w:rsid w:val="00B867CC"/>
    <w:rsid w:val="00CB100F"/>
    <w:rsid w:val="00CF593F"/>
    <w:rsid w:val="00DA2379"/>
    <w:rsid w:val="00E145C7"/>
    <w:rsid w:val="00E76E25"/>
    <w:rsid w:val="00ED105C"/>
    <w:rsid w:val="00F412D3"/>
    <w:rsid w:val="00FE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DC4"/>
  </w:style>
  <w:style w:type="paragraph" w:styleId="a6">
    <w:name w:val="footer"/>
    <w:basedOn w:val="a"/>
    <w:link w:val="a7"/>
    <w:uiPriority w:val="99"/>
    <w:unhideWhenUsed/>
    <w:rsid w:val="007A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DC4"/>
  </w:style>
  <w:style w:type="paragraph" w:styleId="a8">
    <w:name w:val="Balloon Text"/>
    <w:basedOn w:val="a"/>
    <w:link w:val="a9"/>
    <w:uiPriority w:val="99"/>
    <w:semiHidden/>
    <w:unhideWhenUsed/>
    <w:rsid w:val="0020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11</cp:revision>
  <dcterms:created xsi:type="dcterms:W3CDTF">2020-12-20T17:32:00Z</dcterms:created>
  <dcterms:modified xsi:type="dcterms:W3CDTF">2020-12-23T11:26:00Z</dcterms:modified>
</cp:coreProperties>
</file>