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F5" w:rsidRPr="006674F5" w:rsidRDefault="006674F5" w:rsidP="006674F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74F5">
        <w:rPr>
          <w:rFonts w:ascii="Times New Roman" w:hAnsi="Times New Roman" w:cs="Times New Roman"/>
          <w:b/>
          <w:sz w:val="28"/>
          <w:szCs w:val="28"/>
        </w:rPr>
        <w:t xml:space="preserve">Основные особенности обучения в ГБОУ СОШ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Андросовка</w:t>
      </w:r>
    </w:p>
    <w:p w:rsidR="006674F5" w:rsidRDefault="006674F5" w:rsidP="00667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4F5">
        <w:rPr>
          <w:rFonts w:ascii="Times New Roman" w:hAnsi="Times New Roman" w:cs="Times New Roman"/>
          <w:sz w:val="28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</w:t>
      </w:r>
      <w:proofErr w:type="spellStart"/>
      <w:r w:rsidRPr="006674F5">
        <w:rPr>
          <w:rFonts w:ascii="Times New Roman" w:hAnsi="Times New Roman" w:cs="Times New Roman"/>
          <w:sz w:val="28"/>
          <w:szCs w:val="24"/>
        </w:rPr>
        <w:t>А.М.Вьюшкова</w:t>
      </w:r>
      <w:proofErr w:type="spellEnd"/>
      <w:r w:rsidRPr="006674F5">
        <w:rPr>
          <w:rFonts w:ascii="Times New Roman" w:hAnsi="Times New Roman" w:cs="Times New Roman"/>
          <w:sz w:val="28"/>
          <w:szCs w:val="24"/>
        </w:rPr>
        <w:t xml:space="preserve"> с. Андросовка муниципального района Красноармейский Самарской области</w:t>
      </w:r>
      <w:r w:rsidRPr="006674F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(ГБОУ СОШ с. Андросовка) </w:t>
      </w:r>
      <w:r w:rsidRPr="006674F5">
        <w:rPr>
          <w:rFonts w:ascii="Times New Roman" w:hAnsi="Times New Roman" w:cs="Times New Roman"/>
          <w:sz w:val="28"/>
          <w:szCs w:val="28"/>
        </w:rPr>
        <w:t xml:space="preserve">действует в соответствии с Уставом, с Законом РФ «Об образовании в Российской федерации», с Конституции РФ, с Федеральным государственным образовательным стандартом второго поколения (ФГОС), с </w:t>
      </w:r>
      <w:proofErr w:type="spellStart"/>
      <w:r w:rsidRPr="006674F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674F5">
        <w:rPr>
          <w:rFonts w:ascii="Times New Roman" w:hAnsi="Times New Roman" w:cs="Times New Roman"/>
          <w:sz w:val="28"/>
          <w:szCs w:val="28"/>
        </w:rPr>
        <w:t>, а также в соответствии с другими правовыми</w:t>
      </w:r>
      <w:proofErr w:type="gramEnd"/>
      <w:r w:rsidRPr="006674F5">
        <w:rPr>
          <w:rFonts w:ascii="Times New Roman" w:hAnsi="Times New Roman" w:cs="Times New Roman"/>
          <w:sz w:val="28"/>
          <w:szCs w:val="28"/>
        </w:rPr>
        <w:t xml:space="preserve"> и нормативными документами. </w:t>
      </w:r>
    </w:p>
    <w:p w:rsidR="006674F5" w:rsidRDefault="006674F5" w:rsidP="00667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4F5">
        <w:rPr>
          <w:rFonts w:ascii="Times New Roman" w:hAnsi="Times New Roman" w:cs="Times New Roman"/>
          <w:sz w:val="28"/>
          <w:szCs w:val="28"/>
        </w:rPr>
        <w:t>Деятельность Учреждения строится на принципах общедоступности образования, его гуманистического и светского характера, приоритета общечеловеческих ценностей, свободного развития личности, воспитания у обучающихся гражданственности, трудолюбия, уважения к правам и свободам человека.</w:t>
      </w:r>
      <w:proofErr w:type="gramEnd"/>
      <w:r w:rsidRPr="006674F5"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Андросовка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F5">
        <w:rPr>
          <w:rFonts w:ascii="Times New Roman" w:hAnsi="Times New Roman" w:cs="Times New Roman"/>
          <w:sz w:val="28"/>
          <w:szCs w:val="28"/>
        </w:rPr>
        <w:t xml:space="preserve">осуществляет образовательную деятельность в соответствии с уровнем образовательных программ, соответствующих основным этапам развития детей (воспитанников) и обучающихся: </w:t>
      </w:r>
    </w:p>
    <w:p w:rsidR="006674F5" w:rsidRDefault="006674F5" w:rsidP="00667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F5">
        <w:rPr>
          <w:rFonts w:ascii="Times New Roman" w:hAnsi="Times New Roman" w:cs="Times New Roman"/>
          <w:sz w:val="28"/>
          <w:szCs w:val="28"/>
        </w:rPr>
        <w:t>- дошкольное образование: нормативный срок обучения — 4-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74F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4F5" w:rsidRDefault="006674F5" w:rsidP="00667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F5">
        <w:rPr>
          <w:rFonts w:ascii="Times New Roman" w:hAnsi="Times New Roman" w:cs="Times New Roman"/>
          <w:sz w:val="28"/>
          <w:szCs w:val="28"/>
        </w:rPr>
        <w:t>- начальное общее образование: нормативный срок обучения — 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4F5" w:rsidRDefault="006674F5" w:rsidP="00667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F5">
        <w:rPr>
          <w:rFonts w:ascii="Times New Roman" w:hAnsi="Times New Roman" w:cs="Times New Roman"/>
          <w:sz w:val="28"/>
          <w:szCs w:val="28"/>
        </w:rPr>
        <w:t>- основное общее образование: нормативный срок обучения — 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4F5" w:rsidRDefault="006674F5" w:rsidP="00667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F5">
        <w:rPr>
          <w:rFonts w:ascii="Times New Roman" w:hAnsi="Times New Roman" w:cs="Times New Roman"/>
          <w:sz w:val="28"/>
          <w:szCs w:val="28"/>
        </w:rPr>
        <w:t>- среднее общее образование: нор</w:t>
      </w:r>
      <w:r>
        <w:rPr>
          <w:rFonts w:ascii="Times New Roman" w:hAnsi="Times New Roman" w:cs="Times New Roman"/>
          <w:sz w:val="28"/>
          <w:szCs w:val="28"/>
        </w:rPr>
        <w:t>мативный срок обучения — 2 года.</w:t>
      </w:r>
    </w:p>
    <w:p w:rsidR="006674F5" w:rsidRDefault="006674F5" w:rsidP="00667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F5">
        <w:rPr>
          <w:rFonts w:ascii="Times New Roman" w:hAnsi="Times New Roman" w:cs="Times New Roman"/>
          <w:sz w:val="28"/>
          <w:szCs w:val="28"/>
        </w:rPr>
        <w:t xml:space="preserve">Образовательные программы в Учреждении могут осваиваться </w:t>
      </w:r>
      <w:proofErr w:type="gramStart"/>
      <w:r w:rsidRPr="006674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674F5">
        <w:rPr>
          <w:rFonts w:ascii="Times New Roman" w:hAnsi="Times New Roman" w:cs="Times New Roman"/>
          <w:sz w:val="28"/>
          <w:szCs w:val="28"/>
        </w:rPr>
        <w:t xml:space="preserve"> в следующих формах обучения: в очной, </w:t>
      </w:r>
      <w:proofErr w:type="spellStart"/>
      <w:r w:rsidRPr="006674F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6674F5">
        <w:rPr>
          <w:rFonts w:ascii="Times New Roman" w:hAnsi="Times New Roman" w:cs="Times New Roman"/>
          <w:sz w:val="28"/>
          <w:szCs w:val="28"/>
        </w:rPr>
        <w:t xml:space="preserve"> и заочной форме. Существуют следующие формы получения образования: в организации, осуществляющей образовательную деятельность и вне организаций, осуществляющих образовательную деятельность в форме семейного образования и самообразования. Допускается сочетание различных форм получения образования и форм обучения. </w:t>
      </w:r>
    </w:p>
    <w:p w:rsidR="006674F5" w:rsidRDefault="006674F5" w:rsidP="00667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F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определяет содержание и организацию образовательного процесса. Она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Андросовка</w:t>
      </w:r>
      <w:r w:rsidRPr="006674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74F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обеспечивает жизнедеятельность, функционирование и развитие ГБОУ СОШ </w:t>
      </w:r>
      <w:r>
        <w:rPr>
          <w:rFonts w:ascii="Times New Roman" w:hAnsi="Times New Roman" w:cs="Times New Roman"/>
          <w:sz w:val="28"/>
          <w:szCs w:val="28"/>
        </w:rPr>
        <w:t>с. Андросовка</w:t>
      </w:r>
      <w:r w:rsidRPr="006674F5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принципами государственной политики РФ в области образования, изложенными в Федеральном законе от 29.12.2012 № 273-ФЗ «Об образовании в Российской Федерации». </w:t>
      </w:r>
      <w:proofErr w:type="gramEnd"/>
      <w:r w:rsidRPr="006674F5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6674F5" w:rsidRDefault="006674F5" w:rsidP="00667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F5">
        <w:rPr>
          <w:rFonts w:ascii="Times New Roman" w:hAnsi="Times New Roman" w:cs="Times New Roman"/>
          <w:sz w:val="28"/>
          <w:szCs w:val="28"/>
        </w:rPr>
        <w:lastRenderedPageBreak/>
        <w:t xml:space="preserve">- гуманистический характер образования, приоритет общечеловеческих ценностей, жизни и здоровья человека, свободного развития личности; </w:t>
      </w:r>
    </w:p>
    <w:p w:rsidR="006674F5" w:rsidRDefault="006674F5" w:rsidP="00667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F5">
        <w:rPr>
          <w:rFonts w:ascii="Times New Roman" w:hAnsi="Times New Roman" w:cs="Times New Roman"/>
          <w:sz w:val="28"/>
          <w:szCs w:val="28"/>
        </w:rPr>
        <w:t xml:space="preserve">- воспитание гражданственности, трудолюбия, уважения к правам и свободам человека, любви к окружающей природе, Родине, семье; </w:t>
      </w:r>
    </w:p>
    <w:p w:rsidR="006674F5" w:rsidRDefault="006674F5" w:rsidP="00667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F5">
        <w:rPr>
          <w:rFonts w:ascii="Times New Roman" w:hAnsi="Times New Roman" w:cs="Times New Roman"/>
          <w:sz w:val="28"/>
          <w:szCs w:val="28"/>
        </w:rPr>
        <w:t xml:space="preserve">-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6674F5" w:rsidRDefault="006674F5" w:rsidP="00667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F5">
        <w:rPr>
          <w:rFonts w:ascii="Times New Roman" w:hAnsi="Times New Roman" w:cs="Times New Roman"/>
          <w:sz w:val="28"/>
          <w:szCs w:val="28"/>
        </w:rPr>
        <w:t xml:space="preserve">- общедоступность образования, адаптивность системы образования к уровням и особенностям развития и подготовки обучающихся и воспитанников; </w:t>
      </w:r>
    </w:p>
    <w:p w:rsidR="006674F5" w:rsidRDefault="006674F5" w:rsidP="00667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F5">
        <w:rPr>
          <w:rFonts w:ascii="Times New Roman" w:hAnsi="Times New Roman" w:cs="Times New Roman"/>
          <w:sz w:val="28"/>
          <w:szCs w:val="28"/>
        </w:rPr>
        <w:t xml:space="preserve">- обеспечение условий для самоопределения личности, для ее самореализации, творческого развития; </w:t>
      </w:r>
    </w:p>
    <w:p w:rsidR="006674F5" w:rsidRDefault="006674F5" w:rsidP="00667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F5">
        <w:rPr>
          <w:rFonts w:ascii="Times New Roman" w:hAnsi="Times New Roman" w:cs="Times New Roman"/>
          <w:sz w:val="28"/>
          <w:szCs w:val="28"/>
        </w:rPr>
        <w:t xml:space="preserve">- формирование у обучающегося адекватной современному уровню знаний и ступени обучения картины мира; </w:t>
      </w:r>
    </w:p>
    <w:p w:rsidR="006674F5" w:rsidRDefault="006674F5" w:rsidP="00667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F5">
        <w:rPr>
          <w:rFonts w:ascii="Times New Roman" w:hAnsi="Times New Roman" w:cs="Times New Roman"/>
          <w:sz w:val="28"/>
          <w:szCs w:val="28"/>
        </w:rPr>
        <w:t xml:space="preserve">- формирование человека и гражданина, интегрированного в современное ему общество и нацеленного на совершенствование этого общества; </w:t>
      </w:r>
    </w:p>
    <w:p w:rsidR="006674F5" w:rsidRDefault="006674F5" w:rsidP="00667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F5">
        <w:rPr>
          <w:rFonts w:ascii="Times New Roman" w:hAnsi="Times New Roman" w:cs="Times New Roman"/>
          <w:sz w:val="28"/>
          <w:szCs w:val="28"/>
        </w:rPr>
        <w:t xml:space="preserve">- содействие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:rsidR="006674F5" w:rsidRDefault="006674F5" w:rsidP="00667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F5">
        <w:rPr>
          <w:rFonts w:ascii="Times New Roman" w:hAnsi="Times New Roman" w:cs="Times New Roman"/>
          <w:sz w:val="28"/>
          <w:szCs w:val="28"/>
        </w:rPr>
        <w:t xml:space="preserve">Реализацию основной общеобразовательной программы НОО обеспечивает коллектив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74F5">
        <w:rPr>
          <w:rFonts w:ascii="Times New Roman" w:hAnsi="Times New Roman" w:cs="Times New Roman"/>
          <w:sz w:val="28"/>
          <w:szCs w:val="28"/>
        </w:rPr>
        <w:t xml:space="preserve"> учителей начальных классов, 1 </w:t>
      </w:r>
      <w:r>
        <w:rPr>
          <w:rFonts w:ascii="Times New Roman" w:hAnsi="Times New Roman" w:cs="Times New Roman"/>
          <w:sz w:val="28"/>
          <w:szCs w:val="28"/>
        </w:rPr>
        <w:t>педагога-</w:t>
      </w:r>
      <w:r w:rsidRPr="006674F5">
        <w:rPr>
          <w:rFonts w:ascii="Times New Roman" w:hAnsi="Times New Roman" w:cs="Times New Roman"/>
          <w:sz w:val="28"/>
          <w:szCs w:val="28"/>
        </w:rPr>
        <w:t xml:space="preserve">психолога, </w:t>
      </w:r>
      <w:r>
        <w:rPr>
          <w:rFonts w:ascii="Times New Roman" w:hAnsi="Times New Roman" w:cs="Times New Roman"/>
          <w:sz w:val="28"/>
          <w:szCs w:val="28"/>
        </w:rPr>
        <w:t xml:space="preserve">1 учителя-логопеда, </w:t>
      </w:r>
      <w:r w:rsidRPr="006674F5">
        <w:rPr>
          <w:rFonts w:ascii="Times New Roman" w:hAnsi="Times New Roman" w:cs="Times New Roman"/>
          <w:sz w:val="28"/>
          <w:szCs w:val="28"/>
        </w:rPr>
        <w:t>1 учител</w:t>
      </w:r>
      <w:r>
        <w:rPr>
          <w:rFonts w:ascii="Times New Roman" w:hAnsi="Times New Roman" w:cs="Times New Roman"/>
          <w:sz w:val="28"/>
          <w:szCs w:val="28"/>
        </w:rPr>
        <w:t>я изобразительного искусства, 2</w:t>
      </w:r>
      <w:r w:rsidRPr="006674F5"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</w:t>
      </w:r>
      <w:r>
        <w:rPr>
          <w:rFonts w:ascii="Times New Roman" w:hAnsi="Times New Roman" w:cs="Times New Roman"/>
          <w:sz w:val="28"/>
          <w:szCs w:val="28"/>
        </w:rPr>
        <w:t>, 1 учителя иностранных языков</w:t>
      </w:r>
      <w:r w:rsidRPr="006674F5">
        <w:rPr>
          <w:rFonts w:ascii="Times New Roman" w:hAnsi="Times New Roman" w:cs="Times New Roman"/>
          <w:sz w:val="28"/>
          <w:szCs w:val="28"/>
        </w:rPr>
        <w:t xml:space="preserve">. Материальная база. </w:t>
      </w:r>
      <w:proofErr w:type="gramStart"/>
      <w:r w:rsidRPr="006674F5">
        <w:rPr>
          <w:rFonts w:ascii="Times New Roman" w:hAnsi="Times New Roman" w:cs="Times New Roman"/>
          <w:sz w:val="28"/>
          <w:szCs w:val="28"/>
        </w:rPr>
        <w:t xml:space="preserve">Во всех кабинетах начальных классов имеется: оборудованное рабочее место учителя, мультимедиа-проектор, ноутбук с выходом в Интернет,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74F5">
        <w:rPr>
          <w:rFonts w:ascii="Times New Roman" w:hAnsi="Times New Roman" w:cs="Times New Roman"/>
          <w:sz w:val="28"/>
          <w:szCs w:val="28"/>
        </w:rPr>
        <w:t xml:space="preserve"> интерактивных досок, комплекты демонстрационных таблиц и схем, учебно-лабораторное оборудование (модели, лабораторные наборы, магнитная азбука, гербарий, муляжи, конструкторы, настольные развивающие игры).</w:t>
      </w:r>
      <w:proofErr w:type="gramEnd"/>
      <w:r w:rsidRPr="006674F5">
        <w:rPr>
          <w:rFonts w:ascii="Times New Roman" w:hAnsi="Times New Roman" w:cs="Times New Roman"/>
          <w:sz w:val="28"/>
          <w:szCs w:val="28"/>
        </w:rPr>
        <w:t xml:space="preserve"> В школе спортивный зал,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674F5">
        <w:rPr>
          <w:rFonts w:ascii="Times New Roman" w:hAnsi="Times New Roman" w:cs="Times New Roman"/>
          <w:sz w:val="28"/>
          <w:szCs w:val="28"/>
        </w:rPr>
        <w:t xml:space="preserve">пришкольная спортивная площадка. Обеспеченный библиотечный фонд. </w:t>
      </w:r>
    </w:p>
    <w:p w:rsidR="003036D5" w:rsidRPr="006674F5" w:rsidRDefault="006674F5" w:rsidP="00667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F5">
        <w:rPr>
          <w:rFonts w:ascii="Times New Roman" w:hAnsi="Times New Roman" w:cs="Times New Roman"/>
          <w:sz w:val="28"/>
          <w:szCs w:val="28"/>
        </w:rPr>
        <w:t xml:space="preserve">Традиции ОУ: Посвящение в Первоклассники, День дублера, Прощание с </w:t>
      </w:r>
      <w:r>
        <w:rPr>
          <w:rFonts w:ascii="Times New Roman" w:hAnsi="Times New Roman" w:cs="Times New Roman"/>
          <w:sz w:val="28"/>
          <w:szCs w:val="28"/>
        </w:rPr>
        <w:t>азбукой</w:t>
      </w:r>
      <w:r w:rsidRPr="006674F5">
        <w:rPr>
          <w:rFonts w:ascii="Times New Roman" w:hAnsi="Times New Roman" w:cs="Times New Roman"/>
          <w:sz w:val="28"/>
          <w:szCs w:val="28"/>
        </w:rPr>
        <w:t>, Новогодние представления, День Победы, Прощание с начальной школой, День защитника Отечества, 8 марта.</w:t>
      </w:r>
    </w:p>
    <w:sectPr w:rsidR="003036D5" w:rsidRPr="006674F5" w:rsidSect="006674F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F5"/>
    <w:rsid w:val="003036D5"/>
    <w:rsid w:val="0066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2021-03-26T07:02:00Z</dcterms:created>
  <dcterms:modified xsi:type="dcterms:W3CDTF">2021-03-26T07:11:00Z</dcterms:modified>
</cp:coreProperties>
</file>